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96D" w:rsidRDefault="002B096D" w:rsidP="002B096D">
      <w:pPr>
        <w:pStyle w:val="a3"/>
        <w:tabs>
          <w:tab w:val="left" w:pos="708"/>
        </w:tabs>
        <w:jc w:val="center"/>
        <w:rPr>
          <w:rFonts w:ascii="Tahoma" w:hAnsi="Tahoma" w:cs="Tahoma"/>
          <w:b/>
          <w:bCs/>
          <w:color w:val="337CD7"/>
          <w:kern w:val="36"/>
          <w:sz w:val="33"/>
          <w:szCs w:val="33"/>
        </w:rPr>
      </w:pPr>
      <w:r>
        <w:rPr>
          <w:rFonts w:ascii="Tahoma" w:hAnsi="Tahoma" w:cs="Tahoma"/>
          <w:b/>
          <w:bCs/>
          <w:noProof/>
          <w:color w:val="337CD7"/>
          <w:kern w:val="36"/>
          <w:sz w:val="33"/>
          <w:szCs w:val="33"/>
        </w:rPr>
        <w:drawing>
          <wp:anchor distT="0" distB="0" distL="114300" distR="114300" simplePos="0" relativeHeight="251657216" behindDoc="1" locked="0" layoutInCell="1" allowOverlap="1" wp14:anchorId="58EA1E4F" wp14:editId="2899B140">
            <wp:simplePos x="0" y="0"/>
            <wp:positionH relativeFrom="column">
              <wp:posOffset>2652395</wp:posOffset>
            </wp:positionH>
            <wp:positionV relativeFrom="paragraph">
              <wp:posOffset>-296545</wp:posOffset>
            </wp:positionV>
            <wp:extent cx="629920" cy="746760"/>
            <wp:effectExtent l="19050" t="19050" r="17780" b="15240"/>
            <wp:wrapTight wrapText="bothSides">
              <wp:wrapPolygon edited="0">
                <wp:start x="-653" y="-551"/>
                <wp:lineTo x="-653" y="21490"/>
                <wp:lineTo x="21556" y="21490"/>
                <wp:lineTo x="21556" y="-551"/>
                <wp:lineTo x="-653" y="-551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44000" contrast="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4676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96D" w:rsidRDefault="002B096D" w:rsidP="002B096D">
      <w:pPr>
        <w:pStyle w:val="a3"/>
        <w:tabs>
          <w:tab w:val="left" w:pos="708"/>
        </w:tabs>
        <w:jc w:val="center"/>
        <w:rPr>
          <w:rFonts w:ascii="Tahoma" w:hAnsi="Tahoma" w:cs="Tahoma"/>
          <w:b/>
          <w:bCs/>
          <w:color w:val="337CD7"/>
          <w:kern w:val="36"/>
          <w:sz w:val="33"/>
          <w:szCs w:val="33"/>
        </w:rPr>
      </w:pPr>
    </w:p>
    <w:p w:rsidR="002B096D" w:rsidRDefault="002B096D" w:rsidP="002B096D">
      <w:pPr>
        <w:pStyle w:val="a3"/>
        <w:tabs>
          <w:tab w:val="left" w:pos="708"/>
        </w:tabs>
        <w:jc w:val="center"/>
        <w:rPr>
          <w:rFonts w:ascii="Tahoma" w:hAnsi="Tahoma" w:cs="Tahoma"/>
          <w:b/>
          <w:bCs/>
          <w:color w:val="337CD7"/>
          <w:kern w:val="36"/>
          <w:sz w:val="33"/>
          <w:szCs w:val="33"/>
        </w:rPr>
      </w:pPr>
    </w:p>
    <w:p w:rsidR="002B096D" w:rsidRDefault="0008165C" w:rsidP="002B096D">
      <w:pPr>
        <w:pStyle w:val="a3"/>
        <w:tabs>
          <w:tab w:val="left" w:pos="708"/>
        </w:tabs>
        <w:jc w:val="center"/>
        <w:rPr>
          <w:b/>
          <w:sz w:val="26"/>
        </w:rPr>
      </w:pPr>
      <w:r>
        <w:rPr>
          <w:rFonts w:ascii="Tahoma" w:hAnsi="Tahoma" w:cs="Tahoma"/>
          <w:b/>
          <w:bCs/>
          <w:color w:val="337CD7"/>
          <w:kern w:val="36"/>
          <w:sz w:val="33"/>
          <w:szCs w:val="33"/>
        </w:rPr>
        <w:t xml:space="preserve"> </w:t>
      </w:r>
      <w:r w:rsidR="002B096D">
        <w:rPr>
          <w:b/>
          <w:sz w:val="26"/>
        </w:rPr>
        <w:t>АДМИНИСТРАЦИЯ КАМЕННО-СТЕПНОГО СЕЛЬСКОГО  ПОСЕЛЕНИЯ ТАЛОВСКОГО МУНИЦИПАЛЬНОГО РАЙОНА</w:t>
      </w:r>
    </w:p>
    <w:p w:rsidR="002B096D" w:rsidRDefault="002B096D" w:rsidP="002B096D">
      <w:pPr>
        <w:pStyle w:val="a3"/>
        <w:tabs>
          <w:tab w:val="left" w:pos="708"/>
        </w:tabs>
        <w:jc w:val="center"/>
        <w:rPr>
          <w:b/>
          <w:sz w:val="26"/>
        </w:rPr>
      </w:pPr>
      <w:r>
        <w:rPr>
          <w:b/>
          <w:sz w:val="26"/>
        </w:rPr>
        <w:t>ВОРОНЕЖСКОЙ ОБЛАСТИ</w:t>
      </w:r>
    </w:p>
    <w:p w:rsidR="002B096D" w:rsidRDefault="002B096D" w:rsidP="002B096D">
      <w:pPr>
        <w:pStyle w:val="a3"/>
        <w:tabs>
          <w:tab w:val="left" w:pos="708"/>
        </w:tabs>
        <w:rPr>
          <w:b/>
        </w:rPr>
      </w:pPr>
    </w:p>
    <w:p w:rsidR="002B096D" w:rsidRDefault="002B096D" w:rsidP="002B096D">
      <w:pPr>
        <w:pStyle w:val="a3"/>
        <w:tabs>
          <w:tab w:val="left" w:pos="708"/>
        </w:tabs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:rsidR="002B096D" w:rsidRDefault="002B096D" w:rsidP="002B096D">
      <w:pPr>
        <w:pStyle w:val="a3"/>
        <w:tabs>
          <w:tab w:val="left" w:pos="708"/>
        </w:tabs>
        <w:rPr>
          <w:b/>
          <w:sz w:val="16"/>
        </w:rPr>
      </w:pPr>
    </w:p>
    <w:p w:rsidR="002B096D" w:rsidRDefault="002B096D" w:rsidP="002B096D">
      <w:pPr>
        <w:pStyle w:val="a3"/>
        <w:tabs>
          <w:tab w:val="left" w:pos="708"/>
        </w:tabs>
        <w:rPr>
          <w:szCs w:val="28"/>
          <w:u w:val="single"/>
        </w:rPr>
      </w:pPr>
    </w:p>
    <w:p w:rsidR="002B096D" w:rsidRPr="00832D67" w:rsidRDefault="002B096D" w:rsidP="002B096D">
      <w:pPr>
        <w:pStyle w:val="a3"/>
        <w:tabs>
          <w:tab w:val="left" w:pos="708"/>
        </w:tabs>
        <w:rPr>
          <w:szCs w:val="28"/>
          <w:u w:val="single"/>
        </w:rPr>
      </w:pPr>
      <w:r w:rsidRPr="00832D67">
        <w:rPr>
          <w:szCs w:val="28"/>
          <w:u w:val="single"/>
        </w:rPr>
        <w:t xml:space="preserve">от  </w:t>
      </w:r>
      <w:r>
        <w:rPr>
          <w:szCs w:val="28"/>
          <w:u w:val="single"/>
        </w:rPr>
        <w:t>17</w:t>
      </w:r>
      <w:r>
        <w:rPr>
          <w:szCs w:val="28"/>
          <w:u w:val="single"/>
        </w:rPr>
        <w:t>.12</w:t>
      </w:r>
      <w:r w:rsidRPr="00832D67">
        <w:rPr>
          <w:szCs w:val="28"/>
          <w:u w:val="single"/>
        </w:rPr>
        <w:t>.20</w:t>
      </w:r>
      <w:r>
        <w:rPr>
          <w:szCs w:val="28"/>
          <w:u w:val="single"/>
        </w:rPr>
        <w:t>19</w:t>
      </w:r>
      <w:r w:rsidRPr="00832D67">
        <w:rPr>
          <w:szCs w:val="28"/>
          <w:u w:val="single"/>
        </w:rPr>
        <w:t xml:space="preserve">    № </w:t>
      </w:r>
      <w:r>
        <w:rPr>
          <w:szCs w:val="28"/>
          <w:u w:val="single"/>
        </w:rPr>
        <w:t>8</w:t>
      </w:r>
      <w:r>
        <w:rPr>
          <w:szCs w:val="28"/>
          <w:u w:val="single"/>
        </w:rPr>
        <w:t>2</w:t>
      </w:r>
      <w:r w:rsidRPr="00832D67">
        <w:rPr>
          <w:szCs w:val="28"/>
          <w:u w:val="single"/>
        </w:rPr>
        <w:t xml:space="preserve">  </w:t>
      </w:r>
    </w:p>
    <w:p w:rsidR="002B096D" w:rsidRDefault="002B096D" w:rsidP="002B096D">
      <w:pPr>
        <w:pStyle w:val="a3"/>
        <w:tabs>
          <w:tab w:val="left" w:pos="708"/>
        </w:tabs>
        <w:rPr>
          <w:sz w:val="22"/>
          <w:szCs w:val="22"/>
        </w:rPr>
      </w:pPr>
      <w:r w:rsidRPr="00BB5842">
        <w:rPr>
          <w:sz w:val="22"/>
          <w:szCs w:val="22"/>
        </w:rPr>
        <w:t>п. 2-го участка института им. Докучаева</w:t>
      </w:r>
    </w:p>
    <w:p w:rsidR="0008165C" w:rsidRPr="0008165C" w:rsidRDefault="0008165C" w:rsidP="002B096D">
      <w:pPr>
        <w:shd w:val="clear" w:color="auto" w:fill="FFFFFF"/>
        <w:tabs>
          <w:tab w:val="center" w:pos="4677"/>
        </w:tabs>
        <w:spacing w:before="105" w:after="105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8165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 </w:t>
      </w:r>
      <w:bookmarkStart w:id="0" w:name="_GoBack"/>
      <w:bookmarkEnd w:id="0"/>
      <w:r w:rsidRPr="0008165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           </w:t>
      </w:r>
    </w:p>
    <w:p w:rsidR="0008165C" w:rsidRPr="0008165C" w:rsidRDefault="0008165C" w:rsidP="0008165C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8165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                                                                                       </w:t>
      </w:r>
    </w:p>
    <w:p w:rsidR="0008165C" w:rsidRPr="00C61E77" w:rsidRDefault="0008165C" w:rsidP="0008165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61E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 утверждении  Программы </w:t>
      </w:r>
    </w:p>
    <w:p w:rsidR="0008165C" w:rsidRPr="00C61E77" w:rsidRDefault="0008165C" w:rsidP="0008165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61E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профилактики нарушений </w:t>
      </w:r>
    </w:p>
    <w:p w:rsidR="0008165C" w:rsidRPr="00C61E77" w:rsidRDefault="0008165C" w:rsidP="0008165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61E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обязательных требований, осуществляемой</w:t>
      </w:r>
    </w:p>
    <w:p w:rsidR="0008165C" w:rsidRPr="00C61E77" w:rsidRDefault="0008165C" w:rsidP="0008165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61E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органом муниципального контроля-</w:t>
      </w:r>
    </w:p>
    <w:p w:rsidR="0008165C" w:rsidRPr="00C61E77" w:rsidRDefault="0008165C" w:rsidP="0008165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61E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администрацией Каменно-Степного сельского поселения</w:t>
      </w:r>
    </w:p>
    <w:p w:rsidR="0008165C" w:rsidRPr="00C61E77" w:rsidRDefault="0008165C" w:rsidP="0008165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E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на  2020 год  и плановый  период  2021-2022 </w:t>
      </w:r>
      <w:proofErr w:type="spellStart"/>
      <w:r w:rsidRPr="00C61E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г.г</w:t>
      </w:r>
      <w:proofErr w:type="spellEnd"/>
      <w:r w:rsidRPr="00C61E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08165C" w:rsidRPr="00C61E77" w:rsidRDefault="0008165C" w:rsidP="0008165C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E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08165C" w:rsidRPr="00C61E77" w:rsidRDefault="0008165C" w:rsidP="0008165C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3 июля 2016 года № 277-ФЗ),  Постановлением Правительства  РФ  от 26.12.2018 года №  1680 « Об 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актами",  </w:t>
      </w:r>
    </w:p>
    <w:p w:rsidR="0008165C" w:rsidRPr="00C61E77" w:rsidRDefault="0008165C" w:rsidP="0008165C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1. Утвердить Программу профилактики нарушений  обязательных требований, осуществляемой органом муниципального контроля- администрацией Каменно-Степного сельского поселения на  2020 год и плановый  период  2021-2022 </w:t>
      </w:r>
      <w:proofErr w:type="spellStart"/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г.г</w:t>
      </w:r>
      <w:proofErr w:type="spellEnd"/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 согласно Приложения.</w:t>
      </w:r>
    </w:p>
    <w:p w:rsidR="0008165C" w:rsidRPr="00C61E77" w:rsidRDefault="0008165C" w:rsidP="0008165C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Должностным лицам администрации   Каменно-Степного сельского  поселения,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 обязательных требований.</w:t>
      </w:r>
    </w:p>
    <w:p w:rsidR="0008165C" w:rsidRPr="00C61E77" w:rsidRDefault="0008165C" w:rsidP="0008165C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 Настоящее распоряжение вступает в силу со дня подписания  и подлежит размещению на официальном сайте администрации Каменно-Степного сельского поселения.</w:t>
      </w:r>
    </w:p>
    <w:p w:rsidR="0008165C" w:rsidRPr="00C61E77" w:rsidRDefault="0008165C" w:rsidP="0008165C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4.  Контроль  за   исполнением настоящего распоряжения оставляю за собой.</w:t>
      </w:r>
    </w:p>
    <w:p w:rsidR="0008165C" w:rsidRPr="0008165C" w:rsidRDefault="0008165C" w:rsidP="0008165C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8165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08165C" w:rsidRPr="00C61E77" w:rsidRDefault="0008165C" w:rsidP="0008165C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Каменно-Степного</w:t>
      </w:r>
    </w:p>
    <w:p w:rsidR="0008165C" w:rsidRPr="00C61E77" w:rsidRDefault="0008165C" w:rsidP="0008165C">
      <w:pPr>
        <w:shd w:val="clear" w:color="auto" w:fill="FFFFFF"/>
        <w:tabs>
          <w:tab w:val="left" w:pos="7335"/>
        </w:tabs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            </w:t>
      </w: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Л.И.Морозова</w:t>
      </w:r>
      <w:proofErr w:type="spellEnd"/>
    </w:p>
    <w:p w:rsidR="0008165C" w:rsidRPr="00C61E77" w:rsidRDefault="0008165C" w:rsidP="0008165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E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08165C" w:rsidRPr="0008165C" w:rsidRDefault="0008165C" w:rsidP="0008165C">
      <w:pPr>
        <w:shd w:val="clear" w:color="auto" w:fill="FFFFFF"/>
        <w:spacing w:before="105" w:after="105" w:line="240" w:lineRule="auto"/>
        <w:ind w:left="5655"/>
        <w:jc w:val="right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08165C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  <w:t> </w:t>
      </w:r>
    </w:p>
    <w:p w:rsidR="0008165C" w:rsidRPr="0008165C" w:rsidRDefault="0008165C" w:rsidP="0008165C">
      <w:pPr>
        <w:shd w:val="clear" w:color="auto" w:fill="FFFFFF"/>
        <w:spacing w:before="105" w:after="105" w:line="240" w:lineRule="auto"/>
        <w:ind w:left="5655"/>
        <w:jc w:val="right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08165C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  <w:t> </w:t>
      </w:r>
    </w:p>
    <w:p w:rsidR="002B096D" w:rsidRDefault="002B096D" w:rsidP="0008165C">
      <w:pPr>
        <w:shd w:val="clear" w:color="auto" w:fill="FFFFFF"/>
        <w:spacing w:before="105" w:after="105" w:line="240" w:lineRule="auto"/>
        <w:ind w:left="5655"/>
        <w:jc w:val="right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</w:pPr>
    </w:p>
    <w:p w:rsidR="002B096D" w:rsidRDefault="002B096D" w:rsidP="0008165C">
      <w:pPr>
        <w:shd w:val="clear" w:color="auto" w:fill="FFFFFF"/>
        <w:spacing w:before="105" w:after="105" w:line="240" w:lineRule="auto"/>
        <w:ind w:left="5655"/>
        <w:jc w:val="right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</w:pPr>
    </w:p>
    <w:p w:rsidR="002B096D" w:rsidRDefault="002B096D" w:rsidP="0008165C">
      <w:pPr>
        <w:shd w:val="clear" w:color="auto" w:fill="FFFFFF"/>
        <w:spacing w:before="105" w:after="105" w:line="240" w:lineRule="auto"/>
        <w:ind w:left="5655"/>
        <w:jc w:val="right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</w:pPr>
    </w:p>
    <w:p w:rsidR="002B096D" w:rsidRDefault="002B096D" w:rsidP="0008165C">
      <w:pPr>
        <w:shd w:val="clear" w:color="auto" w:fill="FFFFFF"/>
        <w:spacing w:before="105" w:after="105" w:line="240" w:lineRule="auto"/>
        <w:ind w:left="5655"/>
        <w:jc w:val="right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</w:pPr>
    </w:p>
    <w:p w:rsidR="002B096D" w:rsidRDefault="002B096D" w:rsidP="0008165C">
      <w:pPr>
        <w:shd w:val="clear" w:color="auto" w:fill="FFFFFF"/>
        <w:spacing w:before="105" w:after="105" w:line="240" w:lineRule="auto"/>
        <w:ind w:left="5655"/>
        <w:jc w:val="right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</w:pPr>
    </w:p>
    <w:p w:rsidR="002B096D" w:rsidRDefault="002B096D" w:rsidP="0008165C">
      <w:pPr>
        <w:shd w:val="clear" w:color="auto" w:fill="FFFFFF"/>
        <w:spacing w:before="105" w:after="105" w:line="240" w:lineRule="auto"/>
        <w:ind w:left="5655"/>
        <w:jc w:val="right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</w:pPr>
    </w:p>
    <w:p w:rsidR="002B096D" w:rsidRDefault="002B096D" w:rsidP="0008165C">
      <w:pPr>
        <w:shd w:val="clear" w:color="auto" w:fill="FFFFFF"/>
        <w:spacing w:before="105" w:after="105" w:line="240" w:lineRule="auto"/>
        <w:ind w:left="5655"/>
        <w:jc w:val="right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</w:pPr>
    </w:p>
    <w:p w:rsidR="002B096D" w:rsidRDefault="002B096D" w:rsidP="0008165C">
      <w:pPr>
        <w:shd w:val="clear" w:color="auto" w:fill="FFFFFF"/>
        <w:spacing w:before="105" w:after="105" w:line="240" w:lineRule="auto"/>
        <w:ind w:left="5655"/>
        <w:jc w:val="right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</w:pPr>
    </w:p>
    <w:p w:rsidR="002B096D" w:rsidRDefault="002B096D" w:rsidP="0008165C">
      <w:pPr>
        <w:shd w:val="clear" w:color="auto" w:fill="FFFFFF"/>
        <w:spacing w:before="105" w:after="105" w:line="240" w:lineRule="auto"/>
        <w:ind w:left="5655"/>
        <w:jc w:val="right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</w:pPr>
    </w:p>
    <w:p w:rsidR="002B096D" w:rsidRDefault="002B096D" w:rsidP="0008165C">
      <w:pPr>
        <w:shd w:val="clear" w:color="auto" w:fill="FFFFFF"/>
        <w:spacing w:before="105" w:after="105" w:line="240" w:lineRule="auto"/>
        <w:ind w:left="5655"/>
        <w:jc w:val="right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</w:pPr>
    </w:p>
    <w:p w:rsidR="002B096D" w:rsidRDefault="002B096D" w:rsidP="0008165C">
      <w:pPr>
        <w:shd w:val="clear" w:color="auto" w:fill="FFFFFF"/>
        <w:spacing w:before="105" w:after="105" w:line="240" w:lineRule="auto"/>
        <w:ind w:left="5655"/>
        <w:jc w:val="right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</w:pPr>
    </w:p>
    <w:p w:rsidR="002B096D" w:rsidRDefault="002B096D" w:rsidP="0008165C">
      <w:pPr>
        <w:shd w:val="clear" w:color="auto" w:fill="FFFFFF"/>
        <w:spacing w:before="105" w:after="105" w:line="240" w:lineRule="auto"/>
        <w:ind w:left="5655"/>
        <w:jc w:val="right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</w:pPr>
    </w:p>
    <w:p w:rsidR="002B096D" w:rsidRDefault="002B096D" w:rsidP="0008165C">
      <w:pPr>
        <w:shd w:val="clear" w:color="auto" w:fill="FFFFFF"/>
        <w:spacing w:before="105" w:after="105" w:line="240" w:lineRule="auto"/>
        <w:ind w:left="5655"/>
        <w:jc w:val="right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</w:pPr>
    </w:p>
    <w:p w:rsidR="002B096D" w:rsidRDefault="002B096D" w:rsidP="0008165C">
      <w:pPr>
        <w:shd w:val="clear" w:color="auto" w:fill="FFFFFF"/>
        <w:spacing w:before="105" w:after="105" w:line="240" w:lineRule="auto"/>
        <w:ind w:left="5655"/>
        <w:jc w:val="right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</w:pPr>
    </w:p>
    <w:p w:rsidR="002B096D" w:rsidRDefault="002B096D" w:rsidP="0008165C">
      <w:pPr>
        <w:shd w:val="clear" w:color="auto" w:fill="FFFFFF"/>
        <w:spacing w:before="105" w:after="105" w:line="240" w:lineRule="auto"/>
        <w:ind w:left="5655"/>
        <w:jc w:val="right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</w:pPr>
    </w:p>
    <w:p w:rsidR="002B096D" w:rsidRDefault="002B096D" w:rsidP="0008165C">
      <w:pPr>
        <w:shd w:val="clear" w:color="auto" w:fill="FFFFFF"/>
        <w:spacing w:before="105" w:after="105" w:line="240" w:lineRule="auto"/>
        <w:ind w:left="5655"/>
        <w:jc w:val="right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</w:pPr>
    </w:p>
    <w:p w:rsidR="002B096D" w:rsidRDefault="002B096D" w:rsidP="0008165C">
      <w:pPr>
        <w:shd w:val="clear" w:color="auto" w:fill="FFFFFF"/>
        <w:spacing w:before="105" w:after="105" w:line="240" w:lineRule="auto"/>
        <w:ind w:left="5655"/>
        <w:jc w:val="right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</w:pPr>
    </w:p>
    <w:p w:rsidR="002B096D" w:rsidRDefault="002B096D" w:rsidP="0008165C">
      <w:pPr>
        <w:shd w:val="clear" w:color="auto" w:fill="FFFFFF"/>
        <w:spacing w:before="105" w:after="105" w:line="240" w:lineRule="auto"/>
        <w:ind w:left="5655"/>
        <w:jc w:val="right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</w:pPr>
    </w:p>
    <w:p w:rsidR="002B096D" w:rsidRDefault="002B096D" w:rsidP="0008165C">
      <w:pPr>
        <w:shd w:val="clear" w:color="auto" w:fill="FFFFFF"/>
        <w:spacing w:before="105" w:after="105" w:line="240" w:lineRule="auto"/>
        <w:ind w:left="5655"/>
        <w:jc w:val="right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</w:pPr>
    </w:p>
    <w:p w:rsidR="002B096D" w:rsidRDefault="002B096D" w:rsidP="0008165C">
      <w:pPr>
        <w:shd w:val="clear" w:color="auto" w:fill="FFFFFF"/>
        <w:spacing w:before="105" w:after="105" w:line="240" w:lineRule="auto"/>
        <w:ind w:left="5655"/>
        <w:jc w:val="right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</w:pPr>
    </w:p>
    <w:p w:rsidR="002B096D" w:rsidRDefault="002B096D" w:rsidP="0008165C">
      <w:pPr>
        <w:shd w:val="clear" w:color="auto" w:fill="FFFFFF"/>
        <w:spacing w:before="105" w:after="105" w:line="240" w:lineRule="auto"/>
        <w:ind w:left="5655"/>
        <w:jc w:val="right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</w:pPr>
    </w:p>
    <w:p w:rsidR="002B096D" w:rsidRDefault="002B096D" w:rsidP="0008165C">
      <w:pPr>
        <w:shd w:val="clear" w:color="auto" w:fill="FFFFFF"/>
        <w:spacing w:before="105" w:after="105" w:line="240" w:lineRule="auto"/>
        <w:ind w:left="5655"/>
        <w:jc w:val="right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</w:pPr>
    </w:p>
    <w:p w:rsidR="002B096D" w:rsidRDefault="002B096D" w:rsidP="0008165C">
      <w:pPr>
        <w:shd w:val="clear" w:color="auto" w:fill="FFFFFF"/>
        <w:spacing w:before="105" w:after="105" w:line="240" w:lineRule="auto"/>
        <w:ind w:left="5655"/>
        <w:jc w:val="right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</w:pPr>
    </w:p>
    <w:p w:rsidR="002B096D" w:rsidRDefault="002B096D" w:rsidP="0008165C">
      <w:pPr>
        <w:shd w:val="clear" w:color="auto" w:fill="FFFFFF"/>
        <w:spacing w:before="105" w:after="105" w:line="240" w:lineRule="auto"/>
        <w:ind w:left="5655"/>
        <w:jc w:val="right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</w:pPr>
    </w:p>
    <w:p w:rsidR="002B096D" w:rsidRDefault="002B096D" w:rsidP="0008165C">
      <w:pPr>
        <w:shd w:val="clear" w:color="auto" w:fill="FFFFFF"/>
        <w:spacing w:before="105" w:after="105" w:line="240" w:lineRule="auto"/>
        <w:ind w:left="5655"/>
        <w:jc w:val="right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</w:pPr>
    </w:p>
    <w:p w:rsidR="002B096D" w:rsidRDefault="002B096D" w:rsidP="0008165C">
      <w:pPr>
        <w:shd w:val="clear" w:color="auto" w:fill="FFFFFF"/>
        <w:spacing w:before="105" w:after="105" w:line="240" w:lineRule="auto"/>
        <w:ind w:left="5655"/>
        <w:jc w:val="right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</w:pPr>
    </w:p>
    <w:p w:rsidR="002B096D" w:rsidRDefault="002B096D" w:rsidP="0008165C">
      <w:pPr>
        <w:shd w:val="clear" w:color="auto" w:fill="FFFFFF"/>
        <w:spacing w:before="105" w:after="105" w:line="240" w:lineRule="auto"/>
        <w:ind w:left="5655"/>
        <w:jc w:val="right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</w:pPr>
    </w:p>
    <w:p w:rsidR="002B096D" w:rsidRDefault="002B096D" w:rsidP="0008165C">
      <w:pPr>
        <w:shd w:val="clear" w:color="auto" w:fill="FFFFFF"/>
        <w:spacing w:before="105" w:after="105" w:line="240" w:lineRule="auto"/>
        <w:ind w:left="5655"/>
        <w:jc w:val="right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</w:pPr>
    </w:p>
    <w:p w:rsidR="002B096D" w:rsidRDefault="002B096D" w:rsidP="0008165C">
      <w:pPr>
        <w:shd w:val="clear" w:color="auto" w:fill="FFFFFF"/>
        <w:spacing w:before="105" w:after="105" w:line="240" w:lineRule="auto"/>
        <w:ind w:left="5655"/>
        <w:jc w:val="right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</w:pPr>
    </w:p>
    <w:p w:rsidR="002B096D" w:rsidRDefault="002B096D" w:rsidP="0008165C">
      <w:pPr>
        <w:shd w:val="clear" w:color="auto" w:fill="FFFFFF"/>
        <w:spacing w:before="105" w:after="105" w:line="240" w:lineRule="auto"/>
        <w:ind w:left="5655"/>
        <w:jc w:val="right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</w:pPr>
    </w:p>
    <w:p w:rsidR="002B096D" w:rsidRDefault="002B096D" w:rsidP="0008165C">
      <w:pPr>
        <w:shd w:val="clear" w:color="auto" w:fill="FFFFFF"/>
        <w:spacing w:before="105" w:after="105" w:line="240" w:lineRule="auto"/>
        <w:ind w:left="5655"/>
        <w:jc w:val="right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</w:pPr>
    </w:p>
    <w:p w:rsidR="002B096D" w:rsidRDefault="002B096D" w:rsidP="0008165C">
      <w:pPr>
        <w:shd w:val="clear" w:color="auto" w:fill="FFFFFF"/>
        <w:spacing w:before="105" w:after="105" w:line="240" w:lineRule="auto"/>
        <w:ind w:left="5655"/>
        <w:jc w:val="right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</w:pPr>
    </w:p>
    <w:p w:rsidR="0008165C" w:rsidRPr="0008165C" w:rsidRDefault="0008165C" w:rsidP="0008165C">
      <w:pPr>
        <w:shd w:val="clear" w:color="auto" w:fill="FFFFFF"/>
        <w:spacing w:before="105" w:after="105" w:line="240" w:lineRule="auto"/>
        <w:ind w:left="5655"/>
        <w:jc w:val="right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08165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lastRenderedPageBreak/>
        <w:t>Приложение</w:t>
      </w:r>
    </w:p>
    <w:p w:rsidR="0008165C" w:rsidRPr="0008165C" w:rsidRDefault="0008165C" w:rsidP="0008165C">
      <w:pPr>
        <w:shd w:val="clear" w:color="auto" w:fill="FFFFFF"/>
        <w:spacing w:before="105" w:after="105" w:line="240" w:lineRule="auto"/>
        <w:jc w:val="right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к распоряжению </w:t>
      </w:r>
      <w:r w:rsidRPr="0008165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администрации</w:t>
      </w:r>
    </w:p>
    <w:p w:rsidR="0008165C" w:rsidRPr="0008165C" w:rsidRDefault="0008165C" w:rsidP="0008165C">
      <w:pPr>
        <w:shd w:val="clear" w:color="auto" w:fill="FFFFFF"/>
        <w:spacing w:before="105" w:after="105" w:line="240" w:lineRule="auto"/>
        <w:jc w:val="right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Каменно-Степного </w:t>
      </w:r>
      <w:r w:rsidRPr="0008165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сельско</w:t>
      </w:r>
      <w:r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го  поселения</w:t>
      </w:r>
    </w:p>
    <w:p w:rsidR="0008165C" w:rsidRPr="0008165C" w:rsidRDefault="0008165C" w:rsidP="0008165C">
      <w:pPr>
        <w:shd w:val="clear" w:color="auto" w:fill="FFFFFF"/>
        <w:spacing w:before="105" w:after="105" w:line="240" w:lineRule="auto"/>
        <w:jc w:val="right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</w:t>
      </w:r>
      <w:r w:rsidR="002B096D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№ 82 от </w:t>
      </w:r>
      <w:r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1</w:t>
      </w:r>
      <w:r w:rsidR="002B096D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7</w:t>
      </w:r>
      <w:r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.12.2019г.</w:t>
      </w:r>
    </w:p>
    <w:p w:rsidR="0008165C" w:rsidRPr="00C61E77" w:rsidRDefault="0008165C" w:rsidP="0008165C">
      <w:pPr>
        <w:shd w:val="clear" w:color="auto" w:fill="FFFFFF"/>
        <w:spacing w:before="105" w:after="105" w:line="240" w:lineRule="auto"/>
        <w:jc w:val="center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C61E77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lang w:eastAsia="ru-RU"/>
        </w:rPr>
        <w:t> </w:t>
      </w:r>
    </w:p>
    <w:p w:rsidR="0008165C" w:rsidRPr="00C61E77" w:rsidRDefault="0008165C" w:rsidP="0008165C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P29"/>
      <w:bookmarkEnd w:id="1"/>
      <w:r w:rsidRPr="00C61E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ПРОГРАММА</w:t>
      </w:r>
    </w:p>
    <w:p w:rsidR="0008165C" w:rsidRPr="00C61E77" w:rsidRDefault="0008165C" w:rsidP="0008165C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E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профилактики нарушений  обязательных требований, осуществляемой органом муниципального контроля- администрацией Каменно-Степного сельского поселения на  2020 год и плановый  период  2021-2022 </w:t>
      </w:r>
      <w:proofErr w:type="spellStart"/>
      <w:r w:rsidRPr="00C61E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г.г</w:t>
      </w:r>
      <w:proofErr w:type="spellEnd"/>
      <w:r w:rsidRPr="00C61E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08165C" w:rsidRPr="0008165C" w:rsidRDefault="0008165C" w:rsidP="0008165C">
      <w:pPr>
        <w:shd w:val="clear" w:color="auto" w:fill="FFFFFF"/>
        <w:spacing w:before="105" w:line="240" w:lineRule="auto"/>
        <w:jc w:val="center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08165C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2"/>
        <w:gridCol w:w="7379"/>
      </w:tblGrid>
      <w:tr w:rsidR="00C61E77" w:rsidRPr="00C61E77" w:rsidTr="0008165C"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профилактики нарушений  обязательных требований, осуществляемой органом муниципального контроля- администрацией </w:t>
            </w:r>
            <w:r w:rsidR="00843875"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Каменно-Степного</w:t>
            </w: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на  2020 год  и плановый  период  2021-2022 </w:t>
            </w:r>
            <w:proofErr w:type="spellStart"/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г.г</w:t>
            </w:r>
            <w:proofErr w:type="spellEnd"/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61E77" w:rsidRPr="00C61E77" w:rsidTr="0008165C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08165C" w:rsidRPr="00C61E77" w:rsidRDefault="0008165C" w:rsidP="0008165C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08165C" w:rsidRPr="00C61E77" w:rsidRDefault="0008165C" w:rsidP="0008165C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C61E77" w:rsidRPr="00C61E77" w:rsidTr="0008165C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5C" w:rsidRPr="00C61E77" w:rsidRDefault="00843875" w:rsidP="00843875">
            <w:pPr>
              <w:spacing w:before="105" w:after="105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Каменно-Степного</w:t>
            </w:r>
            <w:r w:rsidR="0008165C"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</w:t>
            </w: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ьского поселения Таловского муниципального района Воронежской области</w:t>
            </w:r>
            <w:r w:rsidR="0008165C"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(далее – Администрация поселения)</w:t>
            </w:r>
          </w:p>
        </w:tc>
      </w:tr>
      <w:tr w:rsidR="00C61E77" w:rsidRPr="00C61E77" w:rsidTr="0008165C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      </w:r>
            <w:r w:rsidR="00843875"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Воронежской области</w:t>
            </w: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(далее – требований, установленных законодательством РФ);</w:t>
            </w:r>
          </w:p>
          <w:p w:rsidR="0008165C" w:rsidRPr="00C61E77" w:rsidRDefault="0008165C" w:rsidP="0008165C">
            <w:pPr>
              <w:spacing w:before="105" w:after="105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C61E77" w:rsidRPr="00C61E77" w:rsidTr="0008165C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08165C" w:rsidRPr="00C61E77" w:rsidRDefault="0008165C" w:rsidP="0008165C">
            <w:pPr>
              <w:spacing w:before="105" w:after="105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08165C" w:rsidRPr="00C61E77" w:rsidRDefault="0008165C" w:rsidP="0008165C">
            <w:pPr>
              <w:spacing w:before="105" w:after="105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-повышение правосознания и правовой культуры руководителей юридических лиц и индивидуальных предпринимателей</w:t>
            </w:r>
          </w:p>
        </w:tc>
      </w:tr>
      <w:tr w:rsidR="00C61E77" w:rsidRPr="00C61E77" w:rsidTr="0008165C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65C" w:rsidRPr="00C61E77" w:rsidRDefault="0008165C" w:rsidP="0008165C">
            <w:pPr>
              <w:spacing w:before="105" w:after="105" w:line="240" w:lineRule="auto"/>
              <w:ind w:firstLine="3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 год и плановый период 2021-2022 годов</w:t>
            </w:r>
          </w:p>
        </w:tc>
      </w:tr>
      <w:tr w:rsidR="00C61E77" w:rsidRPr="00C61E77" w:rsidTr="0008165C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ind w:firstLine="3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C61E77" w:rsidRPr="00C61E77" w:rsidTr="0008165C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Ожидаемые конечные результаты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843875"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Каменно-Степного</w:t>
            </w: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  поселения, требований законодательства РФ;</w:t>
            </w:r>
          </w:p>
          <w:p w:rsidR="0008165C" w:rsidRPr="00C61E77" w:rsidRDefault="0008165C" w:rsidP="0008165C">
            <w:pPr>
              <w:spacing w:before="105" w:after="105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08165C" w:rsidRPr="00C61E77" w:rsidRDefault="0008165C" w:rsidP="0008165C">
            <w:pPr>
              <w:spacing w:before="105" w:after="105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C61E77" w:rsidRPr="00C61E77" w:rsidTr="0008165C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Структура программы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65C" w:rsidRPr="00C61E77" w:rsidRDefault="0008165C" w:rsidP="0008165C">
            <w:pPr>
              <w:spacing w:before="105" w:after="105" w:line="240" w:lineRule="auto"/>
              <w:ind w:firstLine="3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Подпрограммы отсутствуют</w:t>
            </w:r>
          </w:p>
        </w:tc>
      </w:tr>
    </w:tbl>
    <w:p w:rsidR="0008165C" w:rsidRPr="00C61E77" w:rsidRDefault="0008165C" w:rsidP="0008165C">
      <w:pPr>
        <w:shd w:val="clear" w:color="auto" w:fill="FFFFFF"/>
        <w:spacing w:before="105" w:after="105" w:line="240" w:lineRule="auto"/>
        <w:jc w:val="center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C61E77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lang w:eastAsia="ru-RU"/>
        </w:rPr>
        <w:t> </w:t>
      </w:r>
    </w:p>
    <w:p w:rsidR="0008165C" w:rsidRPr="00C61E77" w:rsidRDefault="0008165C" w:rsidP="0008165C">
      <w:pPr>
        <w:shd w:val="clear" w:color="auto" w:fill="FFFFFF"/>
        <w:spacing w:before="105" w:after="105" w:line="240" w:lineRule="auto"/>
        <w:jc w:val="center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C61E77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lang w:eastAsia="ru-RU"/>
        </w:rPr>
        <w:t> </w:t>
      </w:r>
    </w:p>
    <w:p w:rsidR="0008165C" w:rsidRPr="00C61E77" w:rsidRDefault="0008165C" w:rsidP="0008165C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E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 I. Аналитическая часть программы профилактики.</w:t>
      </w:r>
    </w:p>
    <w:p w:rsidR="0008165C" w:rsidRPr="00C61E77" w:rsidRDefault="0008165C" w:rsidP="0008165C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субъектами обязательных требований, устранения причин, факторов и условий, способствующих нарушениям обязательных требований.</w:t>
      </w:r>
    </w:p>
    <w:p w:rsidR="0008165C" w:rsidRPr="00C61E77" w:rsidRDefault="00843875" w:rsidP="0008165C">
      <w:pPr>
        <w:shd w:val="clear" w:color="auto" w:fill="FFFFFF"/>
        <w:spacing w:before="105" w:after="105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08165C"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Профилактика нарушений обязательных требований  проводится  в  рамках осуществления муниципального контроля.</w:t>
      </w:r>
    </w:p>
    <w:p w:rsidR="0008165C" w:rsidRPr="00C61E77" w:rsidRDefault="0008165C" w:rsidP="00843875">
      <w:pPr>
        <w:shd w:val="clear" w:color="auto" w:fill="FFFFFF"/>
        <w:spacing w:before="105" w:after="105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Целью программы является: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требований, предотвращение угрозы безопасности жизни и здоровья людей, увеличение доли хозяйствующих субъектов, соблюдающих обязательные требования.</w:t>
      </w:r>
    </w:p>
    <w:p w:rsidR="0008165C" w:rsidRPr="00C61E77" w:rsidRDefault="0008165C" w:rsidP="0008165C">
      <w:pPr>
        <w:shd w:val="clear" w:color="auto" w:fill="FFFFFF"/>
        <w:spacing w:before="105" w:after="105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4. Задачами программы являются:</w:t>
      </w:r>
    </w:p>
    <w:p w:rsidR="0008165C" w:rsidRPr="00C61E77" w:rsidRDefault="0008165C" w:rsidP="0008165C">
      <w:pPr>
        <w:shd w:val="clear" w:color="auto" w:fill="FFFFFF"/>
        <w:spacing w:before="105" w:after="105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4.1.Укрепление системы профилактики нарушений обязательных требований путем активизации профилактической деятельности.</w:t>
      </w:r>
    </w:p>
    <w:p w:rsidR="0008165C" w:rsidRPr="00C61E77" w:rsidRDefault="0008165C" w:rsidP="0008165C">
      <w:pPr>
        <w:shd w:val="clear" w:color="auto" w:fill="FFFFFF"/>
        <w:spacing w:before="105" w:after="105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 Выявление причин, факторов и условий, способствующих нарушениям обязательных требований.</w:t>
      </w:r>
    </w:p>
    <w:p w:rsidR="0008165C" w:rsidRPr="00C61E77" w:rsidRDefault="0008165C" w:rsidP="0008165C">
      <w:pPr>
        <w:shd w:val="clear" w:color="auto" w:fill="FFFFFF"/>
        <w:spacing w:before="105" w:after="105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4.3. Повышение правосознания и правовой культуры руководителей юридических лиц, индивидуальных предпринимателей и граждан.</w:t>
      </w:r>
    </w:p>
    <w:p w:rsidR="0008165C" w:rsidRPr="00C61E77" w:rsidRDefault="0008165C" w:rsidP="0008165C">
      <w:pPr>
        <w:shd w:val="clear" w:color="auto" w:fill="FFFFFF"/>
        <w:spacing w:before="105" w:after="105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Программа разработана на 2020 год.</w:t>
      </w:r>
    </w:p>
    <w:p w:rsidR="0008165C" w:rsidRPr="00C61E77" w:rsidRDefault="0008165C" w:rsidP="0008165C">
      <w:pPr>
        <w:shd w:val="clear" w:color="auto" w:fill="FFFFFF"/>
        <w:spacing w:before="105" w:after="105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</w:t>
      </w:r>
    </w:p>
    <w:p w:rsidR="0008165C" w:rsidRPr="00C61E77" w:rsidRDefault="0008165C" w:rsidP="0008165C">
      <w:pPr>
        <w:shd w:val="clear" w:color="auto" w:fill="FFFFFF"/>
        <w:spacing w:before="105" w:after="105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Функции муниципального контроля  осуществляет  администрация</w:t>
      </w:r>
      <w:r w:rsidR="00843875"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Каменно-Степного </w:t>
      </w: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поселения. </w:t>
      </w:r>
    </w:p>
    <w:p w:rsidR="0008165C" w:rsidRPr="00C61E77" w:rsidRDefault="0008165C" w:rsidP="0008165C">
      <w:pPr>
        <w:shd w:val="clear" w:color="auto" w:fill="FFFFFF"/>
        <w:spacing w:before="105" w:after="105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В рамках профилактики предупреждения нарушений, установленных законодательством, администрацией   </w:t>
      </w:r>
      <w:r w:rsidR="00843875"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Каменно-Степного сельского поселения</w:t>
      </w: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08165C" w:rsidRPr="00C61E77" w:rsidRDefault="0008165C" w:rsidP="0008165C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8165C" w:rsidRPr="00C61E77" w:rsidRDefault="0008165C" w:rsidP="00C61E77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Виды муниципального контроля, осуществляемого </w:t>
      </w:r>
      <w:r w:rsid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администрацией  </w:t>
      </w:r>
      <w:r w:rsidR="00843875"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Каменно-Степного </w:t>
      </w: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:rsidR="0008165C" w:rsidRPr="00C61E77" w:rsidRDefault="0008165C" w:rsidP="00C61E77">
      <w:pPr>
        <w:shd w:val="clear" w:color="auto" w:fill="FFFFFF"/>
        <w:spacing w:before="10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634" w:type="dxa"/>
        <w:tblCellSpacing w:w="0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4587"/>
        <w:gridCol w:w="4415"/>
      </w:tblGrid>
      <w:tr w:rsidR="00C61E77" w:rsidRPr="00C61E77" w:rsidTr="0008165C">
        <w:trPr>
          <w:trHeight w:val="1461"/>
          <w:tblCellSpacing w:w="0" w:type="dxa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165C" w:rsidRPr="00C61E77" w:rsidRDefault="0008165C" w:rsidP="0008165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08165C" w:rsidRPr="00C61E77" w:rsidRDefault="0008165C" w:rsidP="0008165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165C" w:rsidRPr="00C61E77" w:rsidRDefault="0008165C" w:rsidP="0008165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  <w:p w:rsidR="0008165C" w:rsidRPr="00C61E77" w:rsidRDefault="0008165C" w:rsidP="0008165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вида муниципального контроля</w:t>
            </w:r>
          </w:p>
        </w:tc>
        <w:tc>
          <w:tcPr>
            <w:tcW w:w="4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165C" w:rsidRPr="00C61E77" w:rsidRDefault="0008165C" w:rsidP="0008165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C61E77" w:rsidRPr="00C61E77" w:rsidTr="0008165C">
        <w:trPr>
          <w:trHeight w:val="962"/>
          <w:tblCellSpacing w:w="0" w:type="dxa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165C" w:rsidRPr="00C61E77" w:rsidRDefault="0008165C" w:rsidP="0008165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1.      </w:t>
            </w:r>
          </w:p>
        </w:tc>
        <w:tc>
          <w:tcPr>
            <w:tcW w:w="4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E77" w:rsidRPr="00C61E77" w:rsidRDefault="0008165C" w:rsidP="00C61E77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C61E77"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Муниципальный контроль в области торговой деятельности на территории  </w:t>
            </w:r>
          </w:p>
          <w:p w:rsidR="0008165C" w:rsidRPr="00C61E77" w:rsidRDefault="00C61E77" w:rsidP="00C61E77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Каменно-Степного сельского поселения</w:t>
            </w:r>
          </w:p>
        </w:tc>
        <w:tc>
          <w:tcPr>
            <w:tcW w:w="4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43875" w:rsidRPr="00C61E77" w:rsidRDefault="0008165C" w:rsidP="0008165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(ы) администрации,</w:t>
            </w:r>
          </w:p>
          <w:p w:rsidR="0008165C" w:rsidRPr="00C61E77" w:rsidRDefault="0008165C" w:rsidP="00843875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уполномоченный (</w:t>
            </w:r>
            <w:proofErr w:type="spellStart"/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ые</w:t>
            </w:r>
            <w:proofErr w:type="spellEnd"/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  на осуществление муниципального контроля</w:t>
            </w:r>
          </w:p>
        </w:tc>
      </w:tr>
      <w:tr w:rsidR="00C61E77" w:rsidRPr="00C61E77" w:rsidTr="0008165C">
        <w:trPr>
          <w:trHeight w:val="731"/>
          <w:tblCellSpacing w:w="0" w:type="dxa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165C" w:rsidRPr="00C61E77" w:rsidRDefault="00C61E77" w:rsidP="0008165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</w:t>
            </w:r>
            <w:r w:rsidR="0008165C"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4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165C" w:rsidRPr="00C61E77" w:rsidRDefault="00C61E77" w:rsidP="0008165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Муниципальный   контроль за сохранностью автомобильных дорог местного значения в границах населенных пунктов Каменно-Степного сельского поселения</w:t>
            </w:r>
          </w:p>
        </w:tc>
        <w:tc>
          <w:tcPr>
            <w:tcW w:w="4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165C" w:rsidRPr="00C61E77" w:rsidRDefault="0008165C" w:rsidP="0008165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(ы) администрации,</w:t>
            </w:r>
            <w:r w:rsidR="00843875"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уполномоченный (</w:t>
            </w:r>
            <w:proofErr w:type="spellStart"/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ые</w:t>
            </w:r>
            <w:proofErr w:type="spellEnd"/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  на осуществление муниципального контроля</w:t>
            </w:r>
          </w:p>
        </w:tc>
      </w:tr>
    </w:tbl>
    <w:p w:rsidR="0008165C" w:rsidRPr="00C61E77" w:rsidRDefault="0008165C" w:rsidP="0008165C">
      <w:pPr>
        <w:shd w:val="clear" w:color="auto" w:fill="FFFFFF"/>
        <w:spacing w:before="105" w:after="105" w:line="240" w:lineRule="auto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C61E77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 </w:t>
      </w:r>
    </w:p>
    <w:p w:rsidR="0008165C" w:rsidRPr="00C61E77" w:rsidRDefault="00F44B12" w:rsidP="00C61E77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E77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 xml:space="preserve">    </w:t>
      </w:r>
      <w:r w:rsidR="00C61E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08165C" w:rsidRPr="00C61E77" w:rsidRDefault="00C61E77" w:rsidP="0008165C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44B12" w:rsidRPr="00C61E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   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="0008165C" w:rsidRPr="00C61E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Муниципальный </w:t>
      </w:r>
      <w:r w:rsidR="00037A2A" w:rsidRPr="00C61E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</w:t>
      </w:r>
      <w:r w:rsidR="0008165C" w:rsidRPr="00C61E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онтроль </w:t>
      </w:r>
      <w:r w:rsidR="00037A2A" w:rsidRPr="00C61E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области торговой деятельности </w:t>
      </w:r>
      <w:r w:rsidR="0008165C" w:rsidRPr="00C61E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 территории </w:t>
      </w:r>
      <w:r w:rsidR="00F44B12" w:rsidRPr="00C61E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Каменно-Степного сельского поселения</w:t>
      </w:r>
      <w:r w:rsidR="0008165C" w:rsidRPr="00C61E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08165C" w:rsidRPr="00C61E77" w:rsidRDefault="0008165C" w:rsidP="0008165C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Осуществляется в соответствии с действующим законодательством, административным регламентом </w:t>
      </w:r>
      <w:r w:rsidR="00037A2A"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«Осуществление</w:t>
      </w: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жилищного контроля </w:t>
      </w:r>
      <w:r w:rsidR="00037A2A"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области торговой деятельности </w:t>
      </w: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</w:t>
      </w:r>
      <w:r w:rsidR="00F44B12"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Каменно-Степного сельского поселения</w:t>
      </w:r>
      <w:r w:rsidR="00037A2A"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F44B12"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утвержденным постановлением а</w:t>
      </w: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r w:rsidR="00F44B12"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Каменно-Степного </w:t>
      </w: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</w:t>
      </w:r>
      <w:r w:rsidR="00F44B12"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поселения  от </w:t>
      </w:r>
      <w:r w:rsidR="00037A2A"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20.06.2018г. №31</w:t>
      </w:r>
    </w:p>
    <w:p w:rsidR="0008165C" w:rsidRPr="00C61E77" w:rsidRDefault="0008165C" w:rsidP="0008165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Функции муниципального жилищного контроля осуществляет  администрация </w:t>
      </w:r>
      <w:r w:rsidR="00F44B12"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Каменно-Степного</w:t>
      </w: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(должностные лица).</w:t>
      </w:r>
    </w:p>
    <w:p w:rsidR="0008165C" w:rsidRPr="00C61E77" w:rsidRDefault="0008165C" w:rsidP="0008165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Основной задачей муниципального жилищного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гражданами жилищного </w:t>
      </w:r>
      <w:hyperlink r:id="rId5" w:history="1">
        <w:r w:rsidRPr="00C61E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законодательства</w:t>
        </w:r>
      </w:hyperlink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8165C" w:rsidRPr="00C61E77" w:rsidRDefault="0008165C" w:rsidP="0008165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  сельского поселения нормативных правовых актов Российской Федерации, </w:t>
      </w:r>
      <w:r w:rsidR="00F44B12"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Воронеж</w:t>
      </w: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ской области и  </w:t>
      </w:r>
      <w:r w:rsidR="00F44B12"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Каменно-Степного</w:t>
      </w: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поселения.</w:t>
      </w:r>
    </w:p>
    <w:p w:rsidR="0008165C" w:rsidRPr="00C61E77" w:rsidRDefault="0008165C" w:rsidP="0008165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Объектами профилактических мероприятий при осуществлении     муниципального жилищного контроля на территории </w:t>
      </w:r>
      <w:r w:rsidR="00F44B12"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Каменно-Степного</w:t>
      </w: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сельского поселения являются юридические лица, индивидуальные предприниматели, граждане (подконтрольные субъекты)</w:t>
      </w:r>
    </w:p>
    <w:p w:rsidR="0008165C" w:rsidRPr="00C61E77" w:rsidRDefault="0008165C" w:rsidP="0008165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Плановые проверки по муниципальному жилищному контролю в отношении юридических лиц и индивидуальных предпринимателей в 2019 году не проводились, внеплановые проверки не осуществлялись.</w:t>
      </w:r>
    </w:p>
    <w:p w:rsidR="0008165C" w:rsidRPr="00C61E77" w:rsidRDefault="00C61E77" w:rsidP="0008165C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08165C" w:rsidRPr="00C61E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Муниципальный   контроль за сохранностью автомобильных дорог местного значения в границах населенных пунктов </w:t>
      </w:r>
      <w:r w:rsidR="00F44B12" w:rsidRPr="00C61E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Каменно-Степного</w:t>
      </w:r>
      <w:r w:rsidR="0008165C" w:rsidRPr="00C61E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08165C"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8165C" w:rsidRPr="00C61E77" w:rsidRDefault="0008165C" w:rsidP="0008165C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Осуществляется в соответствии с действующим законодательством, административным регламентом «Осуществление муниципального контроля за сохранностью автомобильных дорог местного значения в границах населенных пунктов </w:t>
      </w:r>
      <w:r w:rsidR="00F44B12"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Каменно-Степного</w:t>
      </w: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</w:t>
      </w:r>
      <w:r w:rsidR="00F44B12"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поселения</w:t>
      </w: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37A2A"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Таловского муниципального района</w:t>
      </w: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утвержденным постановлением администрации </w:t>
      </w:r>
      <w:r w:rsidR="00F44B12"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Каменно-Степного</w:t>
      </w: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</w:t>
      </w:r>
      <w:r w:rsidR="00F44B12"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ского поселения от</w:t>
      </w:r>
      <w:r w:rsidR="00037A2A"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03.07.2017г. №34</w:t>
      </w:r>
      <w:r w:rsidR="00F44B12"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8165C" w:rsidRPr="00C61E77" w:rsidRDefault="0008165C" w:rsidP="0008165C">
      <w:pPr>
        <w:shd w:val="clear" w:color="auto" w:fill="FFFFFF"/>
        <w:spacing w:before="105" w:after="10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Функции муниципального контроля за сохранностью автомобильных дорог местного значения в границах населенных пунктов </w:t>
      </w:r>
      <w:r w:rsidR="00F44B12"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Каменно-Степного </w:t>
      </w: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 осуществляет  администрация </w:t>
      </w:r>
      <w:r w:rsidR="00F44B12"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Каменно-Степного</w:t>
      </w: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(должностные лица).</w:t>
      </w:r>
    </w:p>
    <w:p w:rsidR="0008165C" w:rsidRPr="00C61E77" w:rsidRDefault="0008165C" w:rsidP="0008165C">
      <w:pPr>
        <w:shd w:val="clear" w:color="auto" w:fill="FFFFFF"/>
        <w:spacing w:before="105" w:after="10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Задачей муниципального контроля за сохранностью автомобильных дорог местного значения</w:t>
      </w:r>
      <w:r w:rsidR="00F44B12"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границах населенных пунктов Каменно-Степного</w:t>
      </w: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является обеспечение соблюдения организациями независимо от их организационно-правовых форм и форм собственности, их </w:t>
      </w: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руководителями, должностными лицами, а также индивидуальными предпринимателями и физическими лицами в области дорожной деятельности.</w:t>
      </w:r>
    </w:p>
    <w:p w:rsidR="0008165C" w:rsidRPr="00C61E77" w:rsidRDefault="0008165C" w:rsidP="0008165C">
      <w:pPr>
        <w:shd w:val="clear" w:color="auto" w:fill="FFFFFF"/>
        <w:spacing w:before="105" w:after="10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  сельского поселения нормативных правовых актов Российской Федерации, </w:t>
      </w:r>
      <w:r w:rsidR="00F44B12"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Воронежской области и  Каменно-Степного </w:t>
      </w: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поселения.</w:t>
      </w:r>
    </w:p>
    <w:p w:rsidR="0008165C" w:rsidRPr="00C61E77" w:rsidRDefault="0008165C" w:rsidP="0008165C">
      <w:pPr>
        <w:shd w:val="clear" w:color="auto" w:fill="FFFFFF"/>
        <w:spacing w:before="105" w:after="10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Объектами профилактических мероприятий при осуществлении     муниципального контроля за сохранностью автомобильных дорог местного значения в границах</w:t>
      </w:r>
      <w:r w:rsidR="00F44B12"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населенных пунктов Каменно-Степного</w:t>
      </w: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являются юридические лица, индивидуальные предприниматели, граждане (подконтрольные субъекты)</w:t>
      </w:r>
    </w:p>
    <w:p w:rsidR="0008165C" w:rsidRPr="00C61E77" w:rsidRDefault="0008165C" w:rsidP="0008165C">
      <w:pPr>
        <w:shd w:val="clear" w:color="auto" w:fill="FFFFFF"/>
        <w:spacing w:before="105" w:after="10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Плановые проверки по муниципальному контролю за сохранностью автомобильных дорог местного значения в границах </w:t>
      </w:r>
      <w:r w:rsidR="00F44B12"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населенных пунктов Каменно-Степного </w:t>
      </w: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 в отношении юридических лиц и индивидуальных предпринимателей на 2019 г. запланированы не были, внеплановые проверки не осуществлялись.</w:t>
      </w:r>
    </w:p>
    <w:p w:rsidR="0008165C" w:rsidRPr="00C61E77" w:rsidRDefault="0008165C" w:rsidP="0008165C">
      <w:pPr>
        <w:shd w:val="clear" w:color="auto" w:fill="FFFFFF"/>
        <w:spacing w:before="105" w:after="10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8165C" w:rsidRPr="00C61E77" w:rsidRDefault="0008165C" w:rsidP="0008165C">
      <w:pPr>
        <w:shd w:val="clear" w:color="auto" w:fill="FFFFFF"/>
        <w:spacing w:before="105" w:after="105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E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 II. План мероприятий по профилактике нарушений,</w:t>
      </w:r>
    </w:p>
    <w:p w:rsidR="0008165C" w:rsidRPr="00C61E77" w:rsidRDefault="0008165C" w:rsidP="0008165C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E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реализуемых  администрацией </w:t>
      </w:r>
      <w:r w:rsidR="00F44B12" w:rsidRPr="00C61E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Каменно-Степного </w:t>
      </w:r>
      <w:r w:rsidRPr="00C61E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сельского поселения в 2020 году</w:t>
      </w:r>
    </w:p>
    <w:p w:rsidR="0008165C" w:rsidRPr="00C61E77" w:rsidRDefault="0008165C" w:rsidP="0008165C">
      <w:pPr>
        <w:shd w:val="clear" w:color="auto" w:fill="FFFFFF"/>
        <w:spacing w:before="10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E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tbl>
      <w:tblPr>
        <w:tblW w:w="9802" w:type="dxa"/>
        <w:tblCellSpacing w:w="0" w:type="dxa"/>
        <w:tblInd w:w="-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144"/>
        <w:gridCol w:w="2172"/>
        <w:gridCol w:w="1818"/>
      </w:tblGrid>
      <w:tr w:rsidR="00C61E77" w:rsidRPr="00C61E77" w:rsidTr="002B096D">
        <w:trPr>
          <w:tblCellSpacing w:w="0" w:type="dxa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  </w:t>
            </w:r>
          </w:p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Мероприятия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C61E77" w:rsidRPr="00C61E77" w:rsidTr="002B096D">
        <w:trPr>
          <w:tblCellSpacing w:w="0" w:type="dxa"/>
        </w:trPr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C61E77" w:rsidRPr="00C61E77" w:rsidTr="002B096D">
        <w:trPr>
          <w:tblCellSpacing w:w="0" w:type="dxa"/>
        </w:trPr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5C" w:rsidRPr="00C61E77" w:rsidRDefault="0008165C" w:rsidP="00F44B12">
            <w:pPr>
              <w:spacing w:before="105" w:after="105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="00F44B12" w:rsidRPr="00C61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азмещение на официальном сайте администрации Каменно-Степного сельского поселения </w:t>
            </w: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 (по мере необходимости)</w:t>
            </w: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Специалист (ы) администрации, уполномоченный ( </w:t>
            </w:r>
            <w:proofErr w:type="spellStart"/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ые</w:t>
            </w:r>
            <w:proofErr w:type="spellEnd"/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 на осуществление муниципального контроля</w:t>
            </w:r>
          </w:p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C61E77" w:rsidRPr="00C61E77" w:rsidTr="002B096D">
        <w:trPr>
          <w:tblCellSpacing w:w="0" w:type="dxa"/>
        </w:trPr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 разъяснительной работы  и иными способами.</w:t>
            </w:r>
          </w:p>
          <w:p w:rsidR="0008165C" w:rsidRPr="00C61E77" w:rsidRDefault="0008165C" w:rsidP="0008165C">
            <w:pPr>
              <w:spacing w:before="105" w:after="105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 (по мере необходимости)</w:t>
            </w: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Специалист (ы) администрации, уполномоченный ( </w:t>
            </w:r>
            <w:proofErr w:type="spellStart"/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ые</w:t>
            </w:r>
            <w:proofErr w:type="spellEnd"/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 на осуществление муниципального контроля</w:t>
            </w:r>
          </w:p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C61E77" w:rsidRPr="00C61E77" w:rsidTr="002B096D">
        <w:trPr>
          <w:tblCellSpacing w:w="0" w:type="dxa"/>
        </w:trPr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1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IV квартал</w:t>
            </w: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Специалист (ы) администрации, уполномоченный ( </w:t>
            </w:r>
            <w:proofErr w:type="spellStart"/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ые</w:t>
            </w:r>
            <w:proofErr w:type="spellEnd"/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  на осуществление муниципального контроля</w:t>
            </w:r>
          </w:p>
        </w:tc>
      </w:tr>
    </w:tbl>
    <w:p w:rsidR="0008165C" w:rsidRPr="00C61E77" w:rsidRDefault="0008165C" w:rsidP="0008165C">
      <w:pPr>
        <w:shd w:val="clear" w:color="auto" w:fill="FFFFFF"/>
        <w:spacing w:before="105" w:after="10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B096D" w:rsidRDefault="0008165C" w:rsidP="0008165C">
      <w:pPr>
        <w:shd w:val="clear" w:color="auto" w:fill="FFFFFF"/>
        <w:spacing w:before="10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61E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2B096D" w:rsidRDefault="002B096D" w:rsidP="0008165C">
      <w:pPr>
        <w:shd w:val="clear" w:color="auto" w:fill="FFFFFF"/>
        <w:spacing w:before="10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8165C" w:rsidRPr="00C61E77" w:rsidRDefault="0008165C" w:rsidP="0008165C">
      <w:pPr>
        <w:shd w:val="clear" w:color="auto" w:fill="FFFFFF"/>
        <w:spacing w:before="10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E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 III.  Проект плана программных мероприятий по профилактике нарушений на 2021-2022 гг.</w:t>
      </w:r>
    </w:p>
    <w:tbl>
      <w:tblPr>
        <w:tblW w:w="9802" w:type="dxa"/>
        <w:tblCellSpacing w:w="0" w:type="dxa"/>
        <w:tblInd w:w="-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144"/>
        <w:gridCol w:w="1864"/>
        <w:gridCol w:w="2126"/>
      </w:tblGrid>
      <w:tr w:rsidR="00C61E77" w:rsidRPr="00C61E77" w:rsidTr="002B096D">
        <w:trPr>
          <w:tblCellSpacing w:w="0" w:type="dxa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  </w:t>
            </w:r>
          </w:p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мероприятия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C61E77" w:rsidRPr="00C61E77" w:rsidTr="002B096D">
        <w:trPr>
          <w:tblCellSpacing w:w="0" w:type="dxa"/>
        </w:trPr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C61E77" w:rsidRPr="00C61E77" w:rsidTr="002B096D">
        <w:trPr>
          <w:tblCellSpacing w:w="0" w:type="dxa"/>
        </w:trPr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5C" w:rsidRPr="00C61E77" w:rsidRDefault="0008165C" w:rsidP="007E4630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Размещение на официальном сайте </w:t>
            </w:r>
            <w:r w:rsidR="007E4630" w:rsidRPr="00C61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администрации Каменно-Степного сельского поселения </w:t>
            </w: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</w:t>
            </w:r>
            <w:r w:rsidRPr="00C61E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8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планируемого срока (по мере необходимости)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Специалист (ы) администрации, уполномоченный ( </w:t>
            </w:r>
            <w:proofErr w:type="spellStart"/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ые</w:t>
            </w:r>
            <w:proofErr w:type="spellEnd"/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  на осуществление муниципального контроля</w:t>
            </w:r>
          </w:p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C61E77" w:rsidRPr="00C61E77" w:rsidTr="002B096D">
        <w:trPr>
          <w:tblCellSpacing w:w="0" w:type="dxa"/>
        </w:trPr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 разъяснительной работы </w:t>
            </w:r>
            <w:r w:rsidR="007E4630" w:rsidRPr="00C61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иными способами.</w:t>
            </w:r>
          </w:p>
          <w:p w:rsidR="0008165C" w:rsidRPr="00C61E77" w:rsidRDefault="0008165C" w:rsidP="0008165C">
            <w:pPr>
              <w:spacing w:before="105" w:after="105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</w:t>
            </w: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обеспечение соблюдения обязательных требований</w:t>
            </w:r>
          </w:p>
        </w:tc>
        <w:tc>
          <w:tcPr>
            <w:tcW w:w="18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 течение планируемого срока (по мере необходимости)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Специалист (ы) администрации, уполномоченный ( </w:t>
            </w:r>
            <w:proofErr w:type="spellStart"/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ые</w:t>
            </w:r>
            <w:proofErr w:type="spellEnd"/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  на осуществление муниципального контроля</w:t>
            </w:r>
          </w:p>
        </w:tc>
      </w:tr>
      <w:tr w:rsidR="00C61E77" w:rsidRPr="00C61E77" w:rsidTr="002B096D">
        <w:trPr>
          <w:tblCellSpacing w:w="0" w:type="dxa"/>
        </w:trPr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8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Ежегодно</w:t>
            </w:r>
          </w:p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IV квартал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Специалист (ы) администрации, уполномоченный ( </w:t>
            </w:r>
            <w:proofErr w:type="spellStart"/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ые</w:t>
            </w:r>
            <w:proofErr w:type="spellEnd"/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  на осуществление муниципального контроля</w:t>
            </w:r>
          </w:p>
        </w:tc>
      </w:tr>
    </w:tbl>
    <w:p w:rsidR="0008165C" w:rsidRPr="00C61E77" w:rsidRDefault="0008165C" w:rsidP="0008165C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8165C" w:rsidRPr="00C61E77" w:rsidRDefault="0008165C" w:rsidP="0008165C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E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08165C" w:rsidRPr="00C61E77" w:rsidRDefault="0008165C" w:rsidP="0008165C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E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 IV.  Целевые показатели Программы и их значения по годам</w:t>
      </w:r>
    </w:p>
    <w:p w:rsidR="0008165C" w:rsidRPr="00C61E77" w:rsidRDefault="0008165C" w:rsidP="0008165C">
      <w:pPr>
        <w:shd w:val="clear" w:color="auto" w:fill="FFFFFF"/>
        <w:spacing w:before="10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E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Ind w:w="-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4"/>
        <w:gridCol w:w="1086"/>
        <w:gridCol w:w="1097"/>
        <w:gridCol w:w="1366"/>
      </w:tblGrid>
      <w:tr w:rsidR="00C61E77" w:rsidRPr="00C61E77" w:rsidTr="0008165C">
        <w:trPr>
          <w:tblCellSpacing w:w="0" w:type="dxa"/>
        </w:trPr>
        <w:tc>
          <w:tcPr>
            <w:tcW w:w="64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37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Период, год</w:t>
            </w:r>
          </w:p>
        </w:tc>
      </w:tr>
      <w:tr w:rsidR="00C61E77" w:rsidRPr="00C61E77" w:rsidTr="0008165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8165C" w:rsidRPr="00C61E77" w:rsidRDefault="0008165C" w:rsidP="0008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</w:tr>
      <w:tr w:rsidR="00C61E77" w:rsidRPr="00C61E77" w:rsidTr="0008165C">
        <w:trPr>
          <w:tblCellSpacing w:w="0" w:type="dxa"/>
        </w:trPr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08165C" w:rsidRPr="00C61E77" w:rsidRDefault="007E4630" w:rsidP="007E463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</w:t>
            </w:r>
            <w:r w:rsidR="0008165C"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профилактических мероприятий в контрольной деятельности администрации </w:t>
            </w: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Каменно-Степного сельского поселения </w:t>
            </w:r>
            <w:r w:rsidR="0008165C"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ед.)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08165C" w:rsidRPr="00C61E77" w:rsidRDefault="007E4630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C61E77" w:rsidRPr="00C61E77" w:rsidTr="0008165C">
        <w:trPr>
          <w:tblCellSpacing w:w="0" w:type="dxa"/>
        </w:trPr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доли мероприятий по информированию населения о  требованиях в  сфере  муниципального контроля, %  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08165C" w:rsidRPr="00C61E77" w:rsidRDefault="007E4630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</w:tbl>
    <w:p w:rsidR="0008165C" w:rsidRPr="00C61E77" w:rsidRDefault="0008165C" w:rsidP="0008165C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8165C" w:rsidRPr="00C61E77" w:rsidRDefault="0008165C" w:rsidP="0008165C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E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 V. Оценка эффективности программы.</w:t>
      </w:r>
    </w:p>
    <w:p w:rsidR="0008165C" w:rsidRPr="00C61E77" w:rsidRDefault="0008165C" w:rsidP="0008165C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E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Отчетные показатели на 2020 год.</w:t>
      </w:r>
    </w:p>
    <w:p w:rsidR="0008165C" w:rsidRPr="00C61E77" w:rsidRDefault="0008165C" w:rsidP="0008165C">
      <w:pPr>
        <w:shd w:val="clear" w:color="auto" w:fill="FFFFFF"/>
        <w:spacing w:before="10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E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tbl>
      <w:tblPr>
        <w:tblW w:w="0" w:type="auto"/>
        <w:tblInd w:w="1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1"/>
        <w:gridCol w:w="2573"/>
      </w:tblGrid>
      <w:tr w:rsidR="00C61E77" w:rsidRPr="00C61E77" w:rsidTr="0008165C"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C61E77" w:rsidRPr="00C61E77" w:rsidTr="0008165C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C61E77" w:rsidRPr="00C61E77" w:rsidTr="0008165C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Информированность подконтрольных субъектов о </w:t>
            </w: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содержании обязательных требований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165C" w:rsidRPr="00C61E77" w:rsidRDefault="007E4630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 менее 3</w:t>
            </w:r>
            <w:r w:rsidR="0008165C"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0% </w:t>
            </w:r>
            <w:r w:rsidR="0008165C"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опрошенных</w:t>
            </w:r>
          </w:p>
        </w:tc>
      </w:tr>
      <w:tr w:rsidR="00C61E77" w:rsidRPr="00C61E77" w:rsidTr="0008165C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165C" w:rsidRPr="00C61E77" w:rsidRDefault="007E4630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3</w:t>
            </w:r>
            <w:r w:rsidR="0008165C"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0% опрошенных</w:t>
            </w:r>
          </w:p>
        </w:tc>
      </w:tr>
      <w:tr w:rsidR="00C61E77" w:rsidRPr="00C61E77" w:rsidTr="0008165C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165C" w:rsidRPr="00C61E77" w:rsidRDefault="007E4630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3</w:t>
            </w:r>
            <w:r w:rsidR="0008165C"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0% опрошенных</w:t>
            </w:r>
          </w:p>
        </w:tc>
      </w:tr>
      <w:tr w:rsidR="00C61E77" w:rsidRPr="00C61E77" w:rsidTr="0008165C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165C" w:rsidRPr="00C61E77" w:rsidRDefault="007E4630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3</w:t>
            </w:r>
            <w:r w:rsidR="0008165C"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0% опрошенных</w:t>
            </w:r>
          </w:p>
        </w:tc>
      </w:tr>
      <w:tr w:rsidR="00C61E77" w:rsidRPr="00C61E77" w:rsidTr="0008165C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165C" w:rsidRPr="00C61E77" w:rsidRDefault="007E4630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3</w:t>
            </w:r>
            <w:r w:rsidR="0008165C"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0% опрошенных</w:t>
            </w:r>
          </w:p>
        </w:tc>
      </w:tr>
      <w:tr w:rsidR="00C61E77" w:rsidRPr="00C61E77" w:rsidTr="0008165C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100% мероприятий, предусмотренных перечнем</w:t>
            </w:r>
          </w:p>
        </w:tc>
      </w:tr>
    </w:tbl>
    <w:p w:rsidR="0008165C" w:rsidRPr="00C61E77" w:rsidRDefault="0008165C" w:rsidP="0008165C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E77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br/>
      </w: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.</w:t>
      </w: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61E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  </w:t>
      </w:r>
    </w:p>
    <w:p w:rsidR="0008165C" w:rsidRPr="00C61E77" w:rsidRDefault="0008165C" w:rsidP="0008165C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E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  Проект отчетных показателей на 2021 и 2022 годы.</w:t>
      </w:r>
    </w:p>
    <w:p w:rsidR="0008165C" w:rsidRPr="00C61E77" w:rsidRDefault="0008165C" w:rsidP="0008165C">
      <w:pPr>
        <w:shd w:val="clear" w:color="auto" w:fill="FFFFFF"/>
        <w:spacing w:before="105"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C61E77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1"/>
        <w:gridCol w:w="2573"/>
      </w:tblGrid>
      <w:tr w:rsidR="00C61E77" w:rsidRPr="00C61E77" w:rsidTr="0008165C"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C61E77" w:rsidRPr="00C61E77" w:rsidTr="0008165C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C61E77" w:rsidRPr="00C61E77" w:rsidTr="0008165C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165C" w:rsidRPr="00C61E77" w:rsidRDefault="007E4630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30</w:t>
            </w:r>
            <w:r w:rsidR="0008165C"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0% опрошенных</w:t>
            </w:r>
          </w:p>
        </w:tc>
      </w:tr>
      <w:tr w:rsidR="00C61E77" w:rsidRPr="00C61E77" w:rsidTr="0008165C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165C" w:rsidRPr="00C61E77" w:rsidRDefault="0008165C" w:rsidP="007E463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</w:t>
            </w:r>
            <w:r w:rsidR="007E4630"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0% опрошенных</w:t>
            </w:r>
          </w:p>
        </w:tc>
      </w:tr>
      <w:tr w:rsidR="00C61E77" w:rsidRPr="00C61E77" w:rsidTr="0008165C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165C" w:rsidRPr="00C61E77" w:rsidRDefault="007E4630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3</w:t>
            </w:r>
            <w:r w:rsidR="0008165C"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0% опрошенных</w:t>
            </w:r>
          </w:p>
        </w:tc>
      </w:tr>
      <w:tr w:rsidR="00C61E77" w:rsidRPr="00C61E77" w:rsidTr="0008165C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165C" w:rsidRPr="00C61E77" w:rsidRDefault="007E4630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3</w:t>
            </w:r>
            <w:r w:rsidR="0008165C"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0% опрошенных</w:t>
            </w:r>
          </w:p>
        </w:tc>
      </w:tr>
      <w:tr w:rsidR="00C61E77" w:rsidRPr="00C61E77" w:rsidTr="0008165C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165C" w:rsidRPr="00C61E77" w:rsidRDefault="007E4630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3</w:t>
            </w:r>
            <w:r w:rsidR="0008165C"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0% опрошенных</w:t>
            </w:r>
          </w:p>
        </w:tc>
      </w:tr>
      <w:tr w:rsidR="00C61E77" w:rsidRPr="00C61E77" w:rsidTr="0008165C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165C" w:rsidRPr="00C61E77" w:rsidRDefault="0008165C" w:rsidP="0008165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100% мероприятий, предусмотренных перечнем</w:t>
            </w:r>
          </w:p>
        </w:tc>
      </w:tr>
    </w:tbl>
    <w:p w:rsidR="0008165C" w:rsidRPr="00C61E77" w:rsidRDefault="0008165C" w:rsidP="0008165C">
      <w:pPr>
        <w:shd w:val="clear" w:color="auto" w:fill="FFFFFF"/>
        <w:spacing w:before="105" w:after="105" w:line="240" w:lineRule="auto"/>
        <w:jc w:val="center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C61E77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lang w:eastAsia="ru-RU"/>
        </w:rPr>
        <w:t> </w:t>
      </w:r>
    </w:p>
    <w:p w:rsidR="0008165C" w:rsidRPr="00C61E77" w:rsidRDefault="0008165C" w:rsidP="0008165C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E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 VI.  Ресурсное обеспечение программы</w:t>
      </w:r>
    </w:p>
    <w:p w:rsidR="0008165C" w:rsidRPr="00C61E77" w:rsidRDefault="0008165C" w:rsidP="0008165C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      Ресурсное обеспечение Программы включает в себя кадровое и информационно-аналитическое обеспечение ее реализации.</w:t>
      </w: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            Информационно-аналитическое обеспечение реализации Программы осуществляется с использованием официального сайта </w:t>
      </w:r>
      <w:r w:rsidR="007E4630"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Каменно-Степного сельского поселения</w:t>
      </w:r>
      <w:r w:rsidRPr="00C61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информационно-телекоммуникационной сети Интернет.</w:t>
      </w:r>
    </w:p>
    <w:p w:rsidR="0008165C" w:rsidRPr="0008165C" w:rsidRDefault="0008165C" w:rsidP="0008165C">
      <w:pPr>
        <w:shd w:val="clear" w:color="auto" w:fill="FFFFFF"/>
        <w:spacing w:before="105" w:after="105" w:line="240" w:lineRule="auto"/>
        <w:jc w:val="center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</w:p>
    <w:p w:rsidR="0008165C" w:rsidRPr="0008165C" w:rsidRDefault="0008165C" w:rsidP="000816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</w:p>
    <w:p w:rsidR="0008165C" w:rsidRPr="0008165C" w:rsidRDefault="002B096D" w:rsidP="0008165C">
      <w:pPr>
        <w:shd w:val="clear" w:color="auto" w:fill="FFFFFF"/>
        <w:spacing w:before="105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hyperlink r:id="rId6" w:history="1"/>
      <w:r w:rsidR="007E4630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</w:t>
      </w:r>
    </w:p>
    <w:p w:rsidR="0055675F" w:rsidRDefault="0055675F"/>
    <w:sectPr w:rsidR="00556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0F"/>
    <w:rsid w:val="00037A2A"/>
    <w:rsid w:val="0008165C"/>
    <w:rsid w:val="002B096D"/>
    <w:rsid w:val="0055675F"/>
    <w:rsid w:val="007E4630"/>
    <w:rsid w:val="00843875"/>
    <w:rsid w:val="00AF2D0F"/>
    <w:rsid w:val="00C61E77"/>
    <w:rsid w:val="00F4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ACAE6-44BD-4357-9A47-8A73B3AD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09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B096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3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278">
          <w:marLeft w:val="0"/>
          <w:marRight w:val="0"/>
          <w:marTop w:val="90"/>
          <w:marBottom w:val="90"/>
          <w:divBdr>
            <w:top w:val="none" w:sz="0" w:space="8" w:color="337CD7"/>
            <w:left w:val="none" w:sz="0" w:space="4" w:color="337CD7"/>
            <w:bottom w:val="none" w:sz="0" w:space="8" w:color="337CD7"/>
            <w:right w:val="none" w:sz="0" w:space="4" w:color="337CD7"/>
          </w:divBdr>
          <w:divsChild>
            <w:div w:id="8300247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6639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781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64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43-dlcmpgf3a0adk.xn--p1ai/city/rod-pos/kontrol/" TargetMode="External"/><Relationship Id="rId5" Type="http://schemas.openxmlformats.org/officeDocument/2006/relationships/hyperlink" Target="consultantplus://offline/main?base=LAW;n=112800;fld=134;dst=10002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2916</Words>
  <Characters>16623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2021-02-17T17:08:00Z</dcterms:created>
  <dcterms:modified xsi:type="dcterms:W3CDTF">2021-02-18T05:04:00Z</dcterms:modified>
</cp:coreProperties>
</file>