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F2" w:rsidRPr="00A612D8" w:rsidRDefault="00A33AF2" w:rsidP="00A33AF2">
      <w:pPr>
        <w:snapToGrid w:val="0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bookmarkStart w:id="0" w:name="page3"/>
      <w:bookmarkEnd w:id="0"/>
      <w:r w:rsidRPr="00A612D8">
        <w:rPr>
          <w:rFonts w:ascii="Times New Roman" w:hAnsi="Times New Roman"/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21BD08F" wp14:editId="701CD397">
            <wp:simplePos x="0" y="0"/>
            <wp:positionH relativeFrom="column">
              <wp:posOffset>2533650</wp:posOffset>
            </wp:positionH>
            <wp:positionV relativeFrom="paragraph">
              <wp:posOffset>-57150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right="-694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АДМИНИСТРАЦИЯ КАМЕННО-СТЕПНОГО СЕЛЬСКОГО ПОСЕЛЕНИЯ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ТАЛОВСКОГО МУНИЦИПАЛЬНОГО РАЙОНА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ВОРОНЕЖСКОЙ ОБЛАСТИ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612D8">
        <w:rPr>
          <w:rFonts w:ascii="Times New Roman" w:eastAsia="Times New Roman" w:hAnsi="Times New Roman"/>
          <w:b/>
          <w:sz w:val="28"/>
          <w:szCs w:val="28"/>
        </w:rPr>
        <w:t>П О С Т А Н О В Л Е Н И Е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A33AF2" w:rsidRPr="00F5763B" w:rsidRDefault="00A33AF2" w:rsidP="00A33AF2">
      <w:pPr>
        <w:jc w:val="both"/>
        <w:rPr>
          <w:rFonts w:ascii="Times New Roman" w:eastAsia="Times New Roman" w:hAnsi="Times New Roman"/>
          <w:sz w:val="26"/>
          <w:szCs w:val="26"/>
          <w:u w:val="single"/>
        </w:rPr>
      </w:pPr>
      <w:r w:rsidRPr="00F5763B">
        <w:rPr>
          <w:rFonts w:ascii="Times New Roman" w:eastAsia="Times New Roman" w:hAnsi="Times New Roman"/>
          <w:sz w:val="26"/>
          <w:szCs w:val="26"/>
          <w:u w:val="single"/>
        </w:rPr>
        <w:t xml:space="preserve">от 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10.01</w:t>
      </w:r>
      <w:r w:rsidRPr="00F5763B">
        <w:rPr>
          <w:rFonts w:ascii="Times New Roman" w:eastAsia="Times New Roman" w:hAnsi="Times New Roman"/>
          <w:sz w:val="26"/>
          <w:szCs w:val="26"/>
          <w:u w:val="single"/>
        </w:rPr>
        <w:t>.201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8</w:t>
      </w:r>
      <w:r w:rsidRPr="00F5763B">
        <w:rPr>
          <w:rFonts w:ascii="Times New Roman" w:eastAsia="Times New Roman" w:hAnsi="Times New Roman"/>
          <w:sz w:val="26"/>
          <w:szCs w:val="26"/>
          <w:u w:val="single"/>
        </w:rPr>
        <w:t xml:space="preserve"> № 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1</w:t>
      </w:r>
    </w:p>
    <w:p w:rsidR="00A33AF2" w:rsidRPr="00A612D8" w:rsidRDefault="00A33AF2" w:rsidP="00A33AF2">
      <w:pPr>
        <w:jc w:val="both"/>
        <w:rPr>
          <w:rFonts w:ascii="Times New Roman" w:eastAsia="Times New Roman" w:hAnsi="Times New Roman"/>
        </w:rPr>
      </w:pPr>
      <w:r w:rsidRPr="00A612D8">
        <w:rPr>
          <w:rFonts w:ascii="Times New Roman" w:eastAsia="Times New Roman" w:hAnsi="Times New Roman"/>
        </w:rPr>
        <w:t xml:space="preserve">п.2-го участка института </w:t>
      </w:r>
      <w:proofErr w:type="spellStart"/>
      <w:r w:rsidRPr="00A612D8">
        <w:rPr>
          <w:rFonts w:ascii="Times New Roman" w:eastAsia="Times New Roman" w:hAnsi="Times New Roman"/>
        </w:rPr>
        <w:t>им.Докучаева</w:t>
      </w:r>
      <w:proofErr w:type="spellEnd"/>
    </w:p>
    <w:p w:rsidR="00A33AF2" w:rsidRPr="00A612D8" w:rsidRDefault="00A33AF2" w:rsidP="00A33AF2">
      <w:pPr>
        <w:adjustRightInd w:val="0"/>
        <w:ind w:right="3826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33AF2" w:rsidRPr="00F5763B" w:rsidRDefault="00A33AF2" w:rsidP="00A33AF2">
      <w:pPr>
        <w:spacing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Об утверждении Порядка и сроков представления, </w:t>
      </w:r>
    </w:p>
    <w:p w:rsidR="00224D5B" w:rsidRPr="00F5763B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рассмотрения и оценки предложений заинтересованных лиц о включении дворовой территории и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Порядка и сроков </w:t>
      </w:r>
    </w:p>
    <w:p w:rsidR="00224D5B" w:rsidRPr="00F5763B" w:rsidRDefault="00A33AF2" w:rsidP="00224D5B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представления, рассмотрения и оценки 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  в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>муниципальную программу «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Формирование современной городской среды в </w:t>
      </w:r>
    </w:p>
    <w:p w:rsidR="00A33AF2" w:rsidRPr="00F5763B" w:rsidRDefault="00224D5B" w:rsidP="00224D5B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Каменно-Степном сельском поселении на 2018-2022 годы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»    </w:t>
      </w:r>
    </w:p>
    <w:p w:rsidR="00A33AF2" w:rsidRPr="00F5763B" w:rsidRDefault="00A33AF2" w:rsidP="00A33AF2">
      <w:pPr>
        <w:spacing w:before="240" w:after="60"/>
        <w:ind w:firstLine="567"/>
        <w:jc w:val="center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A33AF2" w:rsidRPr="00F5763B" w:rsidRDefault="00A33AF2" w:rsidP="00224D5B">
      <w:pPr>
        <w:widowControl w:val="0"/>
        <w:adjustRightInd w:val="0"/>
        <w:ind w:right="-55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В целях повышения уровня благоустройства территории, в</w:t>
      </w:r>
      <w:r w:rsidRPr="00F5763B">
        <w:rPr>
          <w:rFonts w:ascii="Times New Roman" w:hAnsi="Times New Roman"/>
          <w:sz w:val="26"/>
          <w:szCs w:val="26"/>
        </w:rPr>
        <w:t xml:space="preserve">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Уставом Каменно-Степного сельского поселения,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 с целью реализации муниципальной программы «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Формирование современной городской среды в Каменно-Степном сельском поселении на 2018-2022 годы</w:t>
      </w:r>
      <w:r w:rsidRPr="00F5763B">
        <w:rPr>
          <w:rFonts w:ascii="Times New Roman" w:eastAsia="Times New Roman" w:hAnsi="Times New Roman"/>
          <w:sz w:val="26"/>
          <w:szCs w:val="26"/>
        </w:rPr>
        <w:t>», администрация Каменно-Степного сельского поселения Таловского муниципального района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Воронежской области</w:t>
      </w:r>
    </w:p>
    <w:p w:rsidR="00A33AF2" w:rsidRPr="00F5763B" w:rsidRDefault="00A33AF2" w:rsidP="00A33AF2">
      <w:pPr>
        <w:widowControl w:val="0"/>
        <w:adjustRightInd w:val="0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ПОСТАНОВЛЯЕТ:</w:t>
      </w:r>
    </w:p>
    <w:p w:rsidR="00A33AF2" w:rsidRPr="00F5763B" w:rsidRDefault="00A33AF2" w:rsidP="00A33AF2">
      <w:pPr>
        <w:widowControl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A33AF2" w:rsidRPr="00F5763B" w:rsidRDefault="00A33AF2" w:rsidP="00A33AF2">
      <w:pPr>
        <w:numPr>
          <w:ilvl w:val="0"/>
          <w:numId w:val="1"/>
        </w:numPr>
        <w:tabs>
          <w:tab w:val="left" w:pos="1416"/>
        </w:tabs>
        <w:spacing w:line="0" w:lineRule="atLeast"/>
        <w:ind w:right="-552" w:firstLine="910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 годы</w:t>
      </w:r>
      <w:r w:rsidRPr="00F5763B">
        <w:rPr>
          <w:rFonts w:ascii="Times New Roman" w:eastAsia="Times New Roman" w:hAnsi="Times New Roman"/>
          <w:sz w:val="26"/>
          <w:szCs w:val="26"/>
        </w:rPr>
        <w:t>» согласно приложению №1  к настоящему постановлению.</w:t>
      </w:r>
    </w:p>
    <w:p w:rsidR="00A33AF2" w:rsidRPr="00F5763B" w:rsidRDefault="00A33AF2" w:rsidP="00B20589">
      <w:pPr>
        <w:pStyle w:val="a4"/>
        <w:tabs>
          <w:tab w:val="left" w:pos="8505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            2.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>Утвердить п</w:t>
      </w:r>
      <w:r w:rsidRPr="00F5763B">
        <w:rPr>
          <w:rFonts w:ascii="Times New Roman" w:eastAsia="Times New Roman" w:hAnsi="Times New Roman"/>
          <w:sz w:val="26"/>
          <w:szCs w:val="26"/>
        </w:rPr>
        <w:t>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» наиболее посещаемой муниципальной </w:t>
      </w:r>
      <w:r w:rsidRPr="00F5763B">
        <w:rPr>
          <w:rFonts w:ascii="Times New Roman" w:eastAsia="Times New Roman" w:hAnsi="Times New Roman"/>
          <w:sz w:val="26"/>
          <w:szCs w:val="26"/>
        </w:rPr>
        <w:lastRenderedPageBreak/>
        <w:t>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 согласно приложению №2.</w:t>
      </w:r>
      <w:bookmarkStart w:id="1" w:name="page2"/>
      <w:bookmarkEnd w:id="1"/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20589" w:rsidRDefault="00A33AF2" w:rsidP="00B20589">
      <w:pPr>
        <w:pStyle w:val="a4"/>
        <w:tabs>
          <w:tab w:val="left" w:pos="0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           3.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>Для формирования адресного перечня дворовых территорий на проведение работ по благоустройству дворовых территорий  в Каменно-Степном сельском поселении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 и определения наиболее посещаемой муниципальной 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году, создать комиссию по проведению отбора дворовых территорий и наиболее посещаемой муниципальной территории общего пользования, состав которой утвердить согласно приложению №3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4.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Утвердить Положение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о комиссии по проведению отбора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дворовых территорий и наиболее посещаемой муниципальной территории общего пользования (далее - Комиссия) согласно приложению № 4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5.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Утвердить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» согласно приложению № 5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6.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Утвердить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»   общественной территории, подлежащей 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году, согласно приложению № 6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7.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 Таловского муниципального района.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8.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общественной муниципальной территории, подлежащей  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году.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9.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Настоящее постановление вступает в силу с момента его официального обнародования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и распространяет свое действие на правоотношения, возникшие с 01.01.2018 г.</w:t>
      </w:r>
    </w:p>
    <w:p w:rsidR="00A33AF2" w:rsidRPr="00F5763B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10.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Контроль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за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исполнени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ем настоящего постановления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оставляю за собой.</w:t>
      </w:r>
    </w:p>
    <w:p w:rsidR="00C5069B" w:rsidRPr="00F5763B" w:rsidRDefault="00C04A07" w:rsidP="00B55D23">
      <w:pPr>
        <w:spacing w:line="0" w:lineRule="atLeast"/>
        <w:ind w:left="8420" w:right="-552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159E6" w:rsidRDefault="007159E6" w:rsidP="00B55D23">
      <w:pPr>
        <w:spacing w:line="319" w:lineRule="exact"/>
        <w:ind w:right="-552"/>
        <w:rPr>
          <w:rFonts w:ascii="Times New Roman" w:eastAsia="Times New Roman" w:hAnsi="Times New Roman"/>
          <w:sz w:val="26"/>
          <w:szCs w:val="26"/>
        </w:rPr>
      </w:pPr>
    </w:p>
    <w:p w:rsidR="00F5763B" w:rsidRPr="00F5763B" w:rsidRDefault="00F5763B" w:rsidP="00B55D23">
      <w:pPr>
        <w:spacing w:line="319" w:lineRule="exact"/>
        <w:ind w:right="-552"/>
        <w:rPr>
          <w:rFonts w:ascii="Times New Roman" w:eastAsia="Times New Roman" w:hAnsi="Times New Roman"/>
          <w:sz w:val="26"/>
          <w:szCs w:val="26"/>
        </w:rPr>
      </w:pPr>
    </w:p>
    <w:p w:rsidR="007159E6" w:rsidRPr="00F5763B" w:rsidRDefault="00C04A07" w:rsidP="00B55D23">
      <w:pPr>
        <w:ind w:right="-552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Глава Каменно-Степного</w:t>
      </w:r>
    </w:p>
    <w:p w:rsidR="00C04A07" w:rsidRPr="00F5763B" w:rsidRDefault="00C04A07" w:rsidP="00B55D23">
      <w:pPr>
        <w:ind w:right="-552"/>
        <w:rPr>
          <w:rFonts w:ascii="Times New Roman" w:eastAsia="Times New Roman" w:hAnsi="Times New Roman"/>
          <w:sz w:val="26"/>
          <w:szCs w:val="26"/>
        </w:rPr>
        <w:sectPr w:rsidR="00C04A07" w:rsidRPr="00F5763B">
          <w:pgSz w:w="11900" w:h="16838"/>
          <w:pgMar w:top="690" w:right="1680" w:bottom="1440" w:left="1700" w:header="0" w:footer="0" w:gutter="0"/>
          <w:cols w:space="720"/>
        </w:sect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сельского поселения                                              </w:t>
      </w:r>
      <w:r w:rsidR="002C7511" w:rsidRPr="00F5763B">
        <w:rPr>
          <w:rFonts w:ascii="Times New Roman" w:eastAsia="Times New Roman" w:hAnsi="Times New Roman"/>
          <w:sz w:val="26"/>
          <w:szCs w:val="26"/>
        </w:rPr>
        <w:t xml:space="preserve">            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="00F5763B">
        <w:rPr>
          <w:rFonts w:ascii="Times New Roman" w:eastAsia="Times New Roman" w:hAnsi="Times New Roman"/>
          <w:sz w:val="26"/>
          <w:szCs w:val="26"/>
        </w:rPr>
        <w:t xml:space="preserve">         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    </w:t>
      </w:r>
      <w:proofErr w:type="spellStart"/>
      <w:r w:rsidRPr="00F5763B">
        <w:rPr>
          <w:rFonts w:ascii="Times New Roman" w:eastAsia="Times New Roman" w:hAnsi="Times New Roman"/>
          <w:sz w:val="26"/>
          <w:szCs w:val="26"/>
        </w:rPr>
        <w:t>Л.И.Морозова</w:t>
      </w:r>
      <w:proofErr w:type="spellEnd"/>
    </w:p>
    <w:p w:rsidR="007159E6" w:rsidRPr="00A612D8" w:rsidRDefault="00884346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bookmarkStart w:id="2" w:name="page4"/>
      <w:bookmarkEnd w:id="2"/>
      <w:r w:rsidRPr="00A612D8"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159E6" w:rsidRPr="00A612D8" w:rsidRDefault="007159E6" w:rsidP="007159E6">
      <w:pPr>
        <w:spacing w:line="207" w:lineRule="exact"/>
        <w:rPr>
          <w:rFonts w:ascii="Times New Roman" w:eastAsia="Times New Roman" w:hAnsi="Times New Roman"/>
        </w:rPr>
      </w:pPr>
    </w:p>
    <w:p w:rsidR="007159E6" w:rsidRPr="00A226A3" w:rsidRDefault="00224D5B" w:rsidP="00F5763B">
      <w:pPr>
        <w:spacing w:line="0" w:lineRule="atLeast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>№1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F5763B">
      <w:pPr>
        <w:spacing w:line="2" w:lineRule="exact"/>
        <w:ind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04A07" w:rsidRPr="00A226A3" w:rsidRDefault="007159E6" w:rsidP="00F5763B">
      <w:pPr>
        <w:spacing w:line="256" w:lineRule="auto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</w:p>
    <w:p w:rsidR="007159E6" w:rsidRPr="00A226A3" w:rsidRDefault="00C04A07" w:rsidP="00F5763B">
      <w:pPr>
        <w:spacing w:line="256" w:lineRule="auto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10.01.2018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9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52" w:lineRule="auto"/>
        <w:ind w:left="480" w:right="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Каменно-Степного сельского поселени</w:t>
      </w:r>
      <w:r w:rsidR="002B1E13" w:rsidRPr="00A226A3">
        <w:rPr>
          <w:rFonts w:ascii="Times New Roman" w:eastAsia="Times New Roman" w:hAnsi="Times New Roman" w:cs="Times New Roman"/>
          <w:b/>
          <w:sz w:val="24"/>
          <w:szCs w:val="24"/>
        </w:rPr>
        <w:t>я Таловско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го муниципального района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b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159E6" w:rsidRPr="00A226A3" w:rsidRDefault="007159E6" w:rsidP="007159E6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9672A">
      <w:pPr>
        <w:numPr>
          <w:ilvl w:val="2"/>
          <w:numId w:val="2"/>
        </w:numPr>
        <w:tabs>
          <w:tab w:val="left" w:pos="3220"/>
        </w:tabs>
        <w:spacing w:line="0" w:lineRule="atLeast"/>
        <w:ind w:left="322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spacing w:line="342" w:lineRule="exact"/>
        <w:ind w:right="-7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3"/>
        </w:numPr>
        <w:tabs>
          <w:tab w:val="left" w:pos="151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(далее – Порядок) разработан в целях реализации муниципальной программы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и определяет условия и критерии отбора дворовых территорий (далее - отбор дворовых территорий) для формирования адресного перечня дворовых территорий на проведение работ по благоустройству дворовых территорий в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(далее по тексту - перечень дворовых территорий).</w:t>
      </w:r>
    </w:p>
    <w:p w:rsidR="007159E6" w:rsidRPr="00A226A3" w:rsidRDefault="007159E6" w:rsidP="002C7511">
      <w:pPr>
        <w:numPr>
          <w:ilvl w:val="1"/>
          <w:numId w:val="4"/>
        </w:numPr>
        <w:tabs>
          <w:tab w:val="left" w:pos="138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дворовых территорий формируется из числа дворовых территорий, претендующих на получение бюджетных средств и принявших участие в отборе.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5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настоящем Порядке используются следующие основные понятия и определения: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«организатор отбора дворовых территорий» -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>администрация Каменно-Степного сельского поселения Таловского муниципального района, которая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отвечает за организацию и проведение отбора дворовых территорий (далее по тексту - Организатор отбора);</w:t>
      </w:r>
    </w:p>
    <w:p w:rsidR="007159E6" w:rsidRPr="00A226A3" w:rsidRDefault="007159E6" w:rsidP="002C7511">
      <w:pPr>
        <w:spacing w:line="237" w:lineRule="auto"/>
        <w:ind w:left="54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«дворовая территория» - совокупность территорий, прилегающих</w:t>
      </w:r>
    </w:p>
    <w:p w:rsidR="007159E6" w:rsidRPr="00A226A3" w:rsidRDefault="007159E6" w:rsidP="002C7511">
      <w:pPr>
        <w:numPr>
          <w:ilvl w:val="0"/>
          <w:numId w:val="5"/>
        </w:numPr>
        <w:tabs>
          <w:tab w:val="left" w:pos="293"/>
        </w:tabs>
        <w:spacing w:line="0" w:lineRule="atLeast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159E6" w:rsidRPr="00A226A3" w:rsidRDefault="007159E6" w:rsidP="00224D5B">
      <w:pPr>
        <w:spacing w:line="238" w:lineRule="auto"/>
        <w:ind w:right="-7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«благоустройство   дворовых   территорий»   -   комплекс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мероприятий,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аправленных на улучшение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санитарного,</w:t>
      </w:r>
      <w:bookmarkStart w:id="3" w:name="page5"/>
      <w:bookmarkEnd w:id="3"/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</w:t>
      </w:r>
    </w:p>
    <w:p w:rsidR="007159E6" w:rsidRPr="00A226A3" w:rsidRDefault="007159E6" w:rsidP="00224D5B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24D5B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«минимальный перечень работ по благоустройству дворовых территорий многоквартирных домов» - ремонт дворовых проездов, обеспечение освещения дворовых территорий, установка скамеек, урн для мусора,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средств, полученных муниципальным образованием в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«дополнительный перечень работ по благоустройству дворовых территорий многоквартирных домов» - оборудование детских и (или) спортивных площадок, автомобильных парковок, озеленение территорий, иные виды работ,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софинансируемых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средств, полученных муниципальным образованием в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«предложение (заявка)» - заявка на участие в отборе дворовых территорий для формирования адресного перечня на включение дворовой территории в муниципальную программу «Формирование современной городской среды </w:t>
      </w:r>
      <w:r w:rsidR="00A926A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по форме, указанной в приложении № 1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A926AB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«участник отбора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» -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«акт обследования дворовой территории» - документ, составленный по форме, указанной в приложении № 2 к настоящему Порядку, на основании осмотра дворовой территории, содержащий перечень имеющихся дефектов и их объемов, подписанный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не менее чем тремя собственниками жилых помещений многоквартирного дома;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2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«дизайн-проект»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Требования к составу и содержанию дизайн-проекта по благоустройству дворовой территории указаны в приложении № 3 к настоящему Порядку.</w:t>
      </w:r>
    </w:p>
    <w:p w:rsidR="007159E6" w:rsidRPr="00A226A3" w:rsidRDefault="007159E6" w:rsidP="002C7511">
      <w:pPr>
        <w:spacing w:line="27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6"/>
        </w:numPr>
        <w:tabs>
          <w:tab w:val="left" w:pos="1860"/>
        </w:tabs>
        <w:spacing w:line="0" w:lineRule="atLeast"/>
        <w:ind w:left="1860" w:right="-714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7159E6" w:rsidRPr="00A226A3" w:rsidRDefault="007159E6" w:rsidP="002C7511">
      <w:pPr>
        <w:spacing w:line="0" w:lineRule="atLeast"/>
        <w:ind w:left="364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2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2.1. Для участия в отборе дворовых территорий участники</w:t>
      </w:r>
      <w:bookmarkStart w:id="4" w:name="page6"/>
      <w:bookmarkEnd w:id="4"/>
    </w:p>
    <w:p w:rsidR="007159E6" w:rsidRPr="00A226A3" w:rsidRDefault="007159E6" w:rsidP="002C7511">
      <w:pPr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отбора должны выполнить следующие условия: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0"/>
        </w:tabs>
        <w:spacing w:line="0" w:lineRule="atLeast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провести обследование дворовой территории;</w:t>
      </w:r>
    </w:p>
    <w:p w:rsidR="007159E6" w:rsidRPr="00A226A3" w:rsidRDefault="007159E6" w:rsidP="002C7511">
      <w:pPr>
        <w:numPr>
          <w:ilvl w:val="1"/>
          <w:numId w:val="7"/>
        </w:numPr>
        <w:tabs>
          <w:tab w:val="left" w:pos="11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составить акт обследования дворовой территории по форме, указанной в приложении № 2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34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дизайн-проект благоустройства дворовой территории, соответствующий требованиям, указанным в приложении № 3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локальный сметный расчет стоимости работ по благоустройству дворовой территории, составленный в соответствии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7"/>
        </w:numPr>
        <w:tabs>
          <w:tab w:val="left" w:pos="293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Методикой применения сметных норм, утвержденной Приказом Минстроя России от 29.12.2016 № 1028/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Методикой определения стоимости строительной продукции на территории Российской Федерации, утвержденной Постановлением Госстроя России от 05.03.2004 № 15/1 (МДС 81-35.2004), базисно-индексным методом в действующей территориальной базе ТЕР-2001 в редакции 2014 года.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Перевод базисной стоимости работ в текущий уровень осуществить двумя способами: применением индексов изменения сметной стоимости строительно-монтажных работ по объектам строительства для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  <w:r w:rsidR="002060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по статьям затрат и индексом на СМР, действующих в данный период.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Величина сметной прибыли определяется Методическими указаниями по определению величины сметной прибыли в строительстве (МДС 81-25.2001).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Величину накладных расходов и сметной прибыли определить</w:t>
      </w:r>
    </w:p>
    <w:p w:rsidR="007159E6" w:rsidRPr="00A226A3" w:rsidRDefault="007159E6" w:rsidP="002C7511">
      <w:pPr>
        <w:numPr>
          <w:ilvl w:val="0"/>
          <w:numId w:val="7"/>
        </w:numPr>
        <w:tabs>
          <w:tab w:val="left" w:pos="202"/>
        </w:tabs>
        <w:spacing w:line="237" w:lineRule="auto"/>
        <w:ind w:left="860" w:right="-714" w:hanging="858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учетом письма Госстроя № 2536-ИП/12/ГС от 27.11.2012. Локальный сметный расчет формируется отдельными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разделами по видам работ исходя из минимального и дополнительного перечней работ; объемов работ, указанных в дизайн-проекте, с указанием итогов по каждому разделу сметного расчета.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5) 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25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обращении с предложением по включению дворовой территории в муниципальную программу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077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утверждении дизайн-проекта благоустройства дворовой территории;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224D5B" w:rsidRPr="00224D5B" w:rsidRDefault="007159E6" w:rsidP="00224D5B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7159E6" w:rsidRPr="00224D5B" w:rsidRDefault="007159E6" w:rsidP="00224D5B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D5B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</w:t>
      </w:r>
      <w:bookmarkStart w:id="5" w:name="page7"/>
      <w:bookmarkEnd w:id="5"/>
      <w:r w:rsidR="00224D5B" w:rsidRP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D5B">
        <w:rPr>
          <w:rFonts w:ascii="Times New Roman" w:eastAsia="Times New Roman" w:hAnsi="Times New Roman" w:cs="Times New Roman"/>
          <w:sz w:val="24"/>
          <w:szCs w:val="24"/>
        </w:rPr>
        <w:t>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3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форма участия (финансовое и (или) трудовое) и доля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участии);</w:t>
      </w:r>
    </w:p>
    <w:p w:rsidR="007159E6" w:rsidRPr="00A226A3" w:rsidRDefault="007159E6" w:rsidP="002C7511">
      <w:pPr>
        <w:numPr>
          <w:ilvl w:val="1"/>
          <w:numId w:val="9"/>
        </w:numPr>
        <w:tabs>
          <w:tab w:val="left" w:pos="118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58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248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домах, утвержденными Приказом Минстроя России от 25.12.2015 N 937/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по форме, указанной в приложении № 4 к настоящему Порядку.</w:t>
      </w:r>
    </w:p>
    <w:p w:rsidR="007159E6" w:rsidRPr="00A226A3" w:rsidRDefault="007159E6" w:rsidP="002C7511">
      <w:pPr>
        <w:spacing w:line="8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9"/>
        </w:numPr>
        <w:tabs>
          <w:tab w:val="left" w:pos="145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отбора готовит сообщение о проведении отбора дворовых территорий, которое подлежит официальному опубликованию на официальном сайте администрации </w:t>
      </w:r>
      <w:r w:rsidR="00E82D05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9"/>
        </w:numPr>
        <w:tabs>
          <w:tab w:val="left" w:pos="640"/>
        </w:tabs>
        <w:spacing w:line="0" w:lineRule="atLeast"/>
        <w:ind w:left="640" w:right="-714" w:hanging="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  сети   «Интернет»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10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дворовых территорий подается участником отбора Организатору отбора в письменной форме в срок, установленный в сообщении о проведении отбора дворовых территорий.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56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менее 20 календарных дней с момента опубликования сообщения на сайте Организатора отбора о проведении отбора.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page8"/>
      <w:bookmarkEnd w:id="6"/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внесения изменений в настоящий Порядок после официального опубликования срок подачи заявок должен быть увеличен не менее чем на 7 дней.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Все листы заявки и прилагаемые документы на участие в отборе дворовых территорий должны быть прошиты и пронумерованы. Заявка должна быть скреплена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печатью (при наличии) участника отбора (для юридических лиц) и подписана участником отбора.</w:t>
      </w: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2.4. К заявке прилагаются следующие документы: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9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заверенные копии протокола общего собрания собственников помещений в многоквартирном доме, оформленного в соответствии с требованиями </w:t>
      </w:r>
      <w:hyperlink r:id="rId7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Федерации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>, с принятыми решениями по вопросам, указанным в подпункте 5 пункта 2.1 настоящего Порядка;</w:t>
      </w:r>
    </w:p>
    <w:p w:rsidR="007159E6" w:rsidRPr="00A226A3" w:rsidRDefault="008F05FD" w:rsidP="002C7511">
      <w:pPr>
        <w:numPr>
          <w:ilvl w:val="1"/>
          <w:numId w:val="11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дворовой территории;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22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копия документа, удостоверяющего личность для участника отбора - физического лица;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1"/>
        </w:numPr>
        <w:tabs>
          <w:tab w:val="left" w:pos="1473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1"/>
        </w:numPr>
        <w:tabs>
          <w:tab w:val="left" w:pos="160"/>
        </w:tabs>
        <w:spacing w:line="0" w:lineRule="atLeast"/>
        <w:ind w:left="160" w:right="-714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8F05FD"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дворовой территории;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6) локальный сметный расчет благоустройства дворовой территории.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5475A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2.5. Благоустройству в рамках реализации муниципальной программы «Формирование современной городской среды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не подлежат следующие дворовые территории:</w:t>
      </w:r>
    </w:p>
    <w:p w:rsidR="007159E6" w:rsidRPr="00A226A3" w:rsidRDefault="007159E6" w:rsidP="002C7511">
      <w:pPr>
        <w:spacing w:line="237" w:lineRule="auto"/>
        <w:ind w:right="-7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1) многоквартирных домов, введенных в эксплуатацию позднее 2007 года (согласно «ВСН 58-88(р).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минимальная продолжительность эффективной эксплуатации до капитального ремонта асфальтобетонного (асфальтового) покрытия проездов, тротуаров составляет 10 лет);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2) получавшие в период с 2007 по 2016 годы бюджетные средства на проведение работ по ремонту асфальтобетонного (асфальтового) покрытия дворовой территории.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D9672A" w:rsidRPr="00A226A3" w:rsidRDefault="007159E6" w:rsidP="002C7511">
      <w:pPr>
        <w:spacing w:line="244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2.6. Участник отбора формирует пакет документов, указанный в п. 2.4 настоящего Порядка, и направляет его в адрес Организатора отбора в сроки, указанные в сообщении о проведении отбора дворовых территорий по адресу: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397463 Воронежская область, Таловский район,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 xml:space="preserve">п.2-го участка института </w:t>
      </w:r>
      <w:proofErr w:type="spellStart"/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им.Докучаева</w:t>
      </w:r>
      <w:proofErr w:type="spellEnd"/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, квартал 5, д.83,каб. 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в понедельник-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пятница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с 8.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до 12.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и с 1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4.00 до 17.00 часов.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8F05FD" w:rsidP="002C7511">
      <w:pPr>
        <w:tabs>
          <w:tab w:val="left" w:pos="5597"/>
        </w:tabs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9"/>
      <w:bookmarkEnd w:id="7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отношении одной дворовой территории быть подана только одна заявка на участие в отборе.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61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85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2"/>
        </w:numPr>
        <w:tabs>
          <w:tab w:val="left" w:pos="1980"/>
        </w:tabs>
        <w:spacing w:line="0" w:lineRule="atLeast"/>
        <w:ind w:left="1980" w:right="-714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7159E6" w:rsidRPr="00A226A3" w:rsidRDefault="007159E6" w:rsidP="002C7511">
      <w:pPr>
        <w:spacing w:line="0" w:lineRule="atLeast"/>
        <w:ind w:left="362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4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3"/>
        </w:numPr>
        <w:tabs>
          <w:tab w:val="left" w:pos="13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Отбор представленных заявок посредством оценки заявок на участие в отборе дворовых территорий проводит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Каменно-Степном сельском поселении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приложениях № 5 и № 6 к настоящему Порядку, в срок не более 5 рабочих дней с момента окончания срока подачи заявок.</w:t>
      </w:r>
    </w:p>
    <w:p w:rsidR="007159E6" w:rsidRPr="00A226A3" w:rsidRDefault="007159E6" w:rsidP="002C7511">
      <w:pPr>
        <w:spacing w:line="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Использование иных критериев оценки заявок не допускается.</w:t>
      </w:r>
    </w:p>
    <w:p w:rsidR="007159E6" w:rsidRPr="00A226A3" w:rsidRDefault="007159E6" w:rsidP="002C7511">
      <w:pPr>
        <w:numPr>
          <w:ilvl w:val="1"/>
          <w:numId w:val="13"/>
        </w:numPr>
        <w:tabs>
          <w:tab w:val="left" w:pos="1411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3"/>
        </w:numPr>
        <w:tabs>
          <w:tab w:val="left" w:pos="312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очередности, в зависимости от присвоенного порядкового номера в порядке возрастания.</w:t>
      </w:r>
    </w:p>
    <w:p w:rsidR="007159E6" w:rsidRPr="00A226A3" w:rsidRDefault="007159E6" w:rsidP="002C7511">
      <w:pPr>
        <w:numPr>
          <w:ilvl w:val="1"/>
          <w:numId w:val="14"/>
        </w:numPr>
        <w:tabs>
          <w:tab w:val="left" w:pos="1360"/>
        </w:tabs>
        <w:spacing w:line="237" w:lineRule="auto"/>
        <w:ind w:left="1360" w:right="-714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Для принятия решения Комиссия запрашивает: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5"/>
        </w:numPr>
        <w:tabs>
          <w:tab w:val="left" w:pos="103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об оплате услуг за содержание жилого помещения, платы за наем, коммунальные услуги (водоснабжение, водоотведение, отопление, электроснабжение) - в организациях, осуществляющих оказание вышеуказанных услуг;</w:t>
      </w:r>
    </w:p>
    <w:p w:rsidR="007159E6" w:rsidRPr="00A226A3" w:rsidRDefault="007159E6" w:rsidP="00D5475A">
      <w:pPr>
        <w:numPr>
          <w:ilvl w:val="0"/>
          <w:numId w:val="15"/>
        </w:numPr>
        <w:tabs>
          <w:tab w:val="left" w:pos="1507"/>
        </w:tabs>
        <w:spacing w:line="273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 продолжительности эксплуатации многоквартирного дома и сроках проведения капитального ремонта</w:t>
      </w:r>
      <w:bookmarkStart w:id="8" w:name="page10"/>
      <w:bookmarkEnd w:id="8"/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сведения о сроке проведения ремонта асфальтобетонного (асфальтового) покрытия дворовой территории за счет бюджетных средств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3.4 Комиссия проводит проверку данных, предоставленных участниками отбора, в случае необходимости осуществляет визуальный осмотр при выезде на дворовую территорию.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3.5. Протокол оценки подписывается всеми членами Комиссии, присутствовавшими на заседании, и размещается на официальном сайте администрации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</w:t>
      </w:r>
      <w:hyperlink r:id="rId9" w:history="1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kamenstep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talovsk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@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govvrn</w:t>
      </w:r>
      <w:proofErr w:type="spellEnd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proofErr w:type="spellStart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Заявка на участие в отборе отклоняется Комиссией в следующих случаях: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52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предоставление заявки с нарушением сроков, установленных настоящим Порядком;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представления пакета документов не в полном объеме;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3) невыполнения участником отбора условий, установленных в пункте 2.1 настоящего Порядка;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4) представления недостоверных сведений.</w:t>
      </w:r>
    </w:p>
    <w:p w:rsidR="007159E6" w:rsidRPr="00A226A3" w:rsidRDefault="007159E6" w:rsidP="002C7511">
      <w:pPr>
        <w:spacing w:line="237" w:lineRule="auto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3.7. Отбор признается несостоявшимся в случаях, если: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237" w:lineRule="auto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отборе;</w:t>
      </w: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подана только одна заявка на участие в отборе.</w:t>
      </w: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3.8.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Если данная заявка соответствует требованиям и условиям настоящего Порядка, дворовая территория включается в перечень дворовых территорий.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3.9. В случае признания отбора несостоявшимся либо в случае, если в результате отбора объем бюджетных средств, предоставленных на проведение благ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оустройства дворовых территорий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, останется частично не распределенным среди участников отбора, Организатор отбора вправе самостоятельно определить (дополнить) перечень дворовых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территорий при наличии решения собственников помещений многоквартирного дома, указанного в подпункте 5 пункта 2.1 настоящего Порядка.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605FCA">
      <w:pPr>
        <w:spacing w:line="273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3.10. В случае, если предложений по благоустройству дворовых территорий, соответствующих установленным требованиям</w:t>
      </w:r>
      <w:bookmarkStart w:id="9" w:name="page11"/>
      <w:bookmarkEnd w:id="9"/>
      <w:r w:rsidR="009D47E1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FC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и прошедшим одобрение Комиссии поступит на сумму большую нежели предусмотрено программой,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Каменно-Степного сельского поселения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формирует отдельный перечень таких предложений для их первоочередного включения в муниципальную программу благоустройства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- 2022 годы либо для финансирования в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случае предоставления дополнительных средств из бюджета субъекта Российской Федерации,</w:t>
      </w:r>
      <w:r w:rsidR="00DF342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том числе в порядке возможного перераспределения.</w:t>
      </w:r>
    </w:p>
    <w:p w:rsidR="007159E6" w:rsidRPr="00A226A3" w:rsidRDefault="007159E6" w:rsidP="002C7511">
      <w:pPr>
        <w:numPr>
          <w:ilvl w:val="1"/>
          <w:numId w:val="18"/>
        </w:numPr>
        <w:tabs>
          <w:tab w:val="left" w:pos="1422"/>
        </w:tabs>
        <w:spacing w:line="249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постановлением администрации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поселения.</w:t>
      </w:r>
    </w:p>
    <w:p w:rsidR="007159E6" w:rsidRPr="00A226A3" w:rsidRDefault="007159E6" w:rsidP="002C7511">
      <w:pPr>
        <w:spacing w:line="26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280"/>
        </w:tabs>
        <w:spacing w:line="0" w:lineRule="atLeast"/>
        <w:ind w:left="158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IV.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ЗАКЛЮЧИТЕЛЬНЫЕ ПОЛОЖЕНИЯ</w:t>
      </w:r>
    </w:p>
    <w:p w:rsidR="007159E6" w:rsidRPr="00A226A3" w:rsidRDefault="007159E6" w:rsidP="002C7511">
      <w:pPr>
        <w:spacing w:line="32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7 к настоящему Порядку.</w:t>
      </w:r>
    </w:p>
    <w:p w:rsidR="00A226A3" w:rsidRDefault="00A226A3">
      <w:pPr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F5763B" w:rsidRDefault="00224D5B" w:rsidP="00F5763B">
      <w:pPr>
        <w:spacing w:line="0" w:lineRule="atLeast"/>
        <w:ind w:left="4395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№2 </w:t>
      </w:r>
    </w:p>
    <w:p w:rsidR="004A10FB" w:rsidRPr="00A226A3" w:rsidRDefault="004A10FB" w:rsidP="00F5763B">
      <w:pPr>
        <w:spacing w:line="0" w:lineRule="atLeast"/>
        <w:ind w:left="4395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пос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тановлению администрации Каменно-Степного сельского поселения Таловского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10.01.2018 №1</w:t>
      </w: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612D8">
      <w:pPr>
        <w:tabs>
          <w:tab w:val="left" w:pos="8500"/>
        </w:tabs>
        <w:spacing w:line="237" w:lineRule="auto"/>
        <w:ind w:left="142"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</w:t>
      </w:r>
      <w:r w:rsidR="00A71E39">
        <w:rPr>
          <w:rFonts w:ascii="Times New Roman" w:eastAsia="Times New Roman" w:hAnsi="Times New Roman" w:cs="Times New Roman"/>
          <w:b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»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4A10FB" w:rsidRPr="00A226A3" w:rsidRDefault="004A10FB" w:rsidP="004A10FB">
      <w:pPr>
        <w:spacing w:line="3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B20589" w:rsidRDefault="004A10FB" w:rsidP="00B20589">
      <w:pPr>
        <w:numPr>
          <w:ilvl w:val="0"/>
          <w:numId w:val="27"/>
        </w:numPr>
        <w:tabs>
          <w:tab w:val="left" w:pos="3340"/>
        </w:tabs>
        <w:spacing w:line="0" w:lineRule="atLeast"/>
        <w:ind w:left="334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4A10FB" w:rsidRPr="00A226A3" w:rsidRDefault="004A10FB" w:rsidP="004A10FB">
      <w:pPr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0" w:lineRule="atLeast"/>
        <w:ind w:right="-572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1.1. Настоящий Порядок представления, рассмотрения и оценки предложений заинтересованных организаций о включении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(далее – Порядок) разработан в целях реализации муниципальной программы «Формирование современной городской среды Каменно-Степного сельского поселения 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и определяет условия и критерии отбора наиболее посещаемой муниципальной территории общего пользования (далее - отбор территории общего пользования) для формирования перечня территорий на проведение работ по благоустройству наиболее посещаемой муниципальной территории общего пользования в Каменно-Степном сельском поселении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 (далее по тексту - перечень территорий общего пользования).</w:t>
      </w:r>
    </w:p>
    <w:p w:rsidR="004A10FB" w:rsidRPr="00A226A3" w:rsidRDefault="004A10FB" w:rsidP="00224D5B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1.2 Перечень муниципальных территорий общего пользования формируется из числа территорий,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4A10FB" w:rsidRPr="00A226A3" w:rsidRDefault="004A10FB" w:rsidP="00224D5B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1.3. В настоящем Порядке используются следующие основные понятия и определения:</w:t>
      </w:r>
    </w:p>
    <w:p w:rsidR="004A10FB" w:rsidRPr="00A226A3" w:rsidRDefault="004A10FB" w:rsidP="00224D5B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71E39">
      <w:pPr>
        <w:spacing w:line="24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«организатор отбора» наиболее посещаемой муниципальной территории обще</w:t>
      </w:r>
      <w:r w:rsidR="000D7E00">
        <w:rPr>
          <w:rFonts w:ascii="Times New Roman" w:eastAsia="Times New Roman" w:hAnsi="Times New Roman" w:cs="Times New Roman"/>
          <w:sz w:val="24"/>
          <w:szCs w:val="24"/>
        </w:rPr>
        <w:t>го пользования – администрация К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аменно-Степного сельского поселения, которая отвечает за организацию и проведение отбора (далее по тексту - Организатор отбора);</w:t>
      </w:r>
      <w:bookmarkStart w:id="10" w:name="page29"/>
      <w:bookmarkEnd w:id="10"/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-«муниципальные территории общего пользования» – территории, которыми беспрепятственно пользуется неограниченный круг лиц (в том числе площади, улицы, проезды, набережные, скверы, бульвары, парки)</w:t>
      </w:r>
      <w:r w:rsidRPr="00A226A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-«озеленение» – элемент комплексного благоустройства и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-«предложение (заявка)»- заявка на участие в отборе для формирования адресного перечня на включение территории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»; </w:t>
      </w:r>
    </w:p>
    <w:p w:rsidR="004A10FB" w:rsidRPr="00A226A3" w:rsidRDefault="004A10FB" w:rsidP="004A10FB">
      <w:pPr>
        <w:spacing w:line="23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-«участник отбора» - организация, представляющая предложение по</w:t>
      </w:r>
    </w:p>
    <w:p w:rsidR="004A10FB" w:rsidRPr="00A226A3" w:rsidRDefault="004A10FB" w:rsidP="004A10FB">
      <w:pPr>
        <w:spacing w:line="4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благоустройству территории общего пользования; </w:t>
      </w: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-«дизайн-проект» – проект благоустройства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A10FB" w:rsidRPr="00A226A3" w:rsidRDefault="004A10FB" w:rsidP="004A10FB">
      <w:pPr>
        <w:spacing w:line="265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B20589" w:rsidRDefault="004A10FB" w:rsidP="00B20589">
      <w:pPr>
        <w:numPr>
          <w:ilvl w:val="0"/>
          <w:numId w:val="28"/>
        </w:numPr>
        <w:tabs>
          <w:tab w:val="left" w:pos="1980"/>
        </w:tabs>
        <w:spacing w:line="0" w:lineRule="atLeast"/>
        <w:ind w:left="1980" w:right="-572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  <w:r w:rsidR="00B20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20589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4A10FB">
      <w:pPr>
        <w:spacing w:line="34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29"/>
        </w:numPr>
        <w:tabs>
          <w:tab w:val="left" w:pos="1460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Благоустройству в рамках реализации муниципальной программы «Формирование современной городской среды 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подлежат территории общего пользования (парки, скверы, бульвары и т.п.), нуждающиеся в благоустройстве и с высокой степенью готовности к завершению работ по благоустройству в соответствующем году.</w:t>
      </w:r>
    </w:p>
    <w:p w:rsidR="004A10FB" w:rsidRPr="00A226A3" w:rsidRDefault="004A10FB" w:rsidP="004A10FB">
      <w:pPr>
        <w:numPr>
          <w:ilvl w:val="1"/>
          <w:numId w:val="29"/>
        </w:numPr>
        <w:tabs>
          <w:tab w:val="left" w:pos="1462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для формирования адресного перечня по включению наиболее посещаемой муниципальной территории общего пользования, подлежащей обязательному благоустройству в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включают в себя: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20"/>
        </w:tabs>
        <w:spacing w:line="237" w:lineRule="auto"/>
        <w:ind w:left="1020" w:right="-572" w:hanging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информацию об организации-заявителе;</w:t>
      </w:r>
    </w:p>
    <w:p w:rsidR="004A10FB" w:rsidRPr="00A71E39" w:rsidRDefault="004A10FB" w:rsidP="00A71E39">
      <w:pPr>
        <w:numPr>
          <w:ilvl w:val="0"/>
          <w:numId w:val="30"/>
        </w:numPr>
        <w:tabs>
          <w:tab w:val="left" w:pos="1083"/>
        </w:tabs>
        <w:spacing w:line="256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проектно-сметную документацию или локальный сметный расчет стоимости работ по благоустройству муниципальной территории общего пользования;</w:t>
      </w:r>
      <w:bookmarkStart w:id="11" w:name="page30"/>
      <w:bookmarkEnd w:id="11"/>
    </w:p>
    <w:p w:rsidR="004A10FB" w:rsidRPr="00A226A3" w:rsidRDefault="004A10FB" w:rsidP="004A10FB">
      <w:pPr>
        <w:numPr>
          <w:ilvl w:val="0"/>
          <w:numId w:val="31"/>
        </w:numPr>
        <w:tabs>
          <w:tab w:val="left" w:pos="1075"/>
        </w:tabs>
        <w:spacing w:line="0" w:lineRule="atLeast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31"/>
        </w:numPr>
        <w:tabs>
          <w:tab w:val="left" w:pos="1108"/>
        </w:tabs>
        <w:spacing w:line="237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территории.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31"/>
        </w:numPr>
        <w:tabs>
          <w:tab w:val="left" w:pos="145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Организатор отбора готовит сообщение о проведении отбора муниципальной территории общего пользования, которое подлежит официальному опубликованию на официальном сайте администрации Каменно-Степного сельского поселения в информационно-телекоммуникационной сети «Интернет».</w:t>
      </w:r>
    </w:p>
    <w:p w:rsidR="004A10FB" w:rsidRPr="00A226A3" w:rsidRDefault="004A10FB" w:rsidP="0077386A">
      <w:pPr>
        <w:numPr>
          <w:ilvl w:val="1"/>
          <w:numId w:val="31"/>
        </w:numPr>
        <w:tabs>
          <w:tab w:val="left" w:pos="1418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муниципальной территории общего пользования подается участником отбора Организатору отбора в письменной форме в срок, установленный в сообщении о проведении отбора муниципальной территории общего пользования.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более 20 календарных дней с момента опубликования сообщения на сайте Организатора отбора о проведении отбора.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1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2"/>
        </w:numPr>
        <w:tabs>
          <w:tab w:val="left" w:pos="1160"/>
        </w:tabs>
        <w:spacing w:line="0" w:lineRule="atLeast"/>
        <w:ind w:left="1160" w:right="-572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территорий;</w:t>
      </w:r>
    </w:p>
    <w:p w:rsidR="004A10FB" w:rsidRPr="00A226A3" w:rsidRDefault="004A10FB" w:rsidP="0077386A">
      <w:pPr>
        <w:numPr>
          <w:ilvl w:val="1"/>
          <w:numId w:val="32"/>
        </w:numPr>
        <w:tabs>
          <w:tab w:val="left" w:pos="147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2"/>
        </w:numPr>
        <w:tabs>
          <w:tab w:val="left" w:pos="160"/>
        </w:tabs>
        <w:spacing w:line="237" w:lineRule="auto"/>
        <w:ind w:left="160" w:right="-572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4A10FB" w:rsidRPr="00A226A3" w:rsidRDefault="004A10FB" w:rsidP="0077386A">
      <w:pPr>
        <w:numPr>
          <w:ilvl w:val="1"/>
          <w:numId w:val="33"/>
        </w:numPr>
        <w:tabs>
          <w:tab w:val="left" w:pos="1183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3"/>
        </w:numPr>
        <w:tabs>
          <w:tab w:val="left" w:pos="165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локальный сметный расчет благоустройства муниципальной территории общего пользования или проектно-сметная документация.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2.6. Участник отбора формирует пакет документов, указанный в п. 2.5 настоящего Порядка, и направляет его в адрес Организатора отбора в сроки, указанные в сообщении о проведении отбора муниципальной территории общего пользования по адресу: 397463, Воронежская область, Таловский район, п.- 2-го участка института </w:t>
      </w:r>
      <w:proofErr w:type="spellStart"/>
      <w:r w:rsidRPr="00A226A3">
        <w:rPr>
          <w:rFonts w:ascii="Times New Roman" w:eastAsia="Times New Roman" w:hAnsi="Times New Roman" w:cs="Times New Roman"/>
          <w:sz w:val="24"/>
          <w:szCs w:val="24"/>
        </w:rPr>
        <w:t>им.Докучаева</w:t>
      </w:r>
      <w:proofErr w:type="spellEnd"/>
      <w:r w:rsidRPr="00A226A3">
        <w:rPr>
          <w:rFonts w:ascii="Times New Roman" w:eastAsia="Times New Roman" w:hAnsi="Times New Roman" w:cs="Times New Roman"/>
          <w:sz w:val="24"/>
          <w:szCs w:val="24"/>
        </w:rPr>
        <w:t>, квартал 5, д.83 в понедельник-пятницу с 8.30 до 12.00 и с 14.00 до 17.00.</w:t>
      </w: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61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age31"/>
      <w:bookmarkEnd w:id="12"/>
    </w:p>
    <w:p w:rsidR="004A10FB" w:rsidRPr="00B20589" w:rsidRDefault="004A10FB" w:rsidP="00B20589">
      <w:pPr>
        <w:numPr>
          <w:ilvl w:val="0"/>
          <w:numId w:val="34"/>
        </w:numPr>
        <w:tabs>
          <w:tab w:val="left" w:pos="2100"/>
        </w:tabs>
        <w:spacing w:line="0" w:lineRule="atLeast"/>
        <w:ind w:left="2100" w:right="-572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  <w:r w:rsidR="00B20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20589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77386A">
      <w:pPr>
        <w:spacing w:line="34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48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представленных заявок посредством оценки на участие в отборе территорий проводит Комиссия, исходя из следующих критериев: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общественной инициативы по благоустройству мест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событийное наполнение благоустраиваемых пространств (возможность проведения различных досуговых, спортивных, культурных мероприятий);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инфраструктуры спорта, досуга и отдыха;</w:t>
      </w: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использование технологий ландшафтного дизайна в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озеленении территории; </w:t>
      </w: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- наличие малых архитектурных форм;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860"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соблюдение норм доступности для маломобильных граждан.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08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5"/>
        </w:numPr>
        <w:tabs>
          <w:tab w:val="left" w:pos="312"/>
        </w:tabs>
        <w:spacing w:line="0" w:lineRule="atLeast"/>
        <w:ind w:right="-57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5"/>
        </w:numPr>
        <w:tabs>
          <w:tab w:val="left" w:pos="128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4A10FB" w:rsidRPr="00A226A3" w:rsidRDefault="004A10FB" w:rsidP="0077386A">
      <w:pPr>
        <w:numPr>
          <w:ilvl w:val="1"/>
          <w:numId w:val="35"/>
        </w:numPr>
        <w:tabs>
          <w:tab w:val="left" w:pos="1164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результате оценки представленных заявок осуществляется формирование перечня территорий общего пользования из участников отбора в порядке очередности, в зависимости от присвоенного порядкового номера в порядке возрастания.</w:t>
      </w:r>
    </w:p>
    <w:p w:rsidR="004A10FB" w:rsidRPr="00A226A3" w:rsidRDefault="004A10FB" w:rsidP="0077386A">
      <w:pPr>
        <w:spacing w:line="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602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 в информационно-телекоммуникационной сети «Интернет».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признается несостоявшимся в случаях, если:</w:t>
      </w: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B20589">
      <w:pPr>
        <w:spacing w:line="249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3.5. Сформированный в результате отбора перечень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утверждается постановлением администрации Каменно-Степного сельского поселения.</w:t>
      </w:r>
      <w:bookmarkStart w:id="13" w:name="page32"/>
      <w:bookmarkEnd w:id="13"/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признания отбора несостоявшимся либо в случае, если в результате отбора объем бюджетных средств, останется частично не распределенным среди участников отбора, Организатор отбора вправе самостоятельно определить (дополнить) перечень территорий общего пользования.</w:t>
      </w:r>
    </w:p>
    <w:p w:rsidR="004A10FB" w:rsidRPr="00A226A3" w:rsidRDefault="004A10FB" w:rsidP="0077386A">
      <w:pPr>
        <w:spacing w:line="242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В случае если предложений по благоустройству территорий общего пользования, соответствующих установленным требованиям и прошедшим одобрение Комиссии поступит на сумму большую нежели предусмотрено программой, администрация Каменно-Степного сельского поселения формирует отдельный перечень таких предложений для их первоочередного включения в муниципальную программу благоустройства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- 2022 годы либо для финансирования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случае предоставления дополнительных средств из бюджета субъекта Российской Федерации, в том числе в порядке возможного перераспределения.</w:t>
      </w:r>
    </w:p>
    <w:p w:rsidR="004A10FB" w:rsidRPr="00A612D8" w:rsidRDefault="004A10FB" w:rsidP="0077386A">
      <w:pPr>
        <w:spacing w:line="242" w:lineRule="auto"/>
        <w:ind w:right="-572"/>
        <w:rPr>
          <w:rFonts w:ascii="Times New Roman" w:eastAsia="Times New Roman" w:hAnsi="Times New Roman"/>
          <w:sz w:val="28"/>
        </w:rPr>
        <w:sectPr w:rsidR="004A10FB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F64726" w:rsidRPr="00A612D8" w:rsidRDefault="00F64726" w:rsidP="00F64726">
      <w:pPr>
        <w:tabs>
          <w:tab w:val="left" w:pos="5697"/>
        </w:tabs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5763B">
      <w:pPr>
        <w:spacing w:line="0" w:lineRule="atLeast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="004A10FB" w:rsidRPr="00A612D8">
        <w:rPr>
          <w:rFonts w:ascii="Times New Roman" w:eastAsia="Times New Roman" w:hAnsi="Times New Roman"/>
          <w:sz w:val="24"/>
          <w:szCs w:val="24"/>
        </w:rPr>
        <w:t>№3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5763B">
      <w:pPr>
        <w:spacing w:line="2" w:lineRule="exact"/>
        <w:ind w:right="-289"/>
        <w:jc w:val="righ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5763B">
      <w:pPr>
        <w:spacing w:line="256" w:lineRule="auto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F64726" w:rsidRPr="00A612D8" w:rsidRDefault="00F64726" w:rsidP="00F5763B">
      <w:pPr>
        <w:spacing w:line="256" w:lineRule="auto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№</w:t>
      </w:r>
      <w:r w:rsidR="00A71E39">
        <w:rPr>
          <w:rFonts w:ascii="Times New Roman" w:eastAsia="Times New Roman" w:hAnsi="Times New Roman"/>
          <w:sz w:val="24"/>
          <w:szCs w:val="24"/>
        </w:rPr>
        <w:t>1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64726" w:rsidRPr="00A612D8" w:rsidRDefault="00F64726" w:rsidP="00F6472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tabs>
          <w:tab w:val="left" w:pos="2717"/>
        </w:tabs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СОСТАВ</w:t>
      </w:r>
    </w:p>
    <w:p w:rsidR="00F64726" w:rsidRPr="00A612D8" w:rsidRDefault="00F64726" w:rsidP="00F64726">
      <w:pPr>
        <w:rPr>
          <w:rFonts w:ascii="Times New Roman" w:eastAsia="Times New Roman" w:hAnsi="Times New Roman"/>
          <w:sz w:val="28"/>
        </w:rPr>
      </w:pPr>
    </w:p>
    <w:p w:rsidR="00F64726" w:rsidRDefault="00F64726" w:rsidP="00F64726">
      <w:pPr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комиссии по проведению отбора дворовых территорий и наиболее посещаемой муниципальной территории общего пользования, подлежащей благоустройству в 201</w:t>
      </w:r>
      <w:r w:rsidR="00A71E39">
        <w:rPr>
          <w:rFonts w:ascii="Times New Roman" w:eastAsia="Times New Roman" w:hAnsi="Times New Roman"/>
          <w:sz w:val="28"/>
        </w:rPr>
        <w:t>8</w:t>
      </w:r>
      <w:r w:rsidRPr="00A612D8">
        <w:rPr>
          <w:rFonts w:ascii="Times New Roman" w:eastAsia="Times New Roman" w:hAnsi="Times New Roman"/>
          <w:sz w:val="28"/>
        </w:rPr>
        <w:t xml:space="preserve"> году</w:t>
      </w:r>
    </w:p>
    <w:p w:rsidR="00A71E39" w:rsidRPr="00A612D8" w:rsidRDefault="00A71E39" w:rsidP="00F64726">
      <w:pPr>
        <w:jc w:val="center"/>
        <w:rPr>
          <w:rFonts w:ascii="Times New Roman" w:eastAsia="Times New Roman" w:hAnsi="Times New Roman"/>
          <w:sz w:val="28"/>
        </w:rPr>
      </w:pPr>
    </w:p>
    <w:tbl>
      <w:tblPr>
        <w:tblStyle w:val="-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58"/>
      </w:tblGrid>
      <w:tr w:rsidR="00A612D8" w:rsidRPr="00A612D8" w:rsidTr="00A6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Фамилия, имя, отчество</w:t>
            </w:r>
          </w:p>
        </w:tc>
        <w:tc>
          <w:tcPr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71E39" w:rsidRDefault="00F64726" w:rsidP="00F647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Место работы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Морозова Людмила Ивановна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Председатель комиссии, глава Каменно-Степного сельского поселения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Черенков Борис Васильевич</w:t>
            </w:r>
          </w:p>
        </w:tc>
        <w:tc>
          <w:tcPr>
            <w:tcW w:w="4358" w:type="dxa"/>
          </w:tcPr>
          <w:p w:rsidR="00F64726" w:rsidRPr="00A71E39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Заместитель председателя комиссии, заместитель главы администрации Каменно-Степного сельского поселения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Рябцев Александр Николаевич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Депутат СНД Каменно-Степного с/п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Богомолова Татьяна Петровна</w:t>
            </w:r>
          </w:p>
        </w:tc>
        <w:tc>
          <w:tcPr>
            <w:tcW w:w="4358" w:type="dxa"/>
          </w:tcPr>
          <w:p w:rsidR="00F64726" w:rsidRPr="00A71E39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Старшая по МКД №64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E70A9C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Аносова Валентина Николаевна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E70A9C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Представитель партии «Единая Россия»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E70A9C" w:rsidRPr="00A71E39" w:rsidRDefault="00E70A9C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proofErr w:type="spellStart"/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Кострюков</w:t>
            </w:r>
            <w:proofErr w:type="spellEnd"/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 xml:space="preserve"> Анатолий Васильевич</w:t>
            </w:r>
          </w:p>
        </w:tc>
        <w:tc>
          <w:tcPr>
            <w:tcW w:w="4358" w:type="dxa"/>
            <w:shd w:val="clear" w:color="auto" w:fill="FFFFFF" w:themeFill="background1"/>
          </w:tcPr>
          <w:p w:rsidR="00E70A9C" w:rsidRPr="00A71E39" w:rsidRDefault="00E70A9C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Председатель первичной организации инвалидов</w:t>
            </w:r>
          </w:p>
        </w:tc>
      </w:tr>
    </w:tbl>
    <w:p w:rsidR="00B55D23" w:rsidRPr="00A612D8" w:rsidRDefault="00B55D23" w:rsidP="00F64726">
      <w:pPr>
        <w:jc w:val="center"/>
        <w:rPr>
          <w:rFonts w:ascii="Times New Roman" w:eastAsia="Times New Roman" w:hAnsi="Times New Roman"/>
          <w:sz w:val="28"/>
        </w:rPr>
      </w:pPr>
    </w:p>
    <w:p w:rsidR="00A612D8" w:rsidRPr="00A612D8" w:rsidRDefault="00A612D8">
      <w:pPr>
        <w:spacing w:after="200" w:line="276" w:lineRule="auto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br w:type="page"/>
      </w:r>
    </w:p>
    <w:p w:rsidR="00B55D23" w:rsidRPr="00A226A3" w:rsidRDefault="00B55D23" w:rsidP="00B55D23">
      <w:pPr>
        <w:spacing w:line="0" w:lineRule="atLeast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№4</w:t>
      </w:r>
    </w:p>
    <w:p w:rsidR="00B55D23" w:rsidRPr="00A226A3" w:rsidRDefault="00B55D23" w:rsidP="00B55D23">
      <w:pPr>
        <w:spacing w:line="2" w:lineRule="exac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Default="00B55D23" w:rsidP="00A71E39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 xml:space="preserve">к постановлению  администрации Каменно-Степного сельского поселения от </w:t>
      </w:r>
      <w:r w:rsidR="00A71E39">
        <w:rPr>
          <w:rFonts w:ascii="Times New Roman" w:eastAsia="Times New Roman" w:hAnsi="Times New Roman"/>
          <w:sz w:val="24"/>
          <w:szCs w:val="24"/>
        </w:rPr>
        <w:t>10.01.2018 №1</w:t>
      </w:r>
    </w:p>
    <w:p w:rsidR="00A71E39" w:rsidRPr="00A226A3" w:rsidRDefault="00A71E39" w:rsidP="00A71E39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59" w:lineRule="auto"/>
        <w:ind w:left="1038" w:right="-57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26A3">
        <w:rPr>
          <w:rFonts w:ascii="Times New Roman" w:eastAsia="Times New Roman" w:hAnsi="Times New Roman"/>
          <w:b/>
          <w:sz w:val="24"/>
          <w:szCs w:val="24"/>
        </w:rPr>
        <w:t>Положение о комиссии по проведению отбора дворовых территорий и наиболее посещаемой муниципальной территории общего пользования</w:t>
      </w:r>
    </w:p>
    <w:p w:rsidR="00B55D23" w:rsidRPr="00A226A3" w:rsidRDefault="00B55D23" w:rsidP="00DF565B">
      <w:pPr>
        <w:spacing w:line="365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317"/>
        </w:tabs>
        <w:spacing w:line="237" w:lineRule="auto"/>
        <w:ind w:left="-2" w:right="-572" w:firstLine="99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по проведению отбора дворовых территорий и наиболее посещаемой муниципальной территории общего пользования (далее - Комиссия) создается в целях формирования адресного перечня дворовых территорий на проведение работ по благоустройству дворовых территорий в Каменно-Степном сельском поселении на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год и определения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:rsidR="00B55D23" w:rsidRPr="00A226A3" w:rsidRDefault="00B55D23" w:rsidP="00DF565B">
      <w:pPr>
        <w:spacing w:line="1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278"/>
        </w:tabs>
        <w:spacing w:line="0" w:lineRule="atLeast"/>
        <w:ind w:left="1278" w:right="-572" w:hanging="28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осуществляет свою деятельность в соответствии</w:t>
      </w:r>
    </w:p>
    <w:p w:rsidR="00B55D23" w:rsidRPr="00A226A3" w:rsidRDefault="00B55D23" w:rsidP="00DF565B">
      <w:pPr>
        <w:spacing w:line="2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0"/>
          <w:numId w:val="39"/>
        </w:numPr>
        <w:tabs>
          <w:tab w:val="left" w:pos="198"/>
        </w:tabs>
        <w:spacing w:line="237" w:lineRule="auto"/>
        <w:ind w:left="198" w:right="-572" w:hanging="198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настоящим Положением.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145"/>
        </w:tabs>
        <w:spacing w:line="237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Руководство Комиссией осуществляет председатель, а в его отсутствие - заместитель председателя.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44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71E39" w:rsidRDefault="00B55D23" w:rsidP="00A71E39">
      <w:pPr>
        <w:numPr>
          <w:ilvl w:val="1"/>
          <w:numId w:val="40"/>
        </w:numPr>
        <w:tabs>
          <w:tab w:val="left" w:pos="120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22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в соответствии с критериями, определенными Порядками отбора осуществляет оценку представленных на рассмотрение заявок.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39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В случае необходимости на заседания комиссии могут привлекаться представители структурных подразделений администрации Каменно-Степного сельского поселения и (или) организаций, осуществляющих разработку проектов (дизайн - проектов) благоустройства дворовых территорий многоквартирных домов и наиболее посещаемой муниципальной территории общего пользования.</w:t>
      </w:r>
    </w:p>
    <w:p w:rsidR="00B55D23" w:rsidRPr="00A71E39" w:rsidRDefault="00B55D23" w:rsidP="00A71E39">
      <w:pPr>
        <w:numPr>
          <w:ilvl w:val="1"/>
          <w:numId w:val="40"/>
        </w:numPr>
        <w:tabs>
          <w:tab w:val="left" w:pos="1265"/>
        </w:tabs>
        <w:spacing w:line="244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</w:t>
      </w:r>
      <w:bookmarkStart w:id="14" w:name="page35"/>
      <w:bookmarkEnd w:id="14"/>
    </w:p>
    <w:p w:rsidR="00B55D23" w:rsidRPr="00A226A3" w:rsidRDefault="00B55D23" w:rsidP="00DF565B">
      <w:pPr>
        <w:spacing w:line="247" w:lineRule="auto"/>
        <w:ind w:right="-572"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9. 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в информационно-телекоммуникационной сети « Интернет» в течение трех рабочих дней с момента его подписания.</w:t>
      </w:r>
    </w:p>
    <w:p w:rsidR="00B55D23" w:rsidRPr="00A612D8" w:rsidRDefault="00B55D23" w:rsidP="00DF565B">
      <w:pPr>
        <w:spacing w:line="247" w:lineRule="auto"/>
        <w:ind w:right="-572"/>
        <w:rPr>
          <w:rFonts w:ascii="Times New Roman" w:eastAsia="Times New Roman" w:hAnsi="Times New Roman"/>
          <w:sz w:val="28"/>
        </w:rPr>
        <w:sectPr w:rsidR="00B55D23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A71E39" w:rsidRDefault="00A71E39" w:rsidP="00A71E39">
      <w:pPr>
        <w:spacing w:line="0" w:lineRule="atLeast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>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№5</w:t>
      </w:r>
    </w:p>
    <w:p w:rsidR="00A226A3" w:rsidRDefault="00B55D23" w:rsidP="00A71E39">
      <w:pPr>
        <w:spacing w:line="0" w:lineRule="atLeast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B55D23" w:rsidP="00A71E39">
      <w:pPr>
        <w:spacing w:line="256" w:lineRule="auto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B55D23" w:rsidRPr="00A612D8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 №1</w:t>
      </w: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Default="00B55D23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  <w:r w:rsidRPr="00A612D8">
        <w:rPr>
          <w:rFonts w:ascii="Times New Roman" w:eastAsia="Times New Roman" w:hAnsi="Times New Roman"/>
          <w:b/>
          <w:sz w:val="28"/>
        </w:rPr>
        <w:t>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 на 201</w:t>
      </w:r>
      <w:r w:rsidR="00A71E39">
        <w:rPr>
          <w:rFonts w:ascii="Times New Roman" w:eastAsia="Times New Roman" w:hAnsi="Times New Roman"/>
          <w:b/>
          <w:sz w:val="28"/>
        </w:rPr>
        <w:t xml:space="preserve">8-2022 </w:t>
      </w:r>
      <w:r w:rsidRPr="00A612D8">
        <w:rPr>
          <w:rFonts w:ascii="Times New Roman" w:eastAsia="Times New Roman" w:hAnsi="Times New Roman"/>
          <w:b/>
          <w:sz w:val="28"/>
        </w:rPr>
        <w:t>год</w:t>
      </w:r>
      <w:r w:rsidR="00A71E39">
        <w:rPr>
          <w:rFonts w:ascii="Times New Roman" w:eastAsia="Times New Roman" w:hAnsi="Times New Roman"/>
          <w:b/>
          <w:sz w:val="28"/>
        </w:rPr>
        <w:t>ы</w:t>
      </w:r>
      <w:r w:rsidRPr="00A612D8">
        <w:rPr>
          <w:rFonts w:ascii="Times New Roman" w:eastAsia="Times New Roman" w:hAnsi="Times New Roman"/>
          <w:b/>
          <w:sz w:val="28"/>
        </w:rPr>
        <w:t>»</w:t>
      </w:r>
    </w:p>
    <w:p w:rsidR="00A612D8" w:rsidRPr="00A612D8" w:rsidRDefault="00A612D8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</w:p>
    <w:p w:rsidR="00B55D23" w:rsidRPr="00A612D8" w:rsidRDefault="00B55D23" w:rsidP="00A612D8">
      <w:pPr>
        <w:jc w:val="both"/>
        <w:rPr>
          <w:rFonts w:ascii="Times New Roman" w:eastAsia="Times New Roman" w:hAnsi="Times New Roman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начала подачи заявок на участие в</w:t>
      </w:r>
      <w:r>
        <w:rPr>
          <w:rFonts w:ascii="Times New Roman" w:eastAsia="Times New Roman" w:hAnsi="Times New Roman"/>
          <w:sz w:val="28"/>
          <w:szCs w:val="28"/>
        </w:rPr>
        <w:t xml:space="preserve">  отборе дворовых территорий – </w:t>
      </w:r>
      <w:r w:rsidRPr="00A612D8">
        <w:rPr>
          <w:rFonts w:ascii="Times New Roman" w:eastAsia="Times New Roman" w:hAnsi="Times New Roman"/>
          <w:sz w:val="28"/>
          <w:szCs w:val="28"/>
        </w:rPr>
        <w:t>07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и время окончания приема заяв</w:t>
      </w:r>
      <w:r>
        <w:rPr>
          <w:rFonts w:ascii="Times New Roman" w:eastAsia="Times New Roman" w:hAnsi="Times New Roman"/>
          <w:sz w:val="28"/>
          <w:szCs w:val="28"/>
        </w:rPr>
        <w:t xml:space="preserve">ок на участие в отборе дворовых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– до 17.00 часов  27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Pr="00B20589" w:rsidRDefault="00A612D8" w:rsidP="00B20589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 xml:space="preserve">Сроки рассмотрения и оценки </w:t>
      </w:r>
      <w:r>
        <w:rPr>
          <w:rFonts w:ascii="Times New Roman" w:eastAsia="Times New Roman" w:hAnsi="Times New Roman"/>
          <w:sz w:val="28"/>
          <w:szCs w:val="28"/>
        </w:rPr>
        <w:t xml:space="preserve">заявок на участие дворовых 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с 28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  до 02 мая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Default="00A612D8">
      <w:pPr>
        <w:spacing w:after="200" w:line="276" w:lineRule="auto"/>
        <w:rPr>
          <w:rFonts w:ascii="Times New Roman" w:eastAsia="Times New Roman" w:hAnsi="Times New Roman"/>
        </w:rPr>
      </w:pPr>
      <w:bookmarkStart w:id="15" w:name="page37"/>
      <w:bookmarkEnd w:id="15"/>
      <w:r>
        <w:rPr>
          <w:rFonts w:ascii="Times New Roman" w:eastAsia="Times New Roman" w:hAnsi="Times New Roman"/>
        </w:rPr>
        <w:br w:type="page"/>
      </w:r>
    </w:p>
    <w:p w:rsidR="00DF565B" w:rsidRPr="00A612D8" w:rsidRDefault="00DF565B" w:rsidP="00DF565B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Pr="00A612D8">
        <w:rPr>
          <w:rFonts w:ascii="Times New Roman" w:eastAsia="Times New Roman" w:hAnsi="Times New Roman"/>
          <w:sz w:val="24"/>
          <w:szCs w:val="24"/>
        </w:rPr>
        <w:t>№6</w:t>
      </w:r>
    </w:p>
    <w:p w:rsidR="00A226A3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DF565B" w:rsidRPr="00A612D8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№</w:t>
      </w:r>
      <w:r w:rsidR="00A71E39">
        <w:rPr>
          <w:rFonts w:ascii="Times New Roman" w:eastAsia="Times New Roman" w:hAnsi="Times New Roman"/>
          <w:sz w:val="24"/>
          <w:szCs w:val="24"/>
        </w:rPr>
        <w:t>1</w:t>
      </w:r>
    </w:p>
    <w:p w:rsidR="00B55D23" w:rsidRPr="00B20589" w:rsidRDefault="00B55D23" w:rsidP="00B20589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Pr="00A612D8" w:rsidRDefault="00B55D23" w:rsidP="00A612D8">
      <w:pPr>
        <w:spacing w:line="256" w:lineRule="auto"/>
        <w:ind w:right="-472"/>
        <w:jc w:val="center"/>
        <w:rPr>
          <w:rFonts w:ascii="Times New Roman" w:eastAsia="Times New Roman" w:hAnsi="Times New Roman"/>
          <w:b/>
          <w:sz w:val="27"/>
        </w:rPr>
      </w:pPr>
      <w:r w:rsidRPr="00A612D8">
        <w:rPr>
          <w:rFonts w:ascii="Times New Roman" w:eastAsia="Times New Roman" w:hAnsi="Times New Roman"/>
          <w:b/>
          <w:sz w:val="27"/>
        </w:rPr>
        <w:t xml:space="preserve">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</w:t>
      </w:r>
      <w:r w:rsidR="00AD6052">
        <w:rPr>
          <w:rFonts w:ascii="Times New Roman" w:eastAsia="Times New Roman" w:hAnsi="Times New Roman"/>
          <w:b/>
          <w:sz w:val="27"/>
        </w:rPr>
        <w:t xml:space="preserve">  Каменно-Степного сельского поселения</w:t>
      </w:r>
      <w:r w:rsidRPr="00A612D8">
        <w:rPr>
          <w:rFonts w:ascii="Times New Roman" w:eastAsia="Times New Roman" w:hAnsi="Times New Roman"/>
          <w:b/>
          <w:sz w:val="27"/>
        </w:rPr>
        <w:t xml:space="preserve"> на 201</w:t>
      </w:r>
      <w:r w:rsidR="00A71E39">
        <w:rPr>
          <w:rFonts w:ascii="Times New Roman" w:eastAsia="Times New Roman" w:hAnsi="Times New Roman"/>
          <w:b/>
          <w:sz w:val="27"/>
        </w:rPr>
        <w:t>8</w:t>
      </w:r>
      <w:r w:rsidRPr="00A612D8">
        <w:rPr>
          <w:rFonts w:ascii="Times New Roman" w:eastAsia="Times New Roman" w:hAnsi="Times New Roman"/>
          <w:b/>
          <w:sz w:val="27"/>
        </w:rPr>
        <w:t xml:space="preserve"> год»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/>
          <w:b/>
          <w:sz w:val="27"/>
        </w:rPr>
        <w:t>8</w:t>
      </w:r>
      <w:r w:rsidRPr="00A612D8">
        <w:rPr>
          <w:rFonts w:ascii="Times New Roman" w:eastAsia="Times New Roman" w:hAnsi="Times New Roman"/>
          <w:b/>
          <w:sz w:val="27"/>
        </w:rPr>
        <w:t xml:space="preserve"> году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16" w:lineRule="exact"/>
        <w:rPr>
          <w:rFonts w:ascii="Times New Roman" w:eastAsia="Times New Roman" w:hAnsi="Times New Roman"/>
        </w:rPr>
      </w:pPr>
    </w:p>
    <w:p w:rsidR="00B55D23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начала подачи заявок на участие</w:t>
      </w:r>
      <w:r>
        <w:rPr>
          <w:rFonts w:ascii="Times New Roman" w:eastAsia="Times New Roman" w:hAnsi="Times New Roman"/>
          <w:sz w:val="28"/>
        </w:rPr>
        <w:t xml:space="preserve"> </w:t>
      </w:r>
      <w:r w:rsidR="00B55D23" w:rsidRPr="00A612D8">
        <w:rPr>
          <w:rFonts w:ascii="Times New Roman" w:eastAsia="Times New Roman" w:hAnsi="Times New Roman"/>
          <w:sz w:val="28"/>
        </w:rPr>
        <w:t>в отборе наиболее посещаемой муниципальной территории общего пользования</w:t>
      </w:r>
      <w:r w:rsidR="00A434F2">
        <w:rPr>
          <w:rFonts w:ascii="Times New Roman" w:eastAsia="Times New Roman" w:hAnsi="Times New Roman"/>
          <w:sz w:val="28"/>
        </w:rPr>
        <w:t xml:space="preserve"> – 02 февраля</w:t>
      </w:r>
      <w:r w:rsidR="00DF565B" w:rsidRPr="00A612D8">
        <w:rPr>
          <w:rFonts w:ascii="Times New Roman" w:eastAsia="Times New Roman" w:hAnsi="Times New Roman"/>
          <w:sz w:val="28"/>
        </w:rPr>
        <w:t xml:space="preserve"> 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и время окончания приема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</w:t>
      </w:r>
      <w:r w:rsidR="00B01391">
        <w:rPr>
          <w:rFonts w:ascii="Times New Roman" w:eastAsia="Times New Roman" w:hAnsi="Times New Roman"/>
          <w:sz w:val="28"/>
        </w:rPr>
        <w:t xml:space="preserve"> </w:t>
      </w:r>
      <w:r w:rsidR="00A434F2">
        <w:rPr>
          <w:rFonts w:ascii="Times New Roman" w:eastAsia="Times New Roman" w:hAnsi="Times New Roman"/>
          <w:sz w:val="28"/>
        </w:rPr>
        <w:t xml:space="preserve">23 февраля </w:t>
      </w:r>
      <w:r w:rsidR="00DF565B" w:rsidRPr="00A612D8">
        <w:rPr>
          <w:rFonts w:ascii="Times New Roman" w:eastAsia="Times New Roman" w:hAnsi="Times New Roman"/>
          <w:sz w:val="28"/>
        </w:rPr>
        <w:t>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Сроки рассмотрения и оценки заявок на участие в отборе наиболее посещаемой муниципальной территории общего пользования</w:t>
      </w:r>
      <w:r w:rsidR="00A434F2">
        <w:rPr>
          <w:rFonts w:ascii="Times New Roman" w:eastAsia="Times New Roman" w:hAnsi="Times New Roman"/>
          <w:sz w:val="28"/>
        </w:rPr>
        <w:t>- с 26 февра</w:t>
      </w:r>
      <w:r w:rsidR="00DF565B" w:rsidRPr="00A612D8">
        <w:rPr>
          <w:rFonts w:ascii="Times New Roman" w:eastAsia="Times New Roman" w:hAnsi="Times New Roman"/>
          <w:sz w:val="28"/>
        </w:rPr>
        <w:t>ля 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</w:t>
      </w:r>
      <w:r w:rsidR="00A71E39">
        <w:rPr>
          <w:rFonts w:ascii="Times New Roman" w:eastAsia="Times New Roman" w:hAnsi="Times New Roman"/>
          <w:sz w:val="28"/>
        </w:rPr>
        <w:t>г.</w:t>
      </w:r>
      <w:r w:rsidR="00DF565B" w:rsidRPr="00A612D8">
        <w:rPr>
          <w:rFonts w:ascii="Times New Roman" w:eastAsia="Times New Roman" w:hAnsi="Times New Roman"/>
          <w:sz w:val="28"/>
        </w:rPr>
        <w:t xml:space="preserve"> до 17 часов  02</w:t>
      </w:r>
      <w:r w:rsidR="00A434F2">
        <w:rPr>
          <w:rFonts w:ascii="Times New Roman" w:eastAsia="Times New Roman" w:hAnsi="Times New Roman"/>
          <w:sz w:val="28"/>
        </w:rPr>
        <w:t xml:space="preserve"> марта </w:t>
      </w:r>
      <w:bookmarkStart w:id="16" w:name="_GoBack"/>
      <w:bookmarkEnd w:id="16"/>
      <w:r w:rsidR="00DF565B" w:rsidRPr="00A612D8">
        <w:rPr>
          <w:rFonts w:ascii="Times New Roman" w:eastAsia="Times New Roman" w:hAnsi="Times New Roman"/>
          <w:sz w:val="28"/>
        </w:rPr>
        <w:t>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>г.</w:t>
      </w:r>
    </w:p>
    <w:p w:rsidR="00764C42" w:rsidRDefault="00E42361" w:rsidP="00764C42">
      <w:pPr>
        <w:spacing w:after="200"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  <w:bookmarkStart w:id="17" w:name="page12"/>
      <w:bookmarkEnd w:id="17"/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1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Pr="00000ECB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000ECB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 w:rsidRPr="00000ECB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0" w:right="160" w:firstLine="1095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ФОРМА </w:t>
      </w:r>
      <w:r>
        <w:rPr>
          <w:rFonts w:ascii="Times New Roman" w:eastAsia="Times New Roman" w:hAnsi="Times New Roman"/>
          <w:b/>
          <w:color w:val="2D2D2D"/>
          <w:sz w:val="28"/>
        </w:rPr>
        <w:t>заявки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(предложения)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на участие в отборе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 xml:space="preserve">дворовых территорий для формирования адресного перечня на включение </w:t>
      </w:r>
      <w:r>
        <w:rPr>
          <w:rFonts w:ascii="Times New Roman" w:eastAsia="Times New Roman" w:hAnsi="Times New Roman"/>
          <w:b/>
          <w:color w:val="000000"/>
          <w:sz w:val="28"/>
        </w:rPr>
        <w:t>дворовой территории в муниципальную программу</w:t>
      </w:r>
    </w:p>
    <w:p w:rsidR="00764C42" w:rsidRDefault="00764C42" w:rsidP="00764C42">
      <w:pPr>
        <w:spacing w:line="1" w:lineRule="exact"/>
        <w:jc w:val="center"/>
        <w:rPr>
          <w:rFonts w:ascii="Times New Roman" w:eastAsia="Times New Roman" w:hAnsi="Times New Roman"/>
        </w:rPr>
      </w:pPr>
    </w:p>
    <w:p w:rsidR="00764C42" w:rsidRDefault="00764C42" w:rsidP="00764C42">
      <w:pPr>
        <w:ind w:right="-14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b/>
          <w:sz w:val="28"/>
        </w:rPr>
        <w:t>8-2022</w:t>
      </w:r>
      <w:r>
        <w:rPr>
          <w:rFonts w:ascii="Times New Roman" w:eastAsia="Times New Roman" w:hAnsi="Times New Roman"/>
          <w:b/>
          <w:sz w:val="28"/>
        </w:rPr>
        <w:t xml:space="preserve"> год</w:t>
      </w:r>
      <w:r w:rsidR="00A71E39">
        <w:rPr>
          <w:rFonts w:ascii="Times New Roman" w:eastAsia="Times New Roman" w:hAnsi="Times New Roman"/>
          <w:b/>
          <w:sz w:val="28"/>
        </w:rPr>
        <w:t>ы</w:t>
      </w:r>
      <w:r>
        <w:rPr>
          <w:rFonts w:ascii="Times New Roman" w:eastAsia="Times New Roman" w:hAnsi="Times New Roman"/>
          <w:b/>
          <w:sz w:val="28"/>
        </w:rPr>
        <w:t>»</w:t>
      </w:r>
    </w:p>
    <w:p w:rsidR="00764C42" w:rsidRDefault="00764C42" w:rsidP="00764C42">
      <w:pPr>
        <w:spacing w:line="22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Дата: ___________________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Куда: Администрация Каменно-Степного сельского поселения, 397463,   Таловский район ,п.2-го участка института </w:t>
      </w:r>
      <w:proofErr w:type="spellStart"/>
      <w:r>
        <w:rPr>
          <w:rFonts w:ascii="Times New Roman" w:eastAsia="Times New Roman" w:hAnsi="Times New Roman"/>
          <w:color w:val="2D2D2D"/>
          <w:sz w:val="28"/>
        </w:rPr>
        <w:t>им.Докучаева</w:t>
      </w:r>
      <w:proofErr w:type="spellEnd"/>
      <w:r>
        <w:rPr>
          <w:rFonts w:ascii="Times New Roman" w:eastAsia="Times New Roman" w:hAnsi="Times New Roman"/>
          <w:color w:val="2D2D2D"/>
          <w:sz w:val="28"/>
        </w:rPr>
        <w:t>, квартал 5. д.83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 участника отбора:</w:t>
      </w: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Местонахождение участника отбора (юридический адрес и почтовый адрес, место жительства):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040"/>
          <w:tab w:val="left" w:pos="3220"/>
          <w:tab w:val="left" w:pos="4460"/>
          <w:tab w:val="left" w:pos="5480"/>
          <w:tab w:val="left" w:pos="7740"/>
        </w:tabs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ИНН,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КПП,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ОГРН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юридического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tabs>
          <w:tab w:val="left" w:pos="2940"/>
          <w:tab w:val="left" w:pos="4460"/>
          <w:tab w:val="left" w:pos="5580"/>
          <w:tab w:val="left" w:pos="774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Паспортные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данные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физического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2720"/>
          <w:tab w:val="left" w:pos="5300"/>
          <w:tab w:val="left" w:pos="750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Номер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контактного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телефона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(факса):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Изучив </w:t>
      </w:r>
      <w:r>
        <w:rPr>
          <w:rFonts w:ascii="Times New Roman" w:eastAsia="Times New Roman" w:hAnsi="Times New Roman"/>
          <w:color w:val="000000"/>
          <w:sz w:val="28"/>
        </w:rPr>
        <w:t>Порядок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/>
          <w:color w:val="000000"/>
          <w:sz w:val="28"/>
        </w:rPr>
        <w:t>8-2022</w:t>
      </w:r>
      <w:r>
        <w:rPr>
          <w:rFonts w:ascii="Times New Roman" w:eastAsia="Times New Roman" w:hAnsi="Times New Roman"/>
          <w:color w:val="000000"/>
          <w:sz w:val="28"/>
        </w:rPr>
        <w:t xml:space="preserve"> год</w:t>
      </w:r>
      <w:r w:rsidR="00D9116C">
        <w:rPr>
          <w:rFonts w:ascii="Times New Roman" w:eastAsia="Times New Roman" w:hAnsi="Times New Roman"/>
          <w:color w:val="000000"/>
          <w:sz w:val="28"/>
        </w:rPr>
        <w:t>ы</w:t>
      </w:r>
      <w:r>
        <w:rPr>
          <w:rFonts w:ascii="Times New Roman" w:eastAsia="Times New Roman" w:hAnsi="Times New Roman"/>
          <w:color w:val="000000"/>
          <w:sz w:val="28"/>
        </w:rPr>
        <w:t>»,</w:t>
      </w:r>
    </w:p>
    <w:p w:rsidR="00764C42" w:rsidRDefault="00764C42" w:rsidP="00764C42">
      <w:pPr>
        <w:spacing w:line="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68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участника отбора)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в лице 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10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должности и Ф.И.О. лица, подписавшего заявку)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изъявляет желание участвовать в отборе дворовых территорий.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Предлагаем включить _____________________________________.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(адрес территории МКД)</w:t>
      </w: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  <w:sectPr w:rsidR="00764C42" w:rsidSect="00764C42">
          <w:pgSz w:w="11900" w:h="16838"/>
          <w:pgMar w:top="690" w:right="1268" w:bottom="1440" w:left="1700" w:header="0" w:footer="0" w:gutter="0"/>
          <w:cols w:space="0" w:equalWidth="0">
            <w:col w:w="9052"/>
          </w:cols>
          <w:docGrid w:linePitch="360"/>
        </w:sectPr>
      </w:pPr>
    </w:p>
    <w:p w:rsidR="00764C42" w:rsidRDefault="00764C42" w:rsidP="00764C42">
      <w:pPr>
        <w:spacing w:line="0" w:lineRule="atLeast"/>
        <w:ind w:left="8440"/>
        <w:rPr>
          <w:rFonts w:ascii="Times New Roman" w:eastAsia="Times New Roman" w:hAnsi="Times New Roman"/>
          <w:sz w:val="18"/>
        </w:rPr>
      </w:pPr>
      <w:bookmarkStart w:id="18" w:name="page13"/>
      <w:bookmarkEnd w:id="1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 настоящей заявке прилагаются документы на ____ л.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 ________________________________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940"/>
        </w:tabs>
        <w:spacing w:line="0" w:lineRule="atLeast"/>
        <w:ind w:left="226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(фамилия, имя, отчество лица, подписавшего заявку)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5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6100"/>
        <w:gridCol w:w="320"/>
        <w:gridCol w:w="2100"/>
      </w:tblGrid>
      <w:tr w:rsidR="00764C42" w:rsidTr="00224D5B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700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ОПИСЬ ДОКУМЕНТОВ, ПРИЛАГАЕМЫХ К ЗАЯВКЕ</w:t>
            </w:r>
          </w:p>
        </w:tc>
      </w:tr>
      <w:tr w:rsidR="00764C42" w:rsidTr="00224D5B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9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УЧАСТИЕ В ОТБОРЕ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69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10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(представляется в обязательном порядке)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411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62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№</w:t>
            </w:r>
          </w:p>
        </w:tc>
        <w:tc>
          <w:tcPr>
            <w:tcW w:w="6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20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Название документа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Количество</w:t>
            </w:r>
          </w:p>
        </w:tc>
      </w:tr>
      <w:tr w:rsidR="00764C42" w:rsidTr="00224D5B">
        <w:trPr>
          <w:trHeight w:val="186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п/п</w:t>
            </w:r>
          </w:p>
        </w:tc>
        <w:tc>
          <w:tcPr>
            <w:tcW w:w="6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</w:rPr>
              <w:t>листов</w:t>
            </w:r>
          </w:p>
        </w:tc>
      </w:tr>
      <w:tr w:rsidR="00764C42" w:rsidTr="00224D5B">
        <w:trPr>
          <w:trHeight w:val="214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8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3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40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т.д.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9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-------------------------------------------------------------------------------------------</w:t>
      </w: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Заявка зарегистрирована:</w:t>
      </w:r>
    </w:p>
    <w:p w:rsidR="00764C42" w:rsidRDefault="00764C42" w:rsidP="00764C42">
      <w:pPr>
        <w:spacing w:line="257" w:lineRule="auto"/>
        <w:ind w:left="720" w:right="38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«___»_______________201</w:t>
      </w:r>
      <w:r w:rsidR="00D9116C">
        <w:rPr>
          <w:rFonts w:ascii="Times New Roman" w:eastAsia="Times New Roman" w:hAnsi="Times New Roman"/>
          <w:sz w:val="28"/>
        </w:rPr>
        <w:t>8</w:t>
      </w:r>
      <w:r>
        <w:rPr>
          <w:rFonts w:ascii="Times New Roman" w:eastAsia="Times New Roman" w:hAnsi="Times New Roman"/>
          <w:sz w:val="28"/>
        </w:rPr>
        <w:t xml:space="preserve"> года в ___________час. __________мин.</w:t>
      </w:r>
    </w:p>
    <w:p w:rsidR="00764C42" w:rsidRDefault="00764C42" w:rsidP="00764C42">
      <w:pPr>
        <w:spacing w:line="25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</w:t>
      </w:r>
    </w:p>
    <w:p w:rsidR="00764C42" w:rsidRDefault="00764C42" w:rsidP="00764C42">
      <w:pPr>
        <w:spacing w:line="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(наименование должности)</w:t>
      </w:r>
    </w:p>
    <w:p w:rsidR="00764C42" w:rsidRDefault="00764C42" w:rsidP="00764C42">
      <w:pPr>
        <w:spacing w:line="8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 /_________________/</w:t>
      </w:r>
    </w:p>
    <w:p w:rsidR="00764C42" w:rsidRDefault="00764C42" w:rsidP="00764C42">
      <w:pPr>
        <w:spacing w:line="115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680"/>
        </w:tabs>
        <w:spacing w:line="0" w:lineRule="atLeast"/>
        <w:ind w:left="1200"/>
        <w:rPr>
          <w:rFonts w:ascii="Times New Roman" w:eastAsia="Times New Roman" w:hAnsi="Times New Roman"/>
          <w:sz w:val="23"/>
        </w:rPr>
        <w:sectPr w:rsidR="00764C42">
          <w:pgSz w:w="11900" w:h="16838"/>
          <w:pgMar w:top="690" w:right="980" w:bottom="1440" w:left="1580" w:header="0" w:footer="0" w:gutter="0"/>
          <w:cols w:space="0" w:equalWidth="0">
            <w:col w:w="9340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(расшифровка подписи)</w:t>
      </w: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19" w:name="page14"/>
      <w:bookmarkEnd w:id="19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ПРИЛОЖЕНИЕ № 2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Pr="00000ECB" w:rsidRDefault="00764C42" w:rsidP="00764C42">
      <w:pPr>
        <w:spacing w:line="244" w:lineRule="auto"/>
        <w:ind w:left="4560" w:right="7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00ECB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000ECB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 w:rsidRPr="00000ECB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 w:rsidRPr="00000ECB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000ECB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60" w:lineRule="auto"/>
        <w:ind w:left="1880" w:right="26" w:hanging="1880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ФОРМА акта обследования дворовой территории по адресу   __________________________, дом № _______</w:t>
      </w:r>
    </w:p>
    <w:p w:rsidR="00764C42" w:rsidRDefault="00764C42" w:rsidP="00764C42">
      <w:pPr>
        <w:spacing w:line="24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«__ » ______________ 201</w:t>
      </w:r>
      <w:r w:rsidR="00D9116C">
        <w:rPr>
          <w:rFonts w:ascii="Times New Roman" w:eastAsia="Times New Roman" w:hAnsi="Times New Roman"/>
          <w:color w:val="2D2D2D"/>
          <w:sz w:val="28"/>
        </w:rPr>
        <w:t>8</w:t>
      </w:r>
      <w:r>
        <w:rPr>
          <w:rFonts w:ascii="Times New Roman" w:eastAsia="Times New Roman" w:hAnsi="Times New Roman"/>
          <w:color w:val="2D2D2D"/>
          <w:sz w:val="28"/>
        </w:rPr>
        <w:t xml:space="preserve"> года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020"/>
          <w:tab w:val="left" w:pos="5500"/>
          <w:tab w:val="left" w:pos="7580"/>
        </w:tabs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участника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отбора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(ФИО):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7580"/>
        </w:tabs>
        <w:spacing w:line="0" w:lineRule="atLeast"/>
        <w:ind w:right="168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 собственники жилых помещений в многоквартирном доме произвели обследование дворовой территории по адресу: ______________________________________________, дом № _____.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Обследованием на месте установлены следующие дефекты: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020"/>
        <w:gridCol w:w="1080"/>
        <w:gridCol w:w="1380"/>
        <w:gridCol w:w="1340"/>
        <w:gridCol w:w="1100"/>
        <w:gridCol w:w="1780"/>
      </w:tblGrid>
      <w:tr w:rsidR="00764C42" w:rsidTr="00224D5B">
        <w:trPr>
          <w:trHeight w:val="3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5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Виды работ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Единица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Объем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Примечание</w:t>
            </w:r>
          </w:p>
        </w:tc>
      </w:tr>
      <w:tr w:rsidR="00764C42" w:rsidTr="00224D5B">
        <w:trPr>
          <w:trHeight w:val="208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gridSpan w:val="2"/>
            <w:vMerge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изм.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14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Тип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Дворовая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(переходный,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161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асфальтобетонное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224D5B">
        <w:trPr>
          <w:trHeight w:val="161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территория</w:t>
            </w: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224D5B">
        <w:trPr>
          <w:trHeight w:val="208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(бетонное),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116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224D5B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другое)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Повреждения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проездов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 игрового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оборудования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8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малых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архитектурных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форм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парковочных мест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озеленения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960" w:bottom="1440" w:left="1700" w:header="0" w:footer="0" w:gutter="0"/>
          <w:cols w:space="0" w:equalWidth="0">
            <w:col w:w="9240"/>
          </w:cols>
          <w:docGrid w:linePitch="360"/>
        </w:sectPr>
      </w:pPr>
    </w:p>
    <w:p w:rsidR="00764C42" w:rsidRDefault="00764C42" w:rsidP="00764C42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bookmarkStart w:id="20" w:name="page15"/>
      <w:bookmarkEnd w:id="20"/>
      <w:r>
        <w:rPr>
          <w:rFonts w:ascii="Times New Roman" w:eastAsia="Times New Roman" w:hAnsi="Times New Roman"/>
          <w:sz w:val="18"/>
        </w:rPr>
        <w:lastRenderedPageBreak/>
        <w:t>15</w:t>
      </w:r>
    </w:p>
    <w:p w:rsidR="00764C42" w:rsidRDefault="00764C42" w:rsidP="00764C42">
      <w:pPr>
        <w:spacing w:line="21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Наличие</w:t>
      </w: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-190500</wp:posOffset>
                </wp:positionV>
                <wp:extent cx="5869940" cy="0"/>
                <wp:effectExtent l="10795" t="8255" r="5715" b="107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E7A07" id="Прямая соединительная линия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-15pt" to="454.0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-193675</wp:posOffset>
                </wp:positionV>
                <wp:extent cx="0" cy="421640"/>
                <wp:effectExtent l="13970" t="5080" r="5080" b="114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8B79D"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pt,-15.25pt" to="-7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-193675</wp:posOffset>
                </wp:positionV>
                <wp:extent cx="0" cy="421640"/>
                <wp:effectExtent l="6350" t="5080" r="12700" b="114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2F0A2" id="Прямая соединительная 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15.25pt" to="119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224790</wp:posOffset>
                </wp:positionV>
                <wp:extent cx="5869940" cy="0"/>
                <wp:effectExtent l="10795" t="13970" r="5715" b="50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42C5C" id="Прямая соединительная линия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17.7pt" to="454.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/5KTgIAAFgEAAAOAAAAZHJzL2Uyb0RvYy54bWysVM1uEzEQviPxDtbe090t2zR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-193675</wp:posOffset>
                </wp:positionV>
                <wp:extent cx="0" cy="421640"/>
                <wp:effectExtent l="7620" t="5080" r="11430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5F7B9" id="Прямая соединительная линия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6pt,-15.25pt" to="243.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-193675</wp:posOffset>
                </wp:positionV>
                <wp:extent cx="0" cy="421640"/>
                <wp:effectExtent l="8255" t="5080" r="1079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31A8E" id="Прямая соединительная линия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4pt,-15.25pt" to="31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" o:allowincell="f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-193675</wp:posOffset>
                </wp:positionV>
                <wp:extent cx="0" cy="421640"/>
                <wp:effectExtent l="13335" t="5080" r="571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438C6" id="Прямая соединительная линия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8pt,-15.25pt" to="364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5763260</wp:posOffset>
                </wp:positionH>
                <wp:positionV relativeFrom="paragraph">
                  <wp:posOffset>-193675</wp:posOffset>
                </wp:positionV>
                <wp:extent cx="0" cy="421640"/>
                <wp:effectExtent l="10160" t="5080" r="889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E5498" id="Прямая соединительная линия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8pt,-15.25pt" to="453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color w:val="2D2D2D"/>
          <w:sz w:val="28"/>
        </w:rPr>
        <w:t>тротуаров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Представители собственников жилья (не менее 3 человек):</w:t>
      </w: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31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 </w:t>
      </w: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  <w:sectPr w:rsidR="00764C42">
          <w:pgSz w:w="11900" w:h="16838"/>
          <w:pgMar w:top="690" w:right="1700" w:bottom="1440" w:left="1860" w:header="0" w:footer="0" w:gutter="0"/>
          <w:cols w:space="0" w:equalWidth="0">
            <w:col w:w="834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1" w:name="page16"/>
      <w:bookmarkEnd w:id="2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3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</w:t>
      </w:r>
      <w:r w:rsid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1900" w:right="1300" w:firstLine="283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Состав и содержание дизайн-проекта по благоустройству дворовой территории</w:t>
      </w:r>
    </w:p>
    <w:p w:rsidR="00764C42" w:rsidRPr="00764C42" w:rsidRDefault="00764C42" w:rsidP="00764C42">
      <w:pPr>
        <w:spacing w:line="32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Текстовая часть - пояснительная записка.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Технико-экономические показатели (в составе пояснительной записки или на чертежах), необходимые для определения объемов работ по благоустройству, в том числе: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 w:right="1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площадь территории благоустройства; площади площадок дворового благоустройства; площадь тротуаров, пешеходных дорожек; площадь проездов; площадь озеленения;</w:t>
      </w: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площади участков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показатели.</w:t>
      </w: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0" w:lineRule="atLeast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Схема благоустройства дворовой территории (рекомендуемый масштаб схемы 1:500), на которой отображаются: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новые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внутридворовые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проезды, тротуары, пешеходные дорожки;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новые участки оборудования мест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участки ремонта (восстановления разрушенных) тротуаров, проездов, дорожек и площадок различного назначения, в том числе участки (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ов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>)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территории, подлежащие озеленению, в том числе обозначение мест организации газонов (посев трав), участков посадки зеленых насаждений (деревьев, кустарников);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места установки (размещения) малых архитектурных форм – оборудование площадок дворового благоустройства (для игр детей, для отдыха (скамьи, урны и т.п.), спортивных, хозяйственно-бытовых, для установки контейнеров-мусоросборников), а также опор (конструкций) наружного освещения;</w:t>
      </w:r>
    </w:p>
    <w:p w:rsidR="00764C42" w:rsidRPr="00764C42" w:rsidRDefault="00764C42" w:rsidP="00F5763B">
      <w:pPr>
        <w:spacing w:line="0" w:lineRule="atLeast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площадки для выгула животных;</w:t>
      </w:r>
      <w:bookmarkStart w:id="22" w:name="page17"/>
      <w:bookmarkEnd w:id="22"/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размещение носителей информации (при необходимости);</w:t>
      </w:r>
    </w:p>
    <w:p w:rsidR="00764C42" w:rsidRPr="00764C42" w:rsidRDefault="00764C42" w:rsidP="00764C42">
      <w:pPr>
        <w:spacing w:line="5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устройство ограждений (при необходимости устройства таковых);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временные и аварийные строения и сооружения, подлежащие разборке, демонтажу (при наличии таковых).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Разбивочный чертеж с соответствующими размерными привязками, выполненный на актуализированной (при наличии) </w:t>
      </w:r>
      <w:proofErr w:type="spellStart"/>
      <w:r w:rsidRPr="00764C42">
        <w:rPr>
          <w:rFonts w:ascii="Times New Roman" w:eastAsia="Times New Roman" w:hAnsi="Times New Roman"/>
          <w:sz w:val="24"/>
          <w:szCs w:val="24"/>
        </w:rPr>
        <w:t>топооснове</w:t>
      </w:r>
      <w:proofErr w:type="spellEnd"/>
      <w:r w:rsidRPr="00764C42">
        <w:rPr>
          <w:rFonts w:ascii="Times New Roman" w:eastAsia="Times New Roman" w:hAnsi="Times New Roman"/>
          <w:sz w:val="24"/>
          <w:szCs w:val="24"/>
        </w:rPr>
        <w:t xml:space="preserve"> в М 1:500.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Чертежи (схемы) на отдельные (типовые и (или) индивидуальные) элементы благоустройства, малые архитектурные формы, опоры (конструкции) наружного освещения.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размещен на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официальном сайте администрации </w:t>
      </w:r>
      <w:r w:rsidR="00574315">
        <w:rPr>
          <w:rFonts w:ascii="Times New Roman" w:eastAsia="Times New Roman" w:hAnsi="Times New Roman"/>
          <w:color w:val="2D2D2D"/>
          <w:sz w:val="24"/>
          <w:szCs w:val="24"/>
        </w:rPr>
        <w:t xml:space="preserve">Каменно-Степного сельского поселения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в информационно-телекоммуникационной сети «Интернет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="0057431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Экспликация зданий и сооружений, ведомости зеленых насаждений, типов покрытий, малых архитектурных форм и переносимых изделий.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Мероприятия о проведении работ по благоустройству в соответствие с требованиями обеспечения доступности для маломобильных групп населения.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3-D визуализация в цвете для более полного, реалистичного восприятия жителями предлагаемых дизайн-проектом решений (желательно).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схемы, чертежи при необходимости.</w:t>
      </w:r>
    </w:p>
    <w:p w:rsidR="00764C42" w:rsidRDefault="00764C42" w:rsidP="00764C42">
      <w:p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3" w:name="page18"/>
      <w:bookmarkEnd w:id="23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4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</w:t>
      </w:r>
      <w:r w:rsid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в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18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Форма протокола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внеочередного общего собрания собственников помещений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 многоквартирном доме, расположенном по адресу:</w:t>
      </w:r>
    </w:p>
    <w:p w:rsidR="00764C42" w:rsidRPr="00764C42" w:rsidRDefault="00764C42" w:rsidP="00764C42">
      <w:pPr>
        <w:spacing w:line="278" w:lineRule="auto"/>
        <w:ind w:left="1160" w:right="620" w:firstLine="38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_______________________________________________</w:t>
      </w:r>
    </w:p>
    <w:p w:rsidR="00764C42" w:rsidRPr="00764C42" w:rsidRDefault="00764C42" w:rsidP="00764C42">
      <w:pPr>
        <w:spacing w:line="21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«____» _____________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764C42" w:rsidRPr="00764C42" w:rsidRDefault="00764C42" w:rsidP="00764C42">
      <w:pPr>
        <w:spacing w:line="316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1.Инициатор проведения общего собрания собственников помещений: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_________________________________________________________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2.Форма проведения общего собрания: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очная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(заочная)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или очно-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заочная.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3.Время проведения</w:t>
      </w:r>
      <w:r w:rsidRPr="00764C42">
        <w:rPr>
          <w:rFonts w:ascii="Times New Roman" w:eastAsia="Times New Roman" w:hAnsi="Times New Roman"/>
          <w:i/>
          <w:sz w:val="24"/>
          <w:szCs w:val="24"/>
        </w:rPr>
        <w:t>:__ _______ 201</w:t>
      </w:r>
      <w:r w:rsidR="00D9116C">
        <w:rPr>
          <w:rFonts w:ascii="Times New Roman" w:eastAsia="Times New Roman" w:hAnsi="Times New Roman"/>
          <w:i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г. (для заочной формы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указывается период сдачи листов голосования).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4.Место проведения: ____________ (указывается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для очной формы).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5.Общее количество голосов собственников помещений в многоквартирном доме–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 %.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26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Общая площадь жилых и нежилых помещений многоквартирного дома (принадлежащая собственникам)–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61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Площадь многоквартирного дома, находящаяся в собственности граждан—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8.Площадь многоквартирного дома, находящаяся в собственности юридических лиц 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9.Площадь многоквартирного дома, находящаяся в государственной (муниципальной, городской) собственности</w:t>
      </w:r>
      <w:r w:rsidRPr="00764C42">
        <w:rPr>
          <w:rFonts w:ascii="Times New Roman" w:eastAsia="Times New Roman" w:hAnsi="Times New Roman"/>
          <w:i/>
          <w:sz w:val="24"/>
          <w:szCs w:val="24"/>
        </w:rPr>
        <w:t>— ____.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Участвовали в голосовании:</w:t>
      </w:r>
    </w:p>
    <w:p w:rsidR="00764C42" w:rsidRPr="00764C42" w:rsidRDefault="00764C42" w:rsidP="00764C42">
      <w:pPr>
        <w:numPr>
          <w:ilvl w:val="0"/>
          <w:numId w:val="22"/>
        </w:numPr>
        <w:tabs>
          <w:tab w:val="left" w:pos="220"/>
        </w:tabs>
        <w:spacing w:line="237" w:lineRule="auto"/>
        <w:ind w:left="220" w:hanging="21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жилых помещений –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_____%.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2"/>
        </w:numPr>
        <w:tabs>
          <w:tab w:val="left" w:pos="180"/>
        </w:tabs>
        <w:spacing w:line="0" w:lineRule="atLeast"/>
        <w:ind w:left="180" w:hanging="17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нежилых помещений –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_____%. (Список прилагается, приложение №_____).</w:t>
      </w:r>
    </w:p>
    <w:p w:rsidR="00764C42" w:rsidRPr="00764C42" w:rsidRDefault="00764C42" w:rsidP="00764C4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Всего присутствовало собственников (представителей собственников), обладающих ___% голосов от общего количества голосов.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Кворум – имеется.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Общее собрание собственников помещений – правомочно.</w:t>
      </w:r>
    </w:p>
    <w:p w:rsidR="00764C42" w:rsidRPr="00764C42" w:rsidRDefault="00764C42" w:rsidP="00764C42">
      <w:pPr>
        <w:spacing w:line="238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page19"/>
      <w:bookmarkEnd w:id="24"/>
      <w:r w:rsidRPr="00764C42">
        <w:rPr>
          <w:rFonts w:ascii="Times New Roman" w:eastAsia="Times New Roman" w:hAnsi="Times New Roman"/>
          <w:sz w:val="24"/>
          <w:szCs w:val="24"/>
        </w:rPr>
        <w:t>11. Лица, приглашенные для участия в общем собрании собственников помещений: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ФЛ.) Ф.И.О., лица/ представителя, реквизиты документа, удостоверяющего полномочия представителя, цель участия,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 w:firstLine="60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ЮЛ) наименование, ЕГРН ЮЛ, Ф.И.О. представителя ЮЛ, реквизиты документа, удостоверяющего полномочия представителя, цель участия).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Повестка дня: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Выбор председателя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Утверждение состава счетной комиссии.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дизайн-проект благ</w:t>
      </w:r>
      <w:r w:rsidR="00574315">
        <w:rPr>
          <w:rFonts w:ascii="Times New Roman" w:eastAsia="Times New Roman" w:hAnsi="Times New Roman"/>
          <w:sz w:val="24"/>
          <w:szCs w:val="24"/>
        </w:rPr>
        <w:t>оустройства дворовой территории</w:t>
      </w:r>
      <w:r w:rsidRPr="00764C42">
        <w:rPr>
          <w:rFonts w:ascii="Times New Roman" w:eastAsia="Times New Roman" w:hAnsi="Times New Roman"/>
          <w:sz w:val="24"/>
          <w:szCs w:val="24"/>
        </w:rPr>
        <w:t>, выполненный ____________.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в многоквартирном доме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Принять решение об обязательном содержании за счет средств собственников помещений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11.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61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12. Место (адрес) хранения протокола №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от «______» 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</w:pPr>
      <w:r w:rsidRPr="00764C42">
        <w:rPr>
          <w:rFonts w:ascii="Times New Roman" w:eastAsia="Times New Roman" w:hAnsi="Times New Roman"/>
          <w:sz w:val="24"/>
          <w:szCs w:val="24"/>
        </w:rPr>
        <w:t>201_ г. и решений собственников помещений многоквартирном доме</w:t>
      </w:r>
      <w:r>
        <w:rPr>
          <w:rFonts w:ascii="Times New Roman" w:eastAsia="Times New Roman" w:hAnsi="Times New Roman"/>
          <w:sz w:val="28"/>
        </w:rPr>
        <w:t>.</w:t>
      </w: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5" w:name="page20"/>
      <w:bookmarkEnd w:id="25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1140" w:right="48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председателя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14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председателем 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 , «Против» %, «Воздержалось» - %. Решение по первому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9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2.</w:t>
      </w: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секретарем 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второму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1140" w:right="2080" w:hanging="113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3.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Утверждение состава счетной комиссии.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49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Утвердить. 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8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третьему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4.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 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239" w:lineRule="auto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Направить в администрацию МО «Котлас» заявку (предложение) по включению дворовой территории в муниципальную программу на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5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четвертому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5.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Утвердить дизайн-проект благоустройства дворовой территории по адресу г. Котлас /пос. Вычегодский, улица ________, дом №____ , выполненный ____________.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0" w:lineRule="atLeast"/>
        <w:ind w:left="1140" w:right="31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 дизайн-проект.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пятому вопросу повестки дня – принято. 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6.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110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 Слушали:____________________________________. 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«Против»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«Воздержалось» 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%.</w:t>
      </w: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80" w:bottom="969" w:left="1700" w:header="0" w:footer="0" w:gutter="0"/>
          <w:cols w:space="0" w:equalWidth="0">
            <w:col w:w="852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6" w:name="page21"/>
      <w:bookmarkEnd w:id="26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Решение по шестому вопросу повестки дня – принято. </w:t>
      </w: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7.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2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____). Слушали:____________________________________________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седьмому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8.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РФ принято решение о таком участии).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  <w:r w:rsidRPr="00764C42">
        <w:rPr>
          <w:rFonts w:ascii="Times New Roman" w:eastAsia="Times New Roman" w:hAnsi="Times New Roman"/>
          <w:b/>
          <w:sz w:val="24"/>
          <w:szCs w:val="24"/>
        </w:rPr>
        <w:t>_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4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______ и долю участия ____ %.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восьмому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Вопрос № 9. Включить в состав общего имущества в многоквартирном доме 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-406400</wp:posOffset>
                </wp:positionV>
                <wp:extent cx="1508760" cy="0"/>
                <wp:effectExtent l="13335" t="13335" r="1143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03A2E" id="Прямая соединительная линия 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2pt" to="118.85pt,-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xgZTgIAAFgEAAAOAAAAZHJzL2Uyb0RvYy54bWysVM2O0zAQviPxDlbu3SQl2+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" o:allowincell="f" strokeweight=".72pt"/>
            </w:pict>
          </mc:Fallback>
        </mc:AlternateConten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39" w:lineRule="auto"/>
        <w:ind w:left="1140" w:right="6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______________.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девятому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10.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Содержать объекты внешнего благоустройства за счет средств собственников помещений в многоквартирном доме.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десятому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</w:t>
      </w: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700" w:bottom="90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7" w:name="page22"/>
      <w:bookmarkEnd w:id="27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Избрать уполномоченным лицом для представления интересов собственников – _____________________ (собственник кв.______, старший по дому, тел. ______).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39" w:lineRule="auto"/>
        <w:ind w:left="1140" w:right="1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«Против»- %, «Воздержалось» - %. Решение по одиннадцатому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 №  12.</w:t>
      </w:r>
      <w:r w:rsidRPr="00764C42">
        <w:rPr>
          <w:rFonts w:ascii="Times New Roman" w:eastAsia="Times New Roman" w:hAnsi="Times New Roman"/>
          <w:sz w:val="24"/>
          <w:szCs w:val="24"/>
        </w:rPr>
        <w:t>Определить место  хранения  протокола  №  ___  от</w:t>
      </w:r>
    </w:p>
    <w:p w:rsidR="00764C42" w:rsidRPr="00764C42" w:rsidRDefault="00764C42" w:rsidP="00764C42">
      <w:pPr>
        <w:spacing w:line="0" w:lineRule="atLeast"/>
        <w:ind w:left="1140" w:right="3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 года. Слушали:__________________________________________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860"/>
          <w:tab w:val="left" w:pos="4760"/>
          <w:tab w:val="left" w:pos="6580"/>
          <w:tab w:val="left" w:pos="760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Протокол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хранится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по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адресу: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_________________________________</w: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74" w:lineRule="auto"/>
        <w:ind w:left="1140" w:right="2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двенадцатому вопросу повестки дня – принято.</w:t>
      </w:r>
    </w:p>
    <w:p w:rsidR="00764C42" w:rsidRPr="00764C42" w:rsidRDefault="00764C42" w:rsidP="00764C42">
      <w:pPr>
        <w:spacing w:line="22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Приложения (обязательные) к протоколу: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собственников помещений в многоквартирном доме (представителей собственников) - на ___ листах.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Сообщение (уведомление) о проведении общего собрания собственников помещений - на ___ листе.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0" w:lineRule="atLeast"/>
        <w:ind w:left="780" w:right="4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2040"/>
        <w:gridCol w:w="2000"/>
        <w:gridCol w:w="2080"/>
      </w:tblGrid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многоквартирном доме - на ___ листах.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4. Лист  регистрации  собственников  помещений,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jc w:val="right"/>
              <w:rPr>
                <w:rFonts w:ascii="Times New Roman" w:eastAsia="Times New Roman" w:hAnsi="Times New Roman"/>
                <w:w w:val="91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1"/>
                <w:sz w:val="24"/>
                <w:szCs w:val="24"/>
              </w:rPr>
              <w:t>присутствовавших</w:t>
            </w:r>
          </w:p>
        </w:tc>
      </w:tr>
      <w:tr w:rsidR="00764C42" w:rsidRPr="00764C42" w:rsidTr="00224D5B">
        <w:trPr>
          <w:trHeight w:val="322"/>
        </w:trPr>
        <w:tc>
          <w:tcPr>
            <w:tcW w:w="202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на собрании.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Доверенности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w w:val="93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3"/>
                <w:sz w:val="24"/>
                <w:szCs w:val="24"/>
              </w:rPr>
              <w:t>представителей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собственников</w:t>
            </w:r>
          </w:p>
        </w:tc>
      </w:tr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помещений (для очной формы) – в количестве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10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штук.</w:t>
            </w:r>
          </w:p>
        </w:tc>
      </w:tr>
    </w:tbl>
    <w:p w:rsidR="00764C42" w:rsidRPr="00764C42" w:rsidRDefault="00764C42" w:rsidP="00764C42">
      <w:pPr>
        <w:spacing w:line="274" w:lineRule="auto"/>
        <w:ind w:left="780" w:right="60" w:hanging="35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5. Решения собственников помещений по вопросам повестки дня (для заочного голосования) - в количестве штук</w:t>
      </w:r>
    </w:p>
    <w:p w:rsidR="00764C42" w:rsidRPr="00764C42" w:rsidRDefault="00764C42" w:rsidP="00764C42">
      <w:pPr>
        <w:spacing w:line="2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3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Председатель общего собрания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8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ФИО/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320" w:right="60" w:firstLine="601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(подпись) Секретарь общего собрания 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7340" w:right="60" w:firstLine="32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40"/>
        <w:jc w:val="righ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Члены счетной комиссии: 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7260" w:right="60" w:firstLine="38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45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</w:t>
      </w: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40" w:bottom="1440" w:left="1700" w:header="0" w:footer="0" w:gutter="0"/>
          <w:cols w:space="0" w:equalWidth="0">
            <w:col w:w="856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8" w:name="page23"/>
      <w:bookmarkEnd w:id="2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5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</w:t>
      </w:r>
      <w:r w:rsid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в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000ECB">
      <w:pPr>
        <w:spacing w:line="0" w:lineRule="atLeast"/>
        <w:ind w:left="700" w:right="80" w:firstLine="133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Критерии отбора дворовых территорий для формирования адресного перечня дворовых территорий</w:t>
      </w:r>
    </w:p>
    <w:p w:rsidR="00764C42" w:rsidRPr="00764C42" w:rsidRDefault="00764C42" w:rsidP="00000ECB">
      <w:pPr>
        <w:spacing w:line="1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000ECB">
      <w:pPr>
        <w:spacing w:line="0" w:lineRule="atLeast"/>
        <w:ind w:left="2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на проведение работ по благоустройству дворовых территорий</w:t>
      </w:r>
    </w:p>
    <w:p w:rsidR="00764C42" w:rsidRPr="00764C42" w:rsidRDefault="00764C42" w:rsidP="00000ECB">
      <w:pPr>
        <w:numPr>
          <w:ilvl w:val="1"/>
          <w:numId w:val="25"/>
        </w:numPr>
        <w:tabs>
          <w:tab w:val="left" w:pos="1420"/>
        </w:tabs>
        <w:spacing w:line="0" w:lineRule="atLeast"/>
        <w:ind w:left="1420" w:hanging="21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Каменно-Степном сельском поселении на 201</w:t>
      </w:r>
      <w:r w:rsidR="00A71E39">
        <w:rPr>
          <w:rFonts w:ascii="Times New Roman" w:eastAsia="Times New Roman" w:hAnsi="Times New Roman"/>
          <w:b/>
          <w:sz w:val="24"/>
          <w:szCs w:val="24"/>
        </w:rPr>
        <w:t>8</w:t>
      </w: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 год</w:t>
      </w:r>
    </w:p>
    <w:p w:rsidR="00764C42" w:rsidRPr="00764C42" w:rsidRDefault="00764C42" w:rsidP="00000ECB">
      <w:pPr>
        <w:spacing w:line="200" w:lineRule="exac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43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5"/>
        </w:numPr>
        <w:tabs>
          <w:tab w:val="left" w:pos="1117"/>
        </w:tabs>
        <w:spacing w:line="0" w:lineRule="atLeast"/>
        <w:ind w:firstLine="854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в Каменно-Степном сельском поселении Комиссия рассматривает направленные Организатору отбора документы на предмет их соответствия критериям, указанным в настоящем Порядке.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критериям:</w:t>
      </w: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Продолжительность эксплуатации многоквартирного дома.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2. 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Архангельской области.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3. Финансовая дисциплина собственников помещений в многоквартирном доме (размер суммарной задолженности по плате за содержание жилья, платы за наем, коммунальные услуги (водоснабжение, водоотведение, отопление, электроснабжение).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Для расчета критерия отбора берутся данные на 1-е число месяца, в котором проводится отбор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4. Финансовое соучастие заинтересованных лиц в проведении работ по благоустройству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1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5. Доля собственников (голосов собственников помещений), подавших голоса за решение об участии в отборе дворовых территорий, от общего числа голосов, принимающих участие в собрании.</w:t>
      </w:r>
    </w:p>
    <w:p w:rsidR="00764C42" w:rsidRPr="00764C42" w:rsidRDefault="00764C42" w:rsidP="00764C42">
      <w:pPr>
        <w:numPr>
          <w:ilvl w:val="1"/>
          <w:numId w:val="48"/>
        </w:numPr>
        <w:tabs>
          <w:tab w:val="left" w:pos="1158"/>
        </w:tabs>
        <w:spacing w:line="0" w:lineRule="atLeast"/>
        <w:ind w:left="1158" w:hanging="306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bookmarkStart w:id="29" w:name="page24"/>
      <w:bookmarkEnd w:id="29"/>
      <w:r w:rsidRPr="00764C42">
        <w:rPr>
          <w:rFonts w:ascii="Times New Roman" w:eastAsia="Times New Roman" w:hAnsi="Times New Roman"/>
          <w:sz w:val="24"/>
          <w:szCs w:val="24"/>
        </w:rPr>
        <w:t>Проведение работ по благоустройству дворовой территории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color w:val="2D2D2D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8"/>
        </w:numPr>
        <w:tabs>
          <w:tab w:val="left" w:pos="397"/>
        </w:tabs>
        <w:spacing w:line="274" w:lineRule="auto"/>
        <w:ind w:left="-2" w:firstLine="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соответствие с требованиями обеспечения доступности для маломобильных групп населения.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>
      <w:pPr>
        <w:spacing w:after="200" w:line="276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br w:type="page"/>
      </w: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6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Pr="00000ECB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00ECB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000ECB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Каменно-Степном сельском поселении  на 201</w:t>
      </w:r>
      <w:r w:rsidR="00A71E39" w:rsidRPr="00000ECB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 w:rsidRPr="00000ECB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000ECB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000ECB" w:rsidRDefault="00764C42" w:rsidP="00764C42">
      <w:pPr>
        <w:spacing w:line="278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250" w:lineRule="auto"/>
        <w:ind w:left="440" w:right="40"/>
        <w:jc w:val="center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Балльная оценка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600"/>
        <w:gridCol w:w="1460"/>
        <w:gridCol w:w="480"/>
        <w:gridCol w:w="180"/>
        <w:gridCol w:w="1220"/>
        <w:gridCol w:w="440"/>
        <w:gridCol w:w="2440"/>
      </w:tblGrid>
      <w:tr w:rsidR="00764C42" w:rsidTr="00224D5B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72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Балл,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N</w:t>
            </w:r>
          </w:p>
        </w:tc>
        <w:tc>
          <w:tcPr>
            <w:tcW w:w="4940" w:type="dxa"/>
            <w:gridSpan w:val="5"/>
            <w:vMerge w:val="restart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Наименование критериев отбора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присваиваемый в</w:t>
            </w:r>
          </w:p>
        </w:tc>
      </w:tr>
      <w:tr w:rsidR="00764C42" w:rsidTr="00224D5B">
        <w:trPr>
          <w:trHeight w:val="20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п/п</w:t>
            </w:r>
          </w:p>
        </w:tc>
        <w:tc>
          <w:tcPr>
            <w:tcW w:w="4940" w:type="dxa"/>
            <w:gridSpan w:val="5"/>
            <w:vMerge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соответствии   с</w:t>
            </w:r>
          </w:p>
        </w:tc>
      </w:tr>
      <w:tr w:rsidR="00764C42" w:rsidTr="00224D5B">
        <w:trPr>
          <w:trHeight w:val="116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критерием отбора</w:t>
            </w:r>
          </w:p>
        </w:tc>
      </w:tr>
      <w:tr w:rsidR="00764C42" w:rsidTr="00224D5B">
        <w:trPr>
          <w:trHeight w:val="6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1.</w:t>
            </w: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Продолжительность эксплуатации многоквартирного дома:</w:t>
            </w: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41 и более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2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31 до 40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21 до 30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16 до 20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от 10 до 15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Проведение капитального 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2.</w:t>
            </w: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счет средств Фонда содействия реформированию ЖКХ или в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рамках реализации региональной программы капитального</w:t>
            </w: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 общего имущества в многоквартирных домах,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 на территории Воронежской области</w:t>
            </w:r>
            <w:r>
              <w:rPr>
                <w:rFonts w:ascii="Times New Roman" w:eastAsia="Times New Roman" w:hAnsi="Times New Roman"/>
                <w:color w:val="2D2D2D"/>
                <w:sz w:val="28"/>
              </w:rPr>
              <w:t>:</w:t>
            </w: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</w:t>
            </w:r>
          </w:p>
        </w:tc>
        <w:tc>
          <w:tcPr>
            <w:tcW w:w="21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капитальный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ремонт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 средств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   содействия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ЖКХ   или   в   рамках   реализации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4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  программы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общего</w:t>
            </w:r>
          </w:p>
        </w:tc>
        <w:tc>
          <w:tcPr>
            <w:tcW w:w="188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имущества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 домах, расположенных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территории Воронежской  области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Отсутствие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проведенного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средств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содействия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  ЖКХ  или  в  рамках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реализации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программы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 ремонта общего имущества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137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0" w:name="page26"/>
      <w:bookmarkEnd w:id="30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1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200"/>
        <w:gridCol w:w="460"/>
        <w:gridCol w:w="700"/>
        <w:gridCol w:w="1080"/>
        <w:gridCol w:w="940"/>
        <w:gridCol w:w="1000"/>
        <w:gridCol w:w="920"/>
        <w:gridCol w:w="980"/>
        <w:gridCol w:w="540"/>
      </w:tblGrid>
      <w:tr w:rsidR="00764C42" w:rsidTr="00224D5B">
        <w:trPr>
          <w:trHeight w:val="3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</w:t>
            </w:r>
          </w:p>
        </w:tc>
        <w:tc>
          <w:tcPr>
            <w:tcW w:w="9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домах,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территории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Воронежской области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Финансовая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дисциплина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собственников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3.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помещений</w:t>
            </w: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  многоквартирном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(размер  суммарной  задолженности  по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плате за содержание жилья, платы за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наем,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коммунальные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8"/>
                <w:sz w:val="28"/>
              </w:rPr>
              <w:t>услуги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(водоснабжение,</w:t>
            </w:r>
          </w:p>
        </w:tc>
        <w:tc>
          <w:tcPr>
            <w:tcW w:w="3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водоотведение,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отопление, электроснабжение):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0% задолженности от общей суммы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начислений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0,1 до 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5,1 до 10,0%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свыше 10,1%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4.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соучастие</w:t>
            </w: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0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благоустройстве дворовых территорий: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 соучастие заинтересованных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 в благоустройстве дворовых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Отсутствие финансового соучастия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 лиц в благоустройстве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дворовых территорий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Доля голосов собственников, подавших голоса за решение об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5.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участии в отборе дворовых территорий многоквартирных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домов: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95,1 до 100%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85,1 до 95,0%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75,1 до 85,0%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66,7 до 75,0%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66,6 %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Проведение работ по благоустройству дворовой территории в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20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6.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соответствие с требованиями обеспечения доступности для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 групп населения: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Наличие</w:t>
            </w: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мероприятий  по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right="2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Отсутствие мероприятий по 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1" w:name="page27"/>
      <w:bookmarkEnd w:id="3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7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000ECB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Каменно-Степном сельском поселении на 201</w:t>
      </w:r>
      <w:r w:rsidR="00D9116C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78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2280" w:right="220" w:hanging="1660"/>
        <w:rPr>
          <w:rFonts w:ascii="Times New Roman" w:eastAsia="Times New Roman" w:hAnsi="Times New Roman"/>
          <w:b/>
          <w:color w:val="3C3C3C"/>
          <w:sz w:val="24"/>
          <w:szCs w:val="24"/>
        </w:rPr>
      </w:pPr>
      <w:r w:rsidRPr="00764C42">
        <w:rPr>
          <w:rFonts w:ascii="Times New Roman" w:eastAsia="Times New Roman" w:hAnsi="Times New Roman"/>
          <w:b/>
          <w:color w:val="3C3C3C"/>
          <w:sz w:val="24"/>
          <w:szCs w:val="24"/>
        </w:rPr>
        <w:t>АКТ приема-передачи объектов внешнего благоустройства для их последующего содержания</w:t>
      </w:r>
    </w:p>
    <w:p w:rsidR="00764C42" w:rsidRPr="00764C42" w:rsidRDefault="00764C42" w:rsidP="00764C42">
      <w:pPr>
        <w:spacing w:line="22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«__ » _________________ 201</w:t>
      </w:r>
      <w:r w:rsidR="00A71E39">
        <w:rPr>
          <w:rFonts w:ascii="Times New Roman" w:eastAsia="Times New Roman" w:hAnsi="Times New Roman"/>
          <w:color w:val="2D2D2D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ab/>
      </w: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п.2-го участка института </w:t>
      </w:r>
      <w:proofErr w:type="spellStart"/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им.Докучаева</w:t>
      </w:r>
      <w:proofErr w:type="spellEnd"/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</w:t>
      </w:r>
      <w:r>
        <w:rPr>
          <w:rFonts w:ascii="Times New Roman" w:eastAsia="Times New Roman" w:hAnsi="Times New Roman"/>
          <w:color w:val="2D2D2D"/>
          <w:sz w:val="24"/>
          <w:szCs w:val="24"/>
        </w:rPr>
        <w:t>_______</w:t>
      </w:r>
    </w:p>
    <w:p w:rsidR="00764C42" w:rsidRPr="00764C42" w:rsidRDefault="00764C42" w:rsidP="00764C42">
      <w:pPr>
        <w:spacing w:line="3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230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(адрес объекта благоустройства дворовой территории)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Администрация Каменно-Степного сельского поселения в лице главы  ____________________________________________________</w:t>
      </w: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(далее - Заказчик) и представитель собственников помещений многоквартирного дома, расположенного по адресу:  ___________________________________________ (далее - МКД), в лице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______________________________(Ф.И.О. доверенного лица), действующего (ей) на основании протокола общего собрания собственников помещений МКД от «___» ___________ 201__ года № 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</w:t>
      </w:r>
    </w:p>
    <w:p w:rsidR="00764C42" w:rsidRPr="00764C42" w:rsidRDefault="00764C42" w:rsidP="00764C42">
      <w:pPr>
        <w:spacing w:line="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Объекты благоустройства дворовых территорий: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___________________________________________________________</w:t>
      </w:r>
    </w:p>
    <w:p w:rsidR="00764C42" w:rsidRPr="00764C42" w:rsidRDefault="00764C42" w:rsidP="00764C42">
      <w:pPr>
        <w:spacing w:line="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4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все объекты благоустройства, выполненные в рамках мероприятий)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6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2. Объекты общего имущества в МКД, передаваемые в общую долевую собственность:______________________________________</w:t>
      </w:r>
    </w:p>
    <w:p w:rsidR="00764C42" w:rsidRPr="00764C42" w:rsidRDefault="00764C42" w:rsidP="00764C42">
      <w:pPr>
        <w:spacing w:line="252" w:lineRule="auto"/>
        <w:ind w:left="2320" w:right="360" w:hanging="1494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880"/>
        <w:gridCol w:w="2660"/>
      </w:tblGrid>
      <w:tr w:rsidR="00764C42" w:rsidRPr="00764C42" w:rsidTr="00224D5B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Подписи сторон: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224D5B">
        <w:trPr>
          <w:trHeight w:val="324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Заказчик</w:t>
            </w:r>
          </w:p>
        </w:tc>
        <w:tc>
          <w:tcPr>
            <w:tcW w:w="5540" w:type="dxa"/>
            <w:gridSpan w:val="2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 xml:space="preserve">Собственник    </w:t>
            </w:r>
          </w:p>
        </w:tc>
      </w:tr>
      <w:tr w:rsidR="00764C42" w:rsidRPr="00764C42" w:rsidTr="00224D5B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18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__________________</w:t>
            </w: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22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</w:t>
            </w:r>
          </w:p>
        </w:tc>
      </w:tr>
      <w:tr w:rsidR="00764C42" w:rsidRPr="00764C42" w:rsidTr="00224D5B">
        <w:trPr>
          <w:trHeight w:val="369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М.П.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</w:t>
            </w:r>
          </w:p>
        </w:tc>
      </w:tr>
    </w:tbl>
    <w:p w:rsidR="007159E6" w:rsidRPr="00A612D8" w:rsidRDefault="007159E6" w:rsidP="00A612D8">
      <w:pPr>
        <w:spacing w:line="259" w:lineRule="auto"/>
        <w:ind w:left="1880" w:right="26" w:hanging="645"/>
        <w:rPr>
          <w:rFonts w:ascii="Times New Roman" w:eastAsia="Times New Roman" w:hAnsi="Times New Roman"/>
          <w:sz w:val="18"/>
        </w:rPr>
      </w:pPr>
      <w:bookmarkStart w:id="32" w:name="page28"/>
      <w:bookmarkStart w:id="33" w:name="page25"/>
      <w:bookmarkEnd w:id="32"/>
      <w:bookmarkEnd w:id="33"/>
    </w:p>
    <w:sectPr w:rsidR="007159E6" w:rsidRPr="00A612D8" w:rsidSect="00B55D23">
      <w:pgSz w:w="11900" w:h="16838"/>
      <w:pgMar w:top="690" w:right="1600" w:bottom="1440" w:left="17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4"/>
    <w:multiLevelType w:val="hybridMultilevel"/>
    <w:tmpl w:val="6763845E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9"/>
      <w:numFmt w:val="upp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5"/>
    <w:multiLevelType w:val="hybridMultilevel"/>
    <w:tmpl w:val="75A2A8D4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6"/>
    <w:multiLevelType w:val="hybridMultilevel"/>
    <w:tmpl w:val="08EDBDAA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2"/>
      <w:numFmt w:val="decimal"/>
      <w:lvlText w:val="1.%2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7"/>
    <w:multiLevelType w:val="hybridMultilevel"/>
    <w:tmpl w:val="79838CB2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3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8"/>
    <w:multiLevelType w:val="hybridMultilevel"/>
    <w:tmpl w:val="4353D0CC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9"/>
    <w:multiLevelType w:val="hybridMultilevel"/>
    <w:tmpl w:val="0B03E0C6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A"/>
    <w:multiLevelType w:val="hybridMultilevel"/>
    <w:tmpl w:val="189A769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B"/>
    <w:multiLevelType w:val="hybridMultilevel"/>
    <w:tmpl w:val="54E49EB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2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C"/>
    <w:multiLevelType w:val="hybridMultilevel"/>
    <w:tmpl w:val="71F3245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3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D"/>
    <w:multiLevelType w:val="hybridMultilevel"/>
    <w:tmpl w:val="2CA8861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E"/>
    <w:multiLevelType w:val="hybridMultilevel"/>
    <w:tmpl w:val="0836C40E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F"/>
    <w:multiLevelType w:val="hybridMultilevel"/>
    <w:tmpl w:val="02901D8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10"/>
    <w:multiLevelType w:val="hybridMultilevel"/>
    <w:tmpl w:val="3A95F87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3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11"/>
    <w:multiLevelType w:val="hybridMultilevel"/>
    <w:tmpl w:val="0813864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2"/>
    <w:multiLevelType w:val="hybridMultilevel"/>
    <w:tmpl w:val="1E7FF520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3"/>
    <w:multiLevelType w:val="hybridMultilevel"/>
    <w:tmpl w:val="7C3DBD3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4"/>
    <w:multiLevelType w:val="hybridMultilevel"/>
    <w:tmpl w:val="737B8DD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1"/>
      <w:numFmt w:val="decimal"/>
      <w:lvlText w:val="3.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5"/>
    <w:multiLevelType w:val="hybridMultilevel"/>
    <w:tmpl w:val="6CEAF08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6"/>
    <w:multiLevelType w:val="hybridMultilevel"/>
    <w:tmpl w:val="22221A7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7"/>
    <w:multiLevelType w:val="hybridMultilevel"/>
    <w:tmpl w:val="4516DDE8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8"/>
    <w:multiLevelType w:val="hybridMultilevel"/>
    <w:tmpl w:val="3006C83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9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A"/>
    <w:multiLevelType w:val="hybridMultilevel"/>
    <w:tmpl w:val="419AC24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B"/>
    <w:multiLevelType w:val="hybridMultilevel"/>
    <w:tmpl w:val="5577F8E0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C"/>
    <w:multiLevelType w:val="hybridMultilevel"/>
    <w:tmpl w:val="440BADF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6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D"/>
    <w:multiLevelType w:val="hybridMultilevel"/>
    <w:tmpl w:val="05072366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1E"/>
    <w:multiLevelType w:val="hybridMultilevel"/>
    <w:tmpl w:val="3804823E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1F"/>
    <w:multiLevelType w:val="hybridMultilevel"/>
    <w:tmpl w:val="77465F00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0"/>
    <w:multiLevelType w:val="hybridMultilevel"/>
    <w:tmpl w:val="7724C67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0000021"/>
    <w:multiLevelType w:val="hybridMultilevel"/>
    <w:tmpl w:val="5C482A96"/>
    <w:lvl w:ilvl="0" w:tplc="FFFFFFFF">
      <w:start w:val="3"/>
      <w:numFmt w:val="decimal"/>
      <w:lvlText w:val="%1)"/>
      <w:lvlJc w:val="left"/>
      <w:pPr>
        <w:ind w:left="0" w:firstLine="0"/>
      </w:pPr>
    </w:lvl>
    <w:lvl w:ilvl="1" w:tplc="FFFFFFFF">
      <w:start w:val="3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00000022"/>
    <w:multiLevelType w:val="hybridMultilevel"/>
    <w:tmpl w:val="2463B9E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2">
    <w:nsid w:val="00000023"/>
    <w:multiLevelType w:val="hybridMultilevel"/>
    <w:tmpl w:val="5E884A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3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00000024"/>
    <w:multiLevelType w:val="hybridMultilevel"/>
    <w:tmpl w:val="51EAD36A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4">
    <w:nsid w:val="00000025"/>
    <w:multiLevelType w:val="hybridMultilevel"/>
    <w:tmpl w:val="2D517796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5">
    <w:nsid w:val="00000026"/>
    <w:multiLevelType w:val="hybridMultilevel"/>
    <w:tmpl w:val="580BD78E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3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6">
    <w:nsid w:val="00000027"/>
    <w:multiLevelType w:val="hybridMultilevel"/>
    <w:tmpl w:val="153EA43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7">
    <w:nsid w:val="00000028"/>
    <w:multiLevelType w:val="hybridMultilevel"/>
    <w:tmpl w:val="3855585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8">
    <w:nsid w:val="00000029"/>
    <w:multiLevelType w:val="hybridMultilevel"/>
    <w:tmpl w:val="70A64E2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decimal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0000002A"/>
    <w:multiLevelType w:val="hybridMultilevel"/>
    <w:tmpl w:val="6A2342EC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3"/>
      <w:numFmt w:val="decimal"/>
      <w:lvlText w:val="%2."/>
      <w:lvlJc w:val="left"/>
      <w:pPr>
        <w:ind w:left="0" w:firstLine="0"/>
      </w:pPr>
    </w:lvl>
    <w:lvl w:ilvl="2" w:tplc="FFFFFFFF">
      <w:start w:val="1"/>
      <w:numFmt w:val="decimal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0">
    <w:nsid w:val="0000002B"/>
    <w:multiLevelType w:val="hybridMultilevel"/>
    <w:tmpl w:val="2A487CB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-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1">
    <w:nsid w:val="54697AB4"/>
    <w:multiLevelType w:val="hybridMultilevel"/>
    <w:tmpl w:val="D7F8E7D8"/>
    <w:lvl w:ilvl="0" w:tplc="A22C0F5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8"/>
    <w:lvlOverride w:ilvl="0"/>
    <w:lvlOverride w:ilvl="1"/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</w:num>
  <w:num w:numId="26">
    <w:abstractNumId w:val="25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37"/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40"/>
  </w:num>
  <w:num w:numId="42">
    <w:abstractNumId w:val="41"/>
  </w:num>
  <w:num w:numId="43">
    <w:abstractNumId w:val="18"/>
  </w:num>
  <w:num w:numId="44">
    <w:abstractNumId w:val="19"/>
  </w:num>
  <w:num w:numId="45">
    <w:abstractNumId w:val="20"/>
  </w:num>
  <w:num w:numId="46">
    <w:abstractNumId w:val="22"/>
  </w:num>
  <w:num w:numId="47">
    <w:abstractNumId w:val="23"/>
  </w:num>
  <w:num w:numId="48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E3"/>
    <w:rsid w:val="00000ECB"/>
    <w:rsid w:val="0000663B"/>
    <w:rsid w:val="00025EB3"/>
    <w:rsid w:val="000433EF"/>
    <w:rsid w:val="000470C5"/>
    <w:rsid w:val="00054116"/>
    <w:rsid w:val="000D7E00"/>
    <w:rsid w:val="001F455B"/>
    <w:rsid w:val="001F4DEB"/>
    <w:rsid w:val="00206026"/>
    <w:rsid w:val="00224D5B"/>
    <w:rsid w:val="00240FA2"/>
    <w:rsid w:val="002B1E13"/>
    <w:rsid w:val="002B5688"/>
    <w:rsid w:val="002C4105"/>
    <w:rsid w:val="002C7511"/>
    <w:rsid w:val="003376D4"/>
    <w:rsid w:val="00354044"/>
    <w:rsid w:val="004A10FB"/>
    <w:rsid w:val="00574315"/>
    <w:rsid w:val="00605FCA"/>
    <w:rsid w:val="00631686"/>
    <w:rsid w:val="006805AE"/>
    <w:rsid w:val="006A2699"/>
    <w:rsid w:val="007159E6"/>
    <w:rsid w:val="00764C42"/>
    <w:rsid w:val="0077386A"/>
    <w:rsid w:val="00782562"/>
    <w:rsid w:val="007B6536"/>
    <w:rsid w:val="007E5111"/>
    <w:rsid w:val="00884346"/>
    <w:rsid w:val="00884B66"/>
    <w:rsid w:val="008F05FD"/>
    <w:rsid w:val="009859E3"/>
    <w:rsid w:val="009D47E1"/>
    <w:rsid w:val="00A226A3"/>
    <w:rsid w:val="00A320BE"/>
    <w:rsid w:val="00A333F1"/>
    <w:rsid w:val="00A33AF2"/>
    <w:rsid w:val="00A42683"/>
    <w:rsid w:val="00A434F2"/>
    <w:rsid w:val="00A612D8"/>
    <w:rsid w:val="00A71E39"/>
    <w:rsid w:val="00A926AB"/>
    <w:rsid w:val="00AD6052"/>
    <w:rsid w:val="00B01391"/>
    <w:rsid w:val="00B0790C"/>
    <w:rsid w:val="00B20589"/>
    <w:rsid w:val="00B3430B"/>
    <w:rsid w:val="00B55D23"/>
    <w:rsid w:val="00BB68D9"/>
    <w:rsid w:val="00C04A07"/>
    <w:rsid w:val="00C5069B"/>
    <w:rsid w:val="00C9218F"/>
    <w:rsid w:val="00CA5008"/>
    <w:rsid w:val="00CD648B"/>
    <w:rsid w:val="00D32136"/>
    <w:rsid w:val="00D5475A"/>
    <w:rsid w:val="00D618F0"/>
    <w:rsid w:val="00D9116C"/>
    <w:rsid w:val="00D9672A"/>
    <w:rsid w:val="00DF342B"/>
    <w:rsid w:val="00DF565B"/>
    <w:rsid w:val="00E05A5E"/>
    <w:rsid w:val="00E30A2F"/>
    <w:rsid w:val="00E42361"/>
    <w:rsid w:val="00E70A9C"/>
    <w:rsid w:val="00E82D05"/>
    <w:rsid w:val="00ED643C"/>
    <w:rsid w:val="00F5271C"/>
    <w:rsid w:val="00F549AD"/>
    <w:rsid w:val="00F5763B"/>
    <w:rsid w:val="00F64726"/>
    <w:rsid w:val="00F65146"/>
    <w:rsid w:val="00F767B3"/>
    <w:rsid w:val="00FA3FE1"/>
    <w:rsid w:val="00F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293A3-2970-4EE5-937E-2E7C2A3F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E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9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68D9"/>
    <w:pPr>
      <w:ind w:left="720"/>
      <w:contextualSpacing/>
    </w:pPr>
  </w:style>
  <w:style w:type="table" w:styleId="a5">
    <w:name w:val="Table Grid"/>
    <w:basedOn w:val="a1"/>
    <w:uiPriority w:val="59"/>
    <w:rsid w:val="00F6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2C410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Default">
    <w:name w:val="Default"/>
    <w:rsid w:val="006805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12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12D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tlas-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25FB0-147A-4516-8C52-B05D7DBA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30</Pages>
  <Words>8715</Words>
  <Characters>49679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2018-01-11T07:00:00Z</cp:lastPrinted>
  <dcterms:created xsi:type="dcterms:W3CDTF">2017-03-15T04:56:00Z</dcterms:created>
  <dcterms:modified xsi:type="dcterms:W3CDTF">2018-04-19T04:55:00Z</dcterms:modified>
</cp:coreProperties>
</file>