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F9" w:rsidRDefault="009B37F9" w:rsidP="009B37F9">
      <w:pPr>
        <w:spacing w:before="77"/>
        <w:ind w:right="66"/>
        <w:jc w:val="center"/>
        <w:rPr>
          <w:spacing w:val="-2"/>
          <w:sz w:val="28"/>
        </w:rPr>
      </w:pPr>
      <w:r w:rsidRPr="00AF5DD9">
        <w:rPr>
          <w:noProof/>
          <w:sz w:val="28"/>
          <w:szCs w:val="28"/>
          <w:lang w:eastAsia="ru-RU"/>
        </w:rPr>
        <w:drawing>
          <wp:inline distT="0" distB="0" distL="0" distR="0" wp14:anchorId="303BE28B" wp14:editId="046EB07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7F9" w:rsidRPr="00DC01A0" w:rsidRDefault="009B37F9" w:rsidP="009B37F9">
      <w:pPr>
        <w:jc w:val="center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АДМИНИСТРАЦИЯ</w:t>
      </w:r>
    </w:p>
    <w:p w:rsidR="009B37F9" w:rsidRPr="00DC01A0" w:rsidRDefault="009B37F9" w:rsidP="009B37F9">
      <w:pPr>
        <w:jc w:val="center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КАМЕННО-СТЕПНОГО СЕЛЬСКОГО ПОСЕЛЕНИЯ</w:t>
      </w:r>
    </w:p>
    <w:p w:rsidR="009B37F9" w:rsidRPr="00DC01A0" w:rsidRDefault="009B37F9" w:rsidP="009B37F9">
      <w:pPr>
        <w:jc w:val="center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9B37F9" w:rsidRPr="00DC01A0" w:rsidRDefault="009B37F9" w:rsidP="009B37F9">
      <w:pPr>
        <w:jc w:val="center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ВОРОНЕЖСКОЙ ОБЛАСТИ</w:t>
      </w:r>
    </w:p>
    <w:p w:rsidR="008F21D6" w:rsidRPr="00DC01A0" w:rsidRDefault="009B37F9" w:rsidP="008F21D6">
      <w:pPr>
        <w:spacing w:before="322"/>
        <w:ind w:right="65"/>
        <w:jc w:val="center"/>
        <w:rPr>
          <w:rFonts w:ascii="Arial" w:hAnsi="Arial" w:cs="Arial"/>
          <w:spacing w:val="-2"/>
          <w:sz w:val="24"/>
          <w:szCs w:val="24"/>
        </w:rPr>
      </w:pPr>
      <w:r w:rsidRPr="00DC01A0">
        <w:rPr>
          <w:rFonts w:ascii="Arial" w:hAnsi="Arial" w:cs="Arial"/>
          <w:spacing w:val="-2"/>
          <w:sz w:val="24"/>
          <w:szCs w:val="24"/>
        </w:rPr>
        <w:t>ПОСТАНОВЛЕНИЕ</w:t>
      </w:r>
    </w:p>
    <w:p w:rsidR="008F21D6" w:rsidRPr="00DC01A0" w:rsidRDefault="008F21D6" w:rsidP="009B37F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0" w:name="«О_внесении_изменений_в_постановление_ад"/>
      <w:bookmarkEnd w:id="0"/>
    </w:p>
    <w:p w:rsidR="009B37F9" w:rsidRPr="00DC01A0" w:rsidRDefault="009B37F9" w:rsidP="009B37F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C01A0">
        <w:rPr>
          <w:rFonts w:ascii="Arial" w:hAnsi="Arial" w:cs="Arial"/>
          <w:b w:val="0"/>
          <w:sz w:val="24"/>
          <w:szCs w:val="24"/>
        </w:rPr>
        <w:t xml:space="preserve">от 24.07.2024г. № </w:t>
      </w:r>
      <w:r w:rsidR="008F21D6" w:rsidRPr="00DC01A0">
        <w:rPr>
          <w:rFonts w:ascii="Arial" w:hAnsi="Arial" w:cs="Arial"/>
          <w:b w:val="0"/>
          <w:sz w:val="24"/>
          <w:szCs w:val="24"/>
        </w:rPr>
        <w:t>49</w:t>
      </w:r>
    </w:p>
    <w:p w:rsidR="009B37F9" w:rsidRPr="00DC01A0" w:rsidRDefault="009B37F9" w:rsidP="009B37F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C01A0">
        <w:rPr>
          <w:rFonts w:ascii="Arial" w:hAnsi="Arial" w:cs="Arial"/>
          <w:b w:val="0"/>
          <w:sz w:val="24"/>
          <w:szCs w:val="24"/>
        </w:rPr>
        <w:t>п.2-го участка института им. Докучаева</w:t>
      </w:r>
    </w:p>
    <w:p w:rsidR="009B37F9" w:rsidRPr="00DC01A0" w:rsidRDefault="009B37F9" w:rsidP="009B37F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B37F9" w:rsidRPr="00DC01A0" w:rsidRDefault="009B37F9" w:rsidP="009B37F9">
      <w:pPr>
        <w:shd w:val="clear" w:color="auto" w:fill="FFFFFF"/>
        <w:ind w:right="3968"/>
        <w:rPr>
          <w:rFonts w:ascii="Arial" w:hAnsi="Arial" w:cs="Arial"/>
          <w:color w:val="000000"/>
          <w:sz w:val="24"/>
          <w:szCs w:val="24"/>
        </w:rPr>
      </w:pPr>
      <w:r w:rsidRPr="00DC01A0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Каменно-Степного сельского поселения Таловского муниципального района Воронежской области от 26.04.2024 №27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Каменно-Степного сельского поселения Таловского муниципального района»</w:t>
      </w:r>
    </w:p>
    <w:p w:rsidR="009B37F9" w:rsidRPr="00DC01A0" w:rsidRDefault="009B37F9" w:rsidP="009B37F9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9B37F9" w:rsidRPr="00DC01A0" w:rsidRDefault="009B37F9" w:rsidP="00DC01A0">
      <w:pPr>
        <w:pStyle w:val="a3"/>
        <w:tabs>
          <w:tab w:val="left" w:pos="7253"/>
          <w:tab w:val="left" w:pos="9516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Правительства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Российской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Федерации»,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Уставом Каменно-Степного сельского поселения</w:t>
      </w:r>
      <w:r w:rsidRPr="00DC01A0">
        <w:rPr>
          <w:rFonts w:ascii="Arial" w:hAnsi="Arial" w:cs="Arial"/>
          <w:spacing w:val="192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Таловского муниципального района</w:t>
      </w:r>
      <w:r w:rsidRPr="00DC01A0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Воронежской</w:t>
      </w:r>
      <w:r w:rsidRPr="00DC01A0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области</w:t>
      </w:r>
      <w:r w:rsidRPr="00DC01A0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администрация Каменно-Степного сельского поселения</w:t>
      </w:r>
      <w:r w:rsidRPr="00DC01A0">
        <w:rPr>
          <w:rFonts w:ascii="Arial" w:hAnsi="Arial" w:cs="Arial"/>
          <w:spacing w:val="167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Таловского муниципального</w:t>
      </w:r>
      <w:r w:rsidRPr="00DC01A0">
        <w:rPr>
          <w:rFonts w:ascii="Arial" w:hAnsi="Arial" w:cs="Arial"/>
          <w:spacing w:val="-6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района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Воронежской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pacing w:val="-2"/>
          <w:sz w:val="24"/>
          <w:szCs w:val="24"/>
        </w:rPr>
        <w:t>области</w:t>
      </w:r>
    </w:p>
    <w:p w:rsidR="008F21D6" w:rsidRPr="00DC01A0" w:rsidRDefault="008F21D6" w:rsidP="008F21D6">
      <w:pPr>
        <w:pStyle w:val="a3"/>
        <w:tabs>
          <w:tab w:val="left" w:pos="7253"/>
          <w:tab w:val="left" w:pos="9516"/>
        </w:tabs>
        <w:ind w:right="109" w:firstLine="709"/>
        <w:rPr>
          <w:rFonts w:ascii="Arial" w:hAnsi="Arial" w:cs="Arial"/>
          <w:sz w:val="24"/>
          <w:szCs w:val="24"/>
        </w:rPr>
      </w:pPr>
    </w:p>
    <w:p w:rsidR="009B37F9" w:rsidRPr="00DC01A0" w:rsidRDefault="009B37F9" w:rsidP="009B37F9">
      <w:pPr>
        <w:ind w:right="63"/>
        <w:jc w:val="center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pacing w:val="-2"/>
          <w:sz w:val="24"/>
          <w:szCs w:val="24"/>
        </w:rPr>
        <w:t>ПОСТАНОВЛЯЕТ:</w:t>
      </w:r>
    </w:p>
    <w:p w:rsidR="009B37F9" w:rsidRPr="00DC01A0" w:rsidRDefault="009B37F9" w:rsidP="00DC01A0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Внести</w:t>
      </w:r>
      <w:r w:rsidRPr="00DC01A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</w:t>
      </w:r>
      <w:r w:rsidRPr="00DC01A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Приложение</w:t>
      </w:r>
      <w:r w:rsidRPr="00DC01A0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к</w:t>
      </w:r>
      <w:r w:rsidRPr="00DC01A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постановлению</w:t>
      </w:r>
      <w:r w:rsidRPr="00DC01A0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r w:rsidRPr="00DC01A0">
        <w:rPr>
          <w:rFonts w:ascii="Arial" w:hAnsi="Arial" w:cs="Arial"/>
          <w:sz w:val="24"/>
          <w:szCs w:val="24"/>
        </w:rPr>
        <w:t>Каменно-Степного сельского поселения</w:t>
      </w:r>
      <w:r w:rsidRPr="00DC01A0">
        <w:rPr>
          <w:rFonts w:ascii="Arial" w:hAnsi="Arial" w:cs="Arial"/>
          <w:spacing w:val="167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Таловского муниципального</w:t>
      </w:r>
      <w:r w:rsidRPr="00DC01A0">
        <w:rPr>
          <w:rFonts w:ascii="Arial" w:hAnsi="Arial" w:cs="Arial"/>
          <w:spacing w:val="-6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района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Воронежской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pacing w:val="-2"/>
          <w:sz w:val="24"/>
          <w:szCs w:val="24"/>
        </w:rPr>
        <w:t>области</w:t>
      </w:r>
      <w:r w:rsidRPr="00DC01A0">
        <w:rPr>
          <w:rFonts w:ascii="Arial" w:hAnsi="Arial" w:cs="Arial"/>
          <w:sz w:val="24"/>
          <w:szCs w:val="24"/>
        </w:rPr>
        <w:t xml:space="preserve"> от</w:t>
      </w:r>
      <w:r w:rsidRPr="00DC01A0">
        <w:rPr>
          <w:rFonts w:ascii="Arial" w:hAnsi="Arial" w:cs="Arial"/>
          <w:spacing w:val="4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26.04.2024 г. №27</w:t>
      </w:r>
      <w:r w:rsidRPr="00DC01A0">
        <w:rPr>
          <w:rFonts w:ascii="Arial" w:hAnsi="Arial" w:cs="Arial"/>
          <w:spacing w:val="124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производство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земляных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работ»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на</w:t>
      </w:r>
      <w:r w:rsidRPr="00DC01A0">
        <w:rPr>
          <w:rFonts w:ascii="Arial" w:hAnsi="Arial" w:cs="Arial"/>
          <w:spacing w:val="8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территории</w:t>
      </w:r>
      <w:r w:rsidRPr="00DC01A0">
        <w:rPr>
          <w:rFonts w:ascii="Arial" w:hAnsi="Arial" w:cs="Arial"/>
          <w:spacing w:val="158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Каменно-Степного сельского поселения</w:t>
      </w:r>
      <w:r w:rsidRPr="00DC01A0">
        <w:rPr>
          <w:rFonts w:ascii="Arial" w:hAnsi="Arial" w:cs="Arial"/>
          <w:spacing w:val="167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Таловского муниципального</w:t>
      </w:r>
      <w:r w:rsidRPr="00DC01A0">
        <w:rPr>
          <w:rFonts w:ascii="Arial" w:hAnsi="Arial" w:cs="Arial"/>
          <w:spacing w:val="-6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района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Воронежской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pacing w:val="-2"/>
          <w:sz w:val="24"/>
          <w:szCs w:val="24"/>
        </w:rPr>
        <w:t xml:space="preserve">области </w:t>
      </w:r>
      <w:r w:rsidRPr="00DC01A0">
        <w:rPr>
          <w:rFonts w:ascii="Arial" w:hAnsi="Arial" w:cs="Arial"/>
          <w:sz w:val="24"/>
          <w:szCs w:val="24"/>
        </w:rPr>
        <w:t>(далее -</w:t>
      </w:r>
      <w:r w:rsidRPr="00DC01A0">
        <w:rPr>
          <w:rFonts w:ascii="Arial" w:hAnsi="Arial" w:cs="Arial"/>
          <w:spacing w:val="4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Административный регламент) следующие изменения:</w:t>
      </w:r>
    </w:p>
    <w:p w:rsidR="009B37F9" w:rsidRPr="00DC01A0" w:rsidRDefault="009B37F9" w:rsidP="00DC01A0">
      <w:pPr>
        <w:pStyle w:val="a7"/>
        <w:numPr>
          <w:ilvl w:val="1"/>
          <w:numId w:val="1"/>
        </w:numPr>
        <w:tabs>
          <w:tab w:val="left" w:pos="1160"/>
        </w:tabs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Пункт</w:t>
      </w:r>
      <w:r w:rsidRPr="00DC01A0">
        <w:rPr>
          <w:rFonts w:ascii="Arial" w:hAnsi="Arial" w:cs="Arial"/>
          <w:spacing w:val="-4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7.1.2.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изложить</w:t>
      </w:r>
      <w:r w:rsidRPr="00DC01A0">
        <w:rPr>
          <w:rFonts w:ascii="Arial" w:hAnsi="Arial" w:cs="Arial"/>
          <w:spacing w:val="-4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</w:t>
      </w:r>
      <w:r w:rsidRPr="00DC01A0">
        <w:rPr>
          <w:rFonts w:ascii="Arial" w:hAnsi="Arial" w:cs="Arial"/>
          <w:spacing w:val="-4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следующей</w:t>
      </w:r>
      <w:r w:rsidRPr="00DC01A0">
        <w:rPr>
          <w:rFonts w:ascii="Arial" w:hAnsi="Arial" w:cs="Arial"/>
          <w:spacing w:val="-3"/>
          <w:sz w:val="24"/>
          <w:szCs w:val="24"/>
        </w:rPr>
        <w:t xml:space="preserve"> </w:t>
      </w:r>
      <w:r w:rsidRPr="00DC01A0">
        <w:rPr>
          <w:rFonts w:ascii="Arial" w:hAnsi="Arial" w:cs="Arial"/>
          <w:spacing w:val="-2"/>
          <w:sz w:val="24"/>
          <w:szCs w:val="24"/>
        </w:rPr>
        <w:t>редакции:</w:t>
      </w:r>
    </w:p>
    <w:p w:rsidR="009B37F9" w:rsidRPr="00DC01A0" w:rsidRDefault="009B37F9" w:rsidP="00DC01A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Администрации».</w:t>
      </w:r>
    </w:p>
    <w:p w:rsidR="009B37F9" w:rsidRPr="00DC01A0" w:rsidRDefault="009B37F9" w:rsidP="00DC01A0">
      <w:pPr>
        <w:pStyle w:val="a7"/>
        <w:numPr>
          <w:ilvl w:val="1"/>
          <w:numId w:val="1"/>
        </w:numPr>
        <w:tabs>
          <w:tab w:val="left" w:pos="1167"/>
        </w:tabs>
        <w:ind w:left="0" w:firstLine="709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C01A0">
        <w:rPr>
          <w:rFonts w:ascii="Arial" w:hAnsi="Arial" w:cs="Arial"/>
          <w:sz w:val="24"/>
          <w:szCs w:val="24"/>
        </w:rPr>
        <w:lastRenderedPageBreak/>
        <w:t>Дополнить Административный регламент после пункта 7.1.3. новым пунктом 7.1.4 следующего содержания:</w:t>
      </w:r>
    </w:p>
    <w:p w:rsidR="009B37F9" w:rsidRPr="00DC01A0" w:rsidRDefault="009B37F9" w:rsidP="00DC01A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«7.1.4. В случае обращения ответственной организации, признанной таковой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соответствии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с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Законом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Воронежской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области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от</w:t>
      </w:r>
      <w:r w:rsidRPr="00DC01A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C01A0">
        <w:rPr>
          <w:rFonts w:ascii="Arial" w:hAnsi="Arial" w:cs="Arial"/>
          <w:sz w:val="24"/>
          <w:szCs w:val="24"/>
        </w:rPr>
        <w:t>01.12.2023</w:t>
      </w:r>
    </w:p>
    <w:p w:rsidR="009B37F9" w:rsidRPr="00DC01A0" w:rsidRDefault="009B37F9" w:rsidP="00DC01A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9B37F9" w:rsidRPr="00DC01A0" w:rsidRDefault="009B37F9" w:rsidP="00DC01A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9B37F9" w:rsidRPr="00DC01A0" w:rsidRDefault="009B37F9" w:rsidP="00DC01A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9B37F9" w:rsidRPr="00DC01A0" w:rsidRDefault="009B37F9" w:rsidP="00DC01A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услугой».</w:t>
      </w:r>
    </w:p>
    <w:p w:rsidR="009B37F9" w:rsidRPr="00DC01A0" w:rsidRDefault="009B37F9" w:rsidP="00DC01A0">
      <w:pPr>
        <w:pStyle w:val="a7"/>
        <w:numPr>
          <w:ilvl w:val="0"/>
          <w:numId w:val="1"/>
        </w:numPr>
        <w:tabs>
          <w:tab w:val="left" w:pos="111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</w:t>
      </w:r>
      <w:r w:rsidRPr="00DC01A0">
        <w:rPr>
          <w:rFonts w:ascii="Arial" w:hAnsi="Arial" w:cs="Arial"/>
          <w:spacing w:val="-2"/>
          <w:sz w:val="24"/>
          <w:szCs w:val="24"/>
        </w:rPr>
        <w:t>опубликования.</w:t>
      </w:r>
    </w:p>
    <w:p w:rsidR="009B37F9" w:rsidRPr="00DC01A0" w:rsidRDefault="009B37F9" w:rsidP="00DC01A0">
      <w:pPr>
        <w:pStyle w:val="a7"/>
        <w:numPr>
          <w:ilvl w:val="0"/>
          <w:numId w:val="1"/>
        </w:numPr>
        <w:tabs>
          <w:tab w:val="left" w:pos="115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</w:t>
      </w:r>
      <w:r w:rsidRPr="00DC01A0">
        <w:rPr>
          <w:rFonts w:ascii="Arial" w:hAnsi="Arial" w:cs="Arial"/>
          <w:spacing w:val="-2"/>
          <w:sz w:val="24"/>
          <w:szCs w:val="24"/>
        </w:rPr>
        <w:t>собой.</w:t>
      </w:r>
    </w:p>
    <w:p w:rsidR="008F21D6" w:rsidRPr="00DC01A0" w:rsidRDefault="008F21D6" w:rsidP="008F21D6">
      <w:pPr>
        <w:pStyle w:val="a7"/>
        <w:tabs>
          <w:tab w:val="left" w:pos="1158"/>
        </w:tabs>
        <w:ind w:left="812" w:right="178" w:firstLine="0"/>
        <w:jc w:val="right"/>
        <w:rPr>
          <w:rFonts w:ascii="Arial" w:hAnsi="Arial" w:cs="Arial"/>
          <w:sz w:val="24"/>
          <w:szCs w:val="24"/>
        </w:rPr>
      </w:pPr>
    </w:p>
    <w:p w:rsidR="009B37F9" w:rsidRPr="00DC01A0" w:rsidRDefault="009B37F9" w:rsidP="009B37F9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177012" w:rsidRPr="00DC01A0" w:rsidRDefault="00177012" w:rsidP="00177012">
      <w:pPr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 xml:space="preserve">Глава Каменно-Степного </w:t>
      </w:r>
    </w:p>
    <w:p w:rsidR="00177012" w:rsidRPr="00DC01A0" w:rsidRDefault="00177012" w:rsidP="00177012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DC01A0">
        <w:rPr>
          <w:rFonts w:ascii="Arial" w:hAnsi="Arial" w:cs="Arial"/>
          <w:sz w:val="24"/>
          <w:szCs w:val="24"/>
        </w:rPr>
        <w:t>сельского поселения</w:t>
      </w:r>
      <w:r w:rsidRPr="00DC01A0">
        <w:rPr>
          <w:rFonts w:ascii="Arial" w:hAnsi="Arial" w:cs="Arial"/>
          <w:sz w:val="24"/>
          <w:szCs w:val="24"/>
        </w:rPr>
        <w:tab/>
        <w:t>Л.И. Морозова</w:t>
      </w:r>
    </w:p>
    <w:p w:rsidR="00177012" w:rsidRPr="00DC01A0" w:rsidRDefault="00177012" w:rsidP="00177012">
      <w:pPr>
        <w:jc w:val="both"/>
        <w:rPr>
          <w:rFonts w:ascii="Arial" w:hAnsi="Arial" w:cs="Arial"/>
          <w:sz w:val="24"/>
          <w:szCs w:val="24"/>
        </w:rPr>
      </w:pPr>
    </w:p>
    <w:sectPr w:rsidR="00177012" w:rsidRPr="00DC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338B6"/>
    <w:multiLevelType w:val="multilevel"/>
    <w:tmpl w:val="B11277E4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F9"/>
    <w:rsid w:val="00177012"/>
    <w:rsid w:val="002E5331"/>
    <w:rsid w:val="003E30EF"/>
    <w:rsid w:val="004E7C03"/>
    <w:rsid w:val="008F21D6"/>
    <w:rsid w:val="009B37F9"/>
    <w:rsid w:val="00B0604E"/>
    <w:rsid w:val="00D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16EFA-70EA-4A6B-B115-A9086C59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3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7F9"/>
    <w:pPr>
      <w:ind w:left="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37F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B3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B37F9"/>
    <w:pPr>
      <w:ind w:left="103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2024-07-25T06:05:00Z</dcterms:created>
  <dcterms:modified xsi:type="dcterms:W3CDTF">2024-07-31T10:57:00Z</dcterms:modified>
</cp:coreProperties>
</file>