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55" w:rsidRPr="00C63103" w:rsidRDefault="002A3F55" w:rsidP="002A3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95250</wp:posOffset>
            </wp:positionV>
            <wp:extent cx="594360" cy="664845"/>
            <wp:effectExtent l="0" t="0" r="0" b="0"/>
            <wp:wrapTight wrapText="bothSides">
              <wp:wrapPolygon edited="0">
                <wp:start x="0" y="0"/>
                <wp:lineTo x="0" y="21043"/>
                <wp:lineTo x="20769" y="21043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48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F55" w:rsidRPr="00C63103" w:rsidRDefault="002A3F55" w:rsidP="002A3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F55" w:rsidRPr="00C63103" w:rsidRDefault="002A3F55" w:rsidP="002A3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F55" w:rsidRPr="00C63103" w:rsidRDefault="002A3F55" w:rsidP="002A3F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F55" w:rsidRDefault="002A3F55" w:rsidP="002A3F55">
      <w:pPr>
        <w:pStyle w:val="a5"/>
      </w:pPr>
    </w:p>
    <w:p w:rsidR="002A3F55" w:rsidRDefault="002A3F55" w:rsidP="002A3F55">
      <w:pPr>
        <w:pStyle w:val="a5"/>
        <w:rPr>
          <w:sz w:val="26"/>
        </w:rPr>
      </w:pPr>
      <w:r>
        <w:rPr>
          <w:sz w:val="26"/>
        </w:rPr>
        <w:t>АДМИНИСТРАЦИЯ КАМЕННО-СТЕПНОГО СЕЛЬСКОГО ПОСЕЛЕНИЯ ТАЛОВСКОГО МУНИЦИПАЛЬНОГО РАЙОНА</w:t>
      </w:r>
    </w:p>
    <w:p w:rsidR="002A3F55" w:rsidRDefault="002A3F55" w:rsidP="002A3F55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2A3F55" w:rsidRDefault="002A3F55" w:rsidP="002A3F55">
      <w:pPr>
        <w:pStyle w:val="a3"/>
        <w:tabs>
          <w:tab w:val="left" w:pos="708"/>
        </w:tabs>
        <w:rPr>
          <w:b/>
        </w:rPr>
      </w:pPr>
    </w:p>
    <w:p w:rsidR="002A3F55" w:rsidRDefault="002A3F55" w:rsidP="002A3F55">
      <w:pPr>
        <w:pStyle w:val="a3"/>
        <w:tabs>
          <w:tab w:val="left" w:pos="708"/>
        </w:tabs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2A3F55" w:rsidRDefault="002A3F55" w:rsidP="002A3F55">
      <w:pPr>
        <w:pStyle w:val="a3"/>
        <w:tabs>
          <w:tab w:val="left" w:pos="708"/>
        </w:tabs>
        <w:rPr>
          <w:b/>
          <w:sz w:val="16"/>
        </w:rPr>
      </w:pPr>
    </w:p>
    <w:p w:rsidR="002A3F55" w:rsidRDefault="002A3F55" w:rsidP="002A3F55">
      <w:pPr>
        <w:pStyle w:val="a3"/>
        <w:tabs>
          <w:tab w:val="left" w:pos="708"/>
        </w:tabs>
        <w:rPr>
          <w:b/>
          <w:sz w:val="16"/>
        </w:rPr>
      </w:pPr>
    </w:p>
    <w:p w:rsidR="002A3F55" w:rsidRPr="000C00D2" w:rsidRDefault="000C00D2" w:rsidP="002A3F55">
      <w:pPr>
        <w:pStyle w:val="a3"/>
        <w:tabs>
          <w:tab w:val="left" w:pos="708"/>
        </w:tabs>
        <w:rPr>
          <w:b/>
          <w:sz w:val="16"/>
          <w:u w:val="single"/>
        </w:rPr>
      </w:pPr>
      <w:r>
        <w:rPr>
          <w:sz w:val="26"/>
          <w:u w:val="single"/>
        </w:rPr>
        <w:t>о</w:t>
      </w:r>
      <w:r w:rsidR="002A3F55" w:rsidRPr="00666F2E">
        <w:rPr>
          <w:sz w:val="26"/>
          <w:u w:val="single"/>
        </w:rPr>
        <w:t>т</w:t>
      </w:r>
      <w:r w:rsidR="002A3F55">
        <w:rPr>
          <w:sz w:val="26"/>
          <w:u w:val="single"/>
        </w:rPr>
        <w:t xml:space="preserve">  </w:t>
      </w:r>
      <w:r w:rsidR="0050693F">
        <w:rPr>
          <w:sz w:val="26"/>
          <w:u w:val="single"/>
        </w:rPr>
        <w:t>1</w:t>
      </w:r>
      <w:r w:rsidR="002A1C73">
        <w:rPr>
          <w:sz w:val="26"/>
          <w:u w:val="single"/>
        </w:rPr>
        <w:t>5</w:t>
      </w:r>
      <w:r w:rsidR="002A3F55">
        <w:rPr>
          <w:sz w:val="26"/>
          <w:u w:val="single"/>
        </w:rPr>
        <w:t>.0</w:t>
      </w:r>
      <w:r w:rsidR="002A1C73">
        <w:rPr>
          <w:sz w:val="26"/>
          <w:u w:val="single"/>
        </w:rPr>
        <w:t>3</w:t>
      </w:r>
      <w:r w:rsidR="002A3F55">
        <w:rPr>
          <w:sz w:val="26"/>
          <w:u w:val="single"/>
        </w:rPr>
        <w:t>.20</w:t>
      </w:r>
      <w:r w:rsidR="00806B7B">
        <w:rPr>
          <w:sz w:val="26"/>
          <w:u w:val="single"/>
        </w:rPr>
        <w:t>2</w:t>
      </w:r>
      <w:r w:rsidR="002A1C73">
        <w:rPr>
          <w:sz w:val="26"/>
          <w:u w:val="single"/>
        </w:rPr>
        <w:t>2</w:t>
      </w:r>
      <w:r w:rsidR="002A3F55">
        <w:rPr>
          <w:sz w:val="26"/>
          <w:u w:val="single"/>
        </w:rPr>
        <w:t xml:space="preserve"> </w:t>
      </w:r>
      <w:r w:rsidR="002A3F55" w:rsidRPr="00666F2E">
        <w:rPr>
          <w:sz w:val="26"/>
          <w:u w:val="single"/>
        </w:rPr>
        <w:t xml:space="preserve">г.  № </w:t>
      </w:r>
      <w:r w:rsidR="002A1C73">
        <w:rPr>
          <w:sz w:val="26"/>
          <w:u w:val="single"/>
        </w:rPr>
        <w:t>2</w:t>
      </w:r>
      <w:r w:rsidR="0050693F">
        <w:rPr>
          <w:sz w:val="26"/>
          <w:u w:val="single"/>
        </w:rPr>
        <w:t>0</w:t>
      </w:r>
    </w:p>
    <w:p w:rsidR="002A3F55" w:rsidRPr="000F6CFB" w:rsidRDefault="002A3F55" w:rsidP="002A3F55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  <w:r w:rsidRPr="000F6CFB">
        <w:rPr>
          <w:sz w:val="26"/>
          <w:szCs w:val="26"/>
        </w:rPr>
        <w:t xml:space="preserve">п.2-го участка института им. Докучаева </w:t>
      </w:r>
    </w:p>
    <w:p w:rsidR="002A3F55" w:rsidRPr="000F6CFB" w:rsidRDefault="002A3F55" w:rsidP="002A3F55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2A3F55" w:rsidRPr="00512A3A" w:rsidTr="002A3F5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3F55" w:rsidRPr="000C00D2" w:rsidRDefault="002A3F55" w:rsidP="002A3F55">
            <w:pPr>
              <w:pStyle w:val="a3"/>
              <w:tabs>
                <w:tab w:val="left" w:pos="708"/>
              </w:tabs>
              <w:spacing w:line="233" w:lineRule="auto"/>
              <w:jc w:val="both"/>
              <w:rPr>
                <w:b/>
                <w:szCs w:val="28"/>
              </w:rPr>
            </w:pPr>
            <w:r w:rsidRPr="000C00D2">
              <w:rPr>
                <w:b/>
                <w:szCs w:val="28"/>
              </w:rPr>
              <w:t>Об установлении особого противопожарного режима</w:t>
            </w:r>
          </w:p>
        </w:tc>
      </w:tr>
    </w:tbl>
    <w:p w:rsidR="002A3F55" w:rsidRPr="00DD3044" w:rsidRDefault="002A3F55" w:rsidP="002A3F55">
      <w:pPr>
        <w:pStyle w:val="a3"/>
        <w:tabs>
          <w:tab w:val="left" w:pos="708"/>
        </w:tabs>
        <w:spacing w:line="233" w:lineRule="auto"/>
        <w:rPr>
          <w:szCs w:val="28"/>
        </w:rPr>
      </w:pPr>
    </w:p>
    <w:p w:rsidR="002A3F55" w:rsidRDefault="002A3F55" w:rsidP="002A3F55">
      <w:pPr>
        <w:spacing w:after="0" w:line="240" w:lineRule="auto"/>
        <w:ind w:firstLine="743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A36D9">
        <w:rPr>
          <w:rFonts w:ascii="Times New Roman" w:hAnsi="Times New Roman"/>
          <w:sz w:val="28"/>
          <w:szCs w:val="28"/>
        </w:rPr>
        <w:t>В соответствии с Федеральн</w:t>
      </w:r>
      <w:r w:rsidR="004658B7">
        <w:rPr>
          <w:rFonts w:ascii="Times New Roman" w:hAnsi="Times New Roman"/>
          <w:sz w:val="28"/>
          <w:szCs w:val="28"/>
        </w:rPr>
        <w:t>ым</w:t>
      </w:r>
      <w:r w:rsidRPr="005A36D9">
        <w:rPr>
          <w:rFonts w:ascii="Times New Roman" w:hAnsi="Times New Roman"/>
          <w:sz w:val="28"/>
          <w:szCs w:val="28"/>
        </w:rPr>
        <w:t xml:space="preserve"> закон</w:t>
      </w:r>
      <w:r w:rsidR="004658B7">
        <w:rPr>
          <w:rFonts w:ascii="Times New Roman" w:hAnsi="Times New Roman"/>
          <w:sz w:val="28"/>
          <w:szCs w:val="28"/>
        </w:rPr>
        <w:t xml:space="preserve">ом от 21.12.1994 г. </w:t>
      </w:r>
      <w:r w:rsidRPr="005A36D9">
        <w:rPr>
          <w:rFonts w:ascii="Times New Roman" w:hAnsi="Times New Roman"/>
          <w:sz w:val="28"/>
          <w:szCs w:val="28"/>
        </w:rPr>
        <w:t>№  69-ФЗ «О пожарной безопасности»,</w:t>
      </w:r>
      <w:r w:rsidR="004658B7">
        <w:rPr>
          <w:rFonts w:ascii="Times New Roman" w:hAnsi="Times New Roman"/>
          <w:sz w:val="28"/>
          <w:szCs w:val="28"/>
        </w:rPr>
        <w:t xml:space="preserve"> Законом Воронежской области от 02.12.2004 г. № 87-ОЗ «О пожарной безопасности в Воронежской области»,</w:t>
      </w:r>
      <w:r w:rsidRPr="005A36D9">
        <w:rPr>
          <w:rFonts w:ascii="Times New Roman" w:hAnsi="Times New Roman"/>
          <w:sz w:val="28"/>
          <w:szCs w:val="28"/>
        </w:rPr>
        <w:t xml:space="preserve"> </w:t>
      </w:r>
      <w:r w:rsidR="00806B7B">
        <w:rPr>
          <w:rFonts w:ascii="Times New Roman" w:hAnsi="Times New Roman"/>
          <w:sz w:val="28"/>
          <w:szCs w:val="28"/>
        </w:rPr>
        <w:t xml:space="preserve">постановлением правительства Воронежской </w:t>
      </w:r>
      <w:r w:rsidR="00BE050E">
        <w:rPr>
          <w:rFonts w:ascii="Times New Roman" w:hAnsi="Times New Roman"/>
          <w:sz w:val="28"/>
          <w:szCs w:val="28"/>
        </w:rPr>
        <w:t>области</w:t>
      </w:r>
      <w:r w:rsidR="00806B7B">
        <w:rPr>
          <w:rFonts w:ascii="Times New Roman" w:hAnsi="Times New Roman"/>
          <w:sz w:val="28"/>
          <w:szCs w:val="28"/>
        </w:rPr>
        <w:t xml:space="preserve"> от 22.05.2009г. № 435 «Об утверждении</w:t>
      </w:r>
      <w:r w:rsidR="00BE050E">
        <w:rPr>
          <w:rFonts w:ascii="Times New Roman" w:hAnsi="Times New Roman"/>
          <w:sz w:val="28"/>
          <w:szCs w:val="28"/>
        </w:rPr>
        <w:t xml:space="preserve"> Положения о порядке установления особого противопожарного режима на территории Воронежской области», </w:t>
      </w:r>
      <w:r w:rsidRPr="00B11E37">
        <w:rPr>
          <w:rFonts w:ascii="Times New Roman" w:hAnsi="Times New Roman"/>
          <w:sz w:val="28"/>
          <w:szCs w:val="28"/>
        </w:rPr>
        <w:t xml:space="preserve">постановлением правительства Воронежской области от </w:t>
      </w:r>
      <w:r w:rsidR="0050693F">
        <w:rPr>
          <w:rFonts w:ascii="Times New Roman" w:hAnsi="Times New Roman"/>
          <w:sz w:val="28"/>
          <w:szCs w:val="28"/>
        </w:rPr>
        <w:t>07</w:t>
      </w:r>
      <w:r w:rsidR="004658B7" w:rsidRPr="00B11E37">
        <w:rPr>
          <w:rFonts w:ascii="Times New Roman" w:hAnsi="Times New Roman"/>
          <w:sz w:val="28"/>
          <w:szCs w:val="28"/>
        </w:rPr>
        <w:t>.0</w:t>
      </w:r>
      <w:r w:rsidR="002A1C73">
        <w:rPr>
          <w:rFonts w:ascii="Times New Roman" w:hAnsi="Times New Roman"/>
          <w:sz w:val="28"/>
          <w:szCs w:val="28"/>
        </w:rPr>
        <w:t>3</w:t>
      </w:r>
      <w:r w:rsidR="004658B7" w:rsidRPr="00B11E37">
        <w:rPr>
          <w:rFonts w:ascii="Times New Roman" w:hAnsi="Times New Roman"/>
          <w:sz w:val="28"/>
          <w:szCs w:val="28"/>
        </w:rPr>
        <w:t>.20</w:t>
      </w:r>
      <w:r w:rsidR="00BE050E" w:rsidRPr="00B11E37">
        <w:rPr>
          <w:rFonts w:ascii="Times New Roman" w:hAnsi="Times New Roman"/>
          <w:sz w:val="28"/>
          <w:szCs w:val="28"/>
        </w:rPr>
        <w:t>2</w:t>
      </w:r>
      <w:r w:rsidR="0050693F">
        <w:rPr>
          <w:rFonts w:ascii="Times New Roman" w:hAnsi="Times New Roman"/>
          <w:sz w:val="28"/>
          <w:szCs w:val="28"/>
        </w:rPr>
        <w:t>3</w:t>
      </w:r>
      <w:r w:rsidR="004658B7" w:rsidRPr="00B11E37">
        <w:rPr>
          <w:rFonts w:ascii="Times New Roman" w:hAnsi="Times New Roman"/>
          <w:sz w:val="28"/>
          <w:szCs w:val="28"/>
        </w:rPr>
        <w:t xml:space="preserve"> г. № </w:t>
      </w:r>
      <w:r w:rsidR="00B11E37" w:rsidRPr="00B11E37">
        <w:rPr>
          <w:rFonts w:ascii="Times New Roman" w:hAnsi="Times New Roman"/>
          <w:sz w:val="28"/>
          <w:szCs w:val="28"/>
        </w:rPr>
        <w:t>1</w:t>
      </w:r>
      <w:r w:rsidR="0050693F">
        <w:rPr>
          <w:rFonts w:ascii="Times New Roman" w:hAnsi="Times New Roman"/>
          <w:sz w:val="28"/>
          <w:szCs w:val="28"/>
        </w:rPr>
        <w:t>29</w:t>
      </w:r>
      <w:r w:rsidR="004658B7" w:rsidRPr="00B11E37">
        <w:rPr>
          <w:rFonts w:ascii="Times New Roman" w:hAnsi="Times New Roman"/>
          <w:sz w:val="28"/>
          <w:szCs w:val="28"/>
        </w:rPr>
        <w:t xml:space="preserve">  </w:t>
      </w:r>
      <w:r w:rsidRPr="00B11E37">
        <w:rPr>
          <w:rFonts w:ascii="Times New Roman" w:hAnsi="Times New Roman"/>
          <w:sz w:val="28"/>
          <w:szCs w:val="28"/>
        </w:rPr>
        <w:t xml:space="preserve">«Об </w:t>
      </w:r>
      <w:r w:rsidR="0050693F">
        <w:rPr>
          <w:rFonts w:ascii="Times New Roman" w:hAnsi="Times New Roman"/>
          <w:sz w:val="28"/>
          <w:szCs w:val="28"/>
        </w:rPr>
        <w:t>утверждении Перечня населенных пунктов Воронежской</w:t>
      </w:r>
      <w:proofErr w:type="gramEnd"/>
      <w:r w:rsidR="0050693F">
        <w:rPr>
          <w:rFonts w:ascii="Times New Roman" w:hAnsi="Times New Roman"/>
          <w:sz w:val="28"/>
          <w:szCs w:val="28"/>
        </w:rPr>
        <w:t xml:space="preserve"> области, подверженных угрозе лесных пожаров и других ландшафтных (природных) пожаров в 2023 году, Перечня территорий организаций отдыха детей и их оздоровления, территорий садоводства или огородничества Воронежской области, подверженных угрозе лесных пожаров в 2023 году, и начала пожароопасного сезона»</w:t>
      </w:r>
      <w:r w:rsidRPr="00B11E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недопущения пожаров на территории Каменно-Степного</w:t>
      </w:r>
      <w:r w:rsidR="005F0DD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A36D9">
        <w:rPr>
          <w:rFonts w:ascii="Times New Roman" w:hAnsi="Times New Roman"/>
          <w:sz w:val="28"/>
          <w:szCs w:val="28"/>
        </w:rPr>
        <w:t>:</w:t>
      </w:r>
    </w:p>
    <w:p w:rsidR="002A3F55" w:rsidRDefault="002A3F55" w:rsidP="00C44B29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на территории Каменно-Степного сельского поселения с </w:t>
      </w:r>
      <w:r w:rsidR="002A1C73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.04.20</w:t>
      </w:r>
      <w:r w:rsidR="00BE050E">
        <w:rPr>
          <w:rFonts w:ascii="Times New Roman" w:hAnsi="Times New Roman"/>
          <w:sz w:val="28"/>
          <w:szCs w:val="28"/>
        </w:rPr>
        <w:t>2</w:t>
      </w:r>
      <w:r w:rsidR="00E43BC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 особый противопожарный режим.</w:t>
      </w:r>
    </w:p>
    <w:p w:rsidR="002A3F55" w:rsidRDefault="002A3F55" w:rsidP="00C44B29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выполнения мероприятий по предупреждению возникновения пожаров, пони</w:t>
      </w:r>
      <w:r w:rsidR="00764802">
        <w:rPr>
          <w:rFonts w:ascii="Times New Roman" w:hAnsi="Times New Roman"/>
          <w:sz w:val="28"/>
          <w:szCs w:val="28"/>
        </w:rPr>
        <w:t>жению уровня пожарной опасности</w:t>
      </w:r>
      <w:r>
        <w:rPr>
          <w:rFonts w:ascii="Times New Roman" w:hAnsi="Times New Roman"/>
          <w:sz w:val="28"/>
          <w:szCs w:val="28"/>
        </w:rPr>
        <w:t xml:space="preserve"> на территории Каменно-Степного сельского поселения:</w:t>
      </w:r>
    </w:p>
    <w:p w:rsidR="002A3F55" w:rsidRPr="002A3F55" w:rsidRDefault="002A3F55" w:rsidP="00C44B29">
      <w:pPr>
        <w:pStyle w:val="a7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A3F55">
        <w:rPr>
          <w:rFonts w:ascii="Times New Roman" w:hAnsi="Times New Roman"/>
          <w:sz w:val="28"/>
          <w:szCs w:val="28"/>
        </w:rPr>
        <w:t>Запретить вход населения и въезд на всех видах транспортных сре</w:t>
      </w:r>
      <w:proofErr w:type="gramStart"/>
      <w:r w:rsidRPr="002A3F55">
        <w:rPr>
          <w:rFonts w:ascii="Times New Roman" w:hAnsi="Times New Roman"/>
          <w:sz w:val="28"/>
          <w:szCs w:val="28"/>
        </w:rPr>
        <w:t>дств в л</w:t>
      </w:r>
      <w:proofErr w:type="gramEnd"/>
      <w:r w:rsidRPr="002A3F55">
        <w:rPr>
          <w:rFonts w:ascii="Times New Roman" w:hAnsi="Times New Roman"/>
          <w:sz w:val="28"/>
          <w:szCs w:val="28"/>
        </w:rPr>
        <w:t xml:space="preserve">есные </w:t>
      </w:r>
      <w:r w:rsidR="00C655BE">
        <w:rPr>
          <w:rFonts w:ascii="Times New Roman" w:hAnsi="Times New Roman"/>
          <w:sz w:val="28"/>
          <w:szCs w:val="28"/>
        </w:rPr>
        <w:t>насаждения</w:t>
      </w:r>
      <w:r w:rsidRPr="002A3F55">
        <w:rPr>
          <w:rFonts w:ascii="Times New Roman" w:hAnsi="Times New Roman"/>
          <w:sz w:val="28"/>
          <w:szCs w:val="28"/>
        </w:rPr>
        <w:t>, кроме специальных транспортных средств пожарной охраны, полиции, медицинской скорой помощи, аварийно-спасательных служб.</w:t>
      </w:r>
    </w:p>
    <w:p w:rsidR="002A3F55" w:rsidRDefault="002A3F55" w:rsidP="00C44B29">
      <w:pPr>
        <w:pStyle w:val="a7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</w:t>
      </w:r>
      <w:r w:rsidR="00A72B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 действия особого противопожарного режима</w:t>
      </w:r>
      <w:r w:rsidR="007648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обеспечения мер пожарной безопасности</w:t>
      </w:r>
      <w:r w:rsidR="007648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запретить разведение огня на территории заказника «Каменная Степь», лесных </w:t>
      </w:r>
      <w:r w:rsidR="006D38FE">
        <w:rPr>
          <w:rFonts w:ascii="Times New Roman" w:hAnsi="Times New Roman"/>
          <w:sz w:val="28"/>
          <w:szCs w:val="28"/>
        </w:rPr>
        <w:t>защитных насаждениях, сельскохозяйственных угодьях, садоводческ</w:t>
      </w:r>
      <w:r w:rsidR="00B117BA">
        <w:rPr>
          <w:rFonts w:ascii="Times New Roman" w:hAnsi="Times New Roman"/>
          <w:sz w:val="28"/>
          <w:szCs w:val="28"/>
        </w:rPr>
        <w:t>ого</w:t>
      </w:r>
      <w:r w:rsidR="006D38FE">
        <w:rPr>
          <w:rFonts w:ascii="Times New Roman" w:hAnsi="Times New Roman"/>
          <w:sz w:val="28"/>
          <w:szCs w:val="28"/>
        </w:rPr>
        <w:t xml:space="preserve"> некоммерческ</w:t>
      </w:r>
      <w:r w:rsidR="00B117BA">
        <w:rPr>
          <w:rFonts w:ascii="Times New Roman" w:hAnsi="Times New Roman"/>
          <w:sz w:val="28"/>
          <w:szCs w:val="28"/>
        </w:rPr>
        <w:t>ого</w:t>
      </w:r>
      <w:r w:rsidR="006D38FE">
        <w:rPr>
          <w:rFonts w:ascii="Times New Roman" w:hAnsi="Times New Roman"/>
          <w:sz w:val="28"/>
          <w:szCs w:val="28"/>
        </w:rPr>
        <w:t xml:space="preserve"> </w:t>
      </w:r>
      <w:r w:rsidR="004658B7">
        <w:rPr>
          <w:rFonts w:ascii="Times New Roman" w:hAnsi="Times New Roman"/>
          <w:sz w:val="28"/>
          <w:szCs w:val="28"/>
        </w:rPr>
        <w:t>товарищества</w:t>
      </w:r>
      <w:r w:rsidR="006D38FE">
        <w:rPr>
          <w:rFonts w:ascii="Times New Roman" w:hAnsi="Times New Roman"/>
          <w:sz w:val="28"/>
          <w:szCs w:val="28"/>
        </w:rPr>
        <w:t xml:space="preserve"> «Досуг».</w:t>
      </w:r>
    </w:p>
    <w:p w:rsidR="006D38FE" w:rsidRDefault="006D38FE" w:rsidP="00C44B29">
      <w:pPr>
        <w:pStyle w:val="a7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допускать сжигание сухой травы, листьев, мусора на территории поселения на расстоянии ближе </w:t>
      </w:r>
      <w:r w:rsidR="0050693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м от строений и древесно-кустарниковых насаждений и постоянно организовывать разъяснительную работу среди населения об административной ответственности за правонарушения.</w:t>
      </w:r>
    </w:p>
    <w:p w:rsidR="006D38FE" w:rsidRPr="00B11E37" w:rsidRDefault="006D38FE" w:rsidP="00C44B29">
      <w:pPr>
        <w:pStyle w:val="a7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проведение патрулирования традиционных мест отдыха граждан, примыкающих к лесным защитным насаждениям с привлечением сотрудников государственной противопожарной службы, полиции </w:t>
      </w:r>
      <w:r w:rsidR="004658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МВД России по Таловскому району</w:t>
      </w:r>
      <w:r w:rsidR="00963300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 xml:space="preserve">, </w:t>
      </w:r>
      <w:r w:rsidR="008300B9" w:rsidRPr="00B11E37">
        <w:rPr>
          <w:rFonts w:ascii="Times New Roman" w:hAnsi="Times New Roman"/>
          <w:sz w:val="28"/>
          <w:szCs w:val="28"/>
        </w:rPr>
        <w:t>инспекторов «Воронежского природного биосферного заповедника».</w:t>
      </w:r>
    </w:p>
    <w:p w:rsidR="006D38FE" w:rsidRDefault="006D38FE" w:rsidP="00C44B29">
      <w:pPr>
        <w:pStyle w:val="a7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проверку готовности систем оповещения к выполнению задач по предназначению на случай пожара на территории всех населенных пункт</w:t>
      </w:r>
      <w:r w:rsidR="008300B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 организаци</w:t>
      </w:r>
      <w:r w:rsidR="00C44B29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поселения, в том числе готовность мобильных средств оповещения.</w:t>
      </w:r>
    </w:p>
    <w:p w:rsidR="00B86BA7" w:rsidRDefault="00B86BA7" w:rsidP="00C44B29">
      <w:pPr>
        <w:pStyle w:val="a7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запасы воды для целей пожаротушения в каждом подворье, а также в организациях, предприятиях и учреждениях, независимо от их организационно-правовых форм собственности (МКОУ Высоковская СОШ, </w:t>
      </w:r>
      <w:r w:rsidR="00B11E37">
        <w:rPr>
          <w:rFonts w:ascii="Times New Roman" w:hAnsi="Times New Roman"/>
          <w:sz w:val="28"/>
          <w:szCs w:val="28"/>
        </w:rPr>
        <w:t xml:space="preserve">МКУ Каменно-Степная СОШ, </w:t>
      </w:r>
      <w:r>
        <w:rPr>
          <w:rFonts w:ascii="Times New Roman" w:hAnsi="Times New Roman"/>
          <w:sz w:val="28"/>
          <w:szCs w:val="28"/>
        </w:rPr>
        <w:t xml:space="preserve">МУП Каменно-Степного сельского поселения «Оазис», КФХ </w:t>
      </w:r>
      <w:r w:rsidR="000C00D2">
        <w:rPr>
          <w:rFonts w:ascii="Times New Roman" w:hAnsi="Times New Roman"/>
          <w:sz w:val="28"/>
          <w:szCs w:val="28"/>
        </w:rPr>
        <w:t xml:space="preserve">Петренко Н.С., </w:t>
      </w:r>
      <w:r w:rsidR="009600B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Г</w:t>
      </w:r>
      <w:r w:rsidR="009600B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НУ </w:t>
      </w:r>
      <w:r w:rsidR="009600B7">
        <w:rPr>
          <w:rFonts w:ascii="Times New Roman" w:hAnsi="Times New Roman"/>
          <w:sz w:val="28"/>
          <w:szCs w:val="28"/>
        </w:rPr>
        <w:t>«</w:t>
      </w:r>
      <w:r w:rsidR="00D37B89">
        <w:rPr>
          <w:rFonts w:ascii="Times New Roman" w:hAnsi="Times New Roman"/>
          <w:sz w:val="28"/>
          <w:szCs w:val="28"/>
        </w:rPr>
        <w:t>Воронежская  ФАНЦ им. В.В. Докучаева</w:t>
      </w:r>
      <w:r w:rsidR="009600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600B7">
        <w:rPr>
          <w:rFonts w:ascii="Times New Roman" w:hAnsi="Times New Roman"/>
          <w:sz w:val="28"/>
          <w:szCs w:val="28"/>
        </w:rPr>
        <w:t>СНТ «Досуг»</w:t>
      </w:r>
      <w:r>
        <w:rPr>
          <w:rFonts w:ascii="Times New Roman" w:hAnsi="Times New Roman"/>
          <w:sz w:val="28"/>
          <w:szCs w:val="28"/>
        </w:rPr>
        <w:t>).</w:t>
      </w:r>
    </w:p>
    <w:p w:rsidR="00B86BA7" w:rsidRDefault="00B86BA7" w:rsidP="00C44B29">
      <w:pPr>
        <w:pStyle w:val="a7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</w:t>
      </w:r>
      <w:r w:rsidR="004C63A5">
        <w:rPr>
          <w:rFonts w:ascii="Times New Roman" w:hAnsi="Times New Roman"/>
          <w:sz w:val="28"/>
          <w:szCs w:val="28"/>
        </w:rPr>
        <w:t>ть создание противопожарных мине</w:t>
      </w:r>
      <w:r>
        <w:rPr>
          <w:rFonts w:ascii="Times New Roman" w:hAnsi="Times New Roman"/>
          <w:sz w:val="28"/>
          <w:szCs w:val="28"/>
        </w:rPr>
        <w:t>рализованных полос вокруг населенных пунктов и дачных участков, примыкающих к защитным насаждениям, необрабатываемым сельскохозяйственны</w:t>
      </w:r>
      <w:r w:rsidR="008300B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угодьям, исключающих возможность распространения огня на здания и сооружения. Создать резервы материально-технических средств (горюче-смазочных материалов, противопожарного инвентаря и иного оборудования) для </w:t>
      </w:r>
      <w:r w:rsidR="00C44B29">
        <w:rPr>
          <w:rFonts w:ascii="Times New Roman" w:hAnsi="Times New Roman"/>
          <w:sz w:val="28"/>
          <w:szCs w:val="28"/>
        </w:rPr>
        <w:t>участия</w:t>
      </w:r>
      <w:r w:rsidR="00E55EE6">
        <w:rPr>
          <w:rFonts w:ascii="Times New Roman" w:hAnsi="Times New Roman"/>
          <w:sz w:val="28"/>
          <w:szCs w:val="28"/>
        </w:rPr>
        <w:t xml:space="preserve"> </w:t>
      </w:r>
      <w:r w:rsidR="00C44B29">
        <w:rPr>
          <w:rFonts w:ascii="Times New Roman" w:hAnsi="Times New Roman"/>
          <w:sz w:val="28"/>
          <w:szCs w:val="28"/>
        </w:rPr>
        <w:t xml:space="preserve"> в </w:t>
      </w:r>
      <w:r w:rsidR="00E55EE6">
        <w:rPr>
          <w:rFonts w:ascii="Times New Roman" w:hAnsi="Times New Roman"/>
          <w:sz w:val="28"/>
          <w:szCs w:val="28"/>
        </w:rPr>
        <w:t xml:space="preserve"> </w:t>
      </w:r>
      <w:r w:rsidR="00C44B29">
        <w:rPr>
          <w:rFonts w:ascii="Times New Roman" w:hAnsi="Times New Roman"/>
          <w:sz w:val="28"/>
          <w:szCs w:val="28"/>
        </w:rPr>
        <w:t>оказании</w:t>
      </w:r>
      <w:r w:rsidR="00E55EE6">
        <w:rPr>
          <w:rFonts w:ascii="Times New Roman" w:hAnsi="Times New Roman"/>
          <w:sz w:val="28"/>
          <w:szCs w:val="28"/>
        </w:rPr>
        <w:t xml:space="preserve"> </w:t>
      </w:r>
      <w:r w:rsidR="00C44B29">
        <w:rPr>
          <w:rFonts w:ascii="Times New Roman" w:hAnsi="Times New Roman"/>
          <w:sz w:val="28"/>
          <w:szCs w:val="28"/>
        </w:rPr>
        <w:t xml:space="preserve"> помощи</w:t>
      </w:r>
      <w:r w:rsidR="00E55EE6">
        <w:rPr>
          <w:rFonts w:ascii="Times New Roman" w:hAnsi="Times New Roman"/>
          <w:sz w:val="28"/>
          <w:szCs w:val="28"/>
        </w:rPr>
        <w:t xml:space="preserve"> </w:t>
      </w:r>
      <w:r w:rsidR="00C44B29">
        <w:rPr>
          <w:rFonts w:ascii="Times New Roman" w:hAnsi="Times New Roman"/>
          <w:sz w:val="28"/>
          <w:szCs w:val="28"/>
        </w:rPr>
        <w:t xml:space="preserve"> в</w:t>
      </w:r>
      <w:r w:rsidR="00E55EE6">
        <w:rPr>
          <w:rFonts w:ascii="Times New Roman" w:hAnsi="Times New Roman"/>
          <w:sz w:val="28"/>
          <w:szCs w:val="28"/>
        </w:rPr>
        <w:t xml:space="preserve"> </w:t>
      </w:r>
      <w:r w:rsidR="00C44B29">
        <w:rPr>
          <w:rFonts w:ascii="Times New Roman" w:hAnsi="Times New Roman"/>
          <w:sz w:val="28"/>
          <w:szCs w:val="28"/>
        </w:rPr>
        <w:t xml:space="preserve"> тушении</w:t>
      </w:r>
      <w:r w:rsidR="00E55EE6">
        <w:rPr>
          <w:rFonts w:ascii="Times New Roman" w:hAnsi="Times New Roman"/>
          <w:sz w:val="28"/>
          <w:szCs w:val="28"/>
        </w:rPr>
        <w:t xml:space="preserve"> </w:t>
      </w:r>
      <w:r w:rsidR="00C44B29">
        <w:rPr>
          <w:rFonts w:ascii="Times New Roman" w:hAnsi="Times New Roman"/>
          <w:sz w:val="28"/>
          <w:szCs w:val="28"/>
        </w:rPr>
        <w:t xml:space="preserve"> пожаров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2A1C73">
        <w:rPr>
          <w:rFonts w:ascii="Times New Roman" w:hAnsi="Times New Roman"/>
          <w:sz w:val="28"/>
          <w:szCs w:val="28"/>
        </w:rPr>
        <w:t>Чайкин В.В</w:t>
      </w:r>
      <w:r w:rsidR="00BE050E">
        <w:rPr>
          <w:rFonts w:ascii="Times New Roman" w:hAnsi="Times New Roman"/>
          <w:sz w:val="28"/>
          <w:szCs w:val="28"/>
        </w:rPr>
        <w:t>.</w:t>
      </w:r>
      <w:r w:rsidR="00764802">
        <w:rPr>
          <w:rFonts w:ascii="Times New Roman" w:hAnsi="Times New Roman"/>
          <w:sz w:val="28"/>
          <w:szCs w:val="28"/>
        </w:rPr>
        <w:t>, по согласованию</w:t>
      </w:r>
      <w:r w:rsidR="00702C6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6BA7" w:rsidRDefault="00B86BA7" w:rsidP="00C44B29">
      <w:pPr>
        <w:pStyle w:val="a7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подъездные пути для пож</w:t>
      </w:r>
      <w:r w:rsidR="00A24296">
        <w:rPr>
          <w:rFonts w:ascii="Times New Roman" w:hAnsi="Times New Roman"/>
          <w:sz w:val="28"/>
          <w:szCs w:val="28"/>
        </w:rPr>
        <w:t>арных машин к водным источникам и пожарным гидрантам</w:t>
      </w:r>
      <w:r w:rsidR="005C657F">
        <w:rPr>
          <w:rFonts w:ascii="Times New Roman" w:hAnsi="Times New Roman"/>
          <w:sz w:val="28"/>
          <w:szCs w:val="28"/>
        </w:rPr>
        <w:t>.</w:t>
      </w:r>
    </w:p>
    <w:p w:rsidR="001513F0" w:rsidRDefault="00B86BA7" w:rsidP="00B86BA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86BA7" w:rsidRDefault="00B86BA7" w:rsidP="00B8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BA7" w:rsidRDefault="00B86BA7" w:rsidP="00B8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BA7" w:rsidRDefault="00B86BA7" w:rsidP="00B8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BA7" w:rsidRDefault="00B86BA7" w:rsidP="00B8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BA7" w:rsidRDefault="00B86BA7" w:rsidP="00B8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BA7" w:rsidRDefault="00B86BA7" w:rsidP="00B8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BA7" w:rsidRDefault="00A72B38" w:rsidP="00B8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Каменно-Сте</w:t>
      </w:r>
      <w:r w:rsidR="00B86BA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н</w:t>
      </w:r>
      <w:r w:rsidR="00B86BA7"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z w:val="28"/>
          <w:szCs w:val="28"/>
        </w:rPr>
        <w:t>о</w:t>
      </w:r>
      <w:proofErr w:type="gramEnd"/>
    </w:p>
    <w:p w:rsidR="00C655BE" w:rsidRDefault="00A72B38" w:rsidP="00B8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86BA7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B86BA7">
        <w:rPr>
          <w:rFonts w:ascii="Times New Roman" w:hAnsi="Times New Roman"/>
          <w:sz w:val="28"/>
          <w:szCs w:val="28"/>
        </w:rPr>
        <w:t>Морозова Л.И.</w:t>
      </w:r>
    </w:p>
    <w:p w:rsidR="00C655BE" w:rsidRDefault="00C655BE" w:rsidP="00C655BE">
      <w:pPr>
        <w:rPr>
          <w:rFonts w:ascii="Times New Roman" w:hAnsi="Times New Roman"/>
          <w:sz w:val="28"/>
          <w:szCs w:val="28"/>
        </w:rPr>
      </w:pPr>
    </w:p>
    <w:p w:rsidR="00B86BA7" w:rsidRPr="00C655BE" w:rsidRDefault="00C655BE" w:rsidP="00C655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B86BA7" w:rsidRPr="00C655BE" w:rsidSect="004658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424D3"/>
    <w:multiLevelType w:val="multilevel"/>
    <w:tmpl w:val="09845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F55"/>
    <w:rsid w:val="000C00D2"/>
    <w:rsid w:val="000E60D9"/>
    <w:rsid w:val="001513F0"/>
    <w:rsid w:val="001C4ADE"/>
    <w:rsid w:val="002A1C73"/>
    <w:rsid w:val="002A3F55"/>
    <w:rsid w:val="002F481C"/>
    <w:rsid w:val="00461118"/>
    <w:rsid w:val="004658B7"/>
    <w:rsid w:val="004C63A5"/>
    <w:rsid w:val="0050693F"/>
    <w:rsid w:val="005C657F"/>
    <w:rsid w:val="005F0DD2"/>
    <w:rsid w:val="006148C7"/>
    <w:rsid w:val="0068448F"/>
    <w:rsid w:val="006D38FE"/>
    <w:rsid w:val="00702C6C"/>
    <w:rsid w:val="00764802"/>
    <w:rsid w:val="007F66F4"/>
    <w:rsid w:val="00806B7B"/>
    <w:rsid w:val="008300B9"/>
    <w:rsid w:val="008700CF"/>
    <w:rsid w:val="008B4CE6"/>
    <w:rsid w:val="009600B7"/>
    <w:rsid w:val="00963300"/>
    <w:rsid w:val="00A24296"/>
    <w:rsid w:val="00A72B38"/>
    <w:rsid w:val="00AD2750"/>
    <w:rsid w:val="00B117BA"/>
    <w:rsid w:val="00B11E37"/>
    <w:rsid w:val="00B86BA7"/>
    <w:rsid w:val="00BE050E"/>
    <w:rsid w:val="00BE7A89"/>
    <w:rsid w:val="00BF5359"/>
    <w:rsid w:val="00C44B29"/>
    <w:rsid w:val="00C655BE"/>
    <w:rsid w:val="00D25D48"/>
    <w:rsid w:val="00D37B89"/>
    <w:rsid w:val="00D8414C"/>
    <w:rsid w:val="00DF6005"/>
    <w:rsid w:val="00E43BC0"/>
    <w:rsid w:val="00E55EE6"/>
    <w:rsid w:val="00F503EF"/>
    <w:rsid w:val="00FA2858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F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A3F5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2A3F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2A3F5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List Paragraph"/>
    <w:basedOn w:val="a"/>
    <w:uiPriority w:val="34"/>
    <w:qFormat/>
    <w:rsid w:val="002A3F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cp:lastPrinted>2023-03-17T11:28:00Z</cp:lastPrinted>
  <dcterms:created xsi:type="dcterms:W3CDTF">2013-05-06T06:33:00Z</dcterms:created>
  <dcterms:modified xsi:type="dcterms:W3CDTF">2023-03-17T11:31:00Z</dcterms:modified>
</cp:coreProperties>
</file>