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5A10D" w14:textId="77777777" w:rsidR="000F6B02" w:rsidRPr="009240CE" w:rsidRDefault="000F6B02" w:rsidP="000F6B02">
      <w:pPr>
        <w:ind w:firstLine="709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188A40D" wp14:editId="020A7240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587" w:rsidRPr="0037347F">
        <w:rPr>
          <w:rFonts w:cs="Arial"/>
          <w:bCs/>
          <w:kern w:val="28"/>
        </w:rPr>
        <w:t xml:space="preserve"> </w:t>
      </w:r>
      <w:r w:rsidRPr="0037347F">
        <w:rPr>
          <w:rFonts w:cs="Arial"/>
          <w:bCs/>
          <w:kern w:val="28"/>
        </w:rPr>
        <w:br w:type="textWrapping" w:clear="all"/>
      </w:r>
    </w:p>
    <w:p w14:paraId="16C05973" w14:textId="77777777" w:rsidR="00B11F2D" w:rsidRPr="009240CE" w:rsidRDefault="00B11F2D" w:rsidP="00B11F2D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9240CE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14:paraId="6C344FA4" w14:textId="77777777" w:rsidR="00B11F2D" w:rsidRPr="009240CE" w:rsidRDefault="0002460F" w:rsidP="00B11F2D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240CE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B11F2D" w:rsidRPr="009240CE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14:paraId="2DE02FA1" w14:textId="77777777" w:rsidR="00B11F2D" w:rsidRPr="009240CE" w:rsidRDefault="00B11F2D" w:rsidP="00B11F2D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240CE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14:paraId="0C900071" w14:textId="77777777" w:rsidR="00B11F2D" w:rsidRPr="009240CE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240CE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0B6DB76F" w14:textId="77777777" w:rsidR="00B11F2D" w:rsidRPr="009240CE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B22E2A3" w14:textId="77777777" w:rsidR="00B11F2D" w:rsidRPr="009240CE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9240CE">
        <w:rPr>
          <w:rFonts w:ascii="Times New Roman" w:hAnsi="Times New Roman"/>
          <w:b/>
          <w:sz w:val="28"/>
          <w:szCs w:val="28"/>
        </w:rPr>
        <w:t>ПОСТАНОВЛЕНИЕ</w:t>
      </w:r>
    </w:p>
    <w:p w14:paraId="545D3B5D" w14:textId="77777777"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14:paraId="17BB48D0" w14:textId="5866FF91" w:rsidR="00B11F2D" w:rsidRPr="009240CE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от </w:t>
      </w:r>
      <w:r w:rsidR="00972659" w:rsidRPr="009240CE">
        <w:rPr>
          <w:rFonts w:ascii="Times New Roman" w:hAnsi="Times New Roman"/>
          <w:sz w:val="28"/>
          <w:szCs w:val="28"/>
        </w:rPr>
        <w:t>10</w:t>
      </w:r>
      <w:r w:rsidR="00B17ED0" w:rsidRPr="009240CE">
        <w:rPr>
          <w:rFonts w:ascii="Times New Roman" w:hAnsi="Times New Roman"/>
          <w:sz w:val="28"/>
          <w:szCs w:val="28"/>
        </w:rPr>
        <w:t>.0</w:t>
      </w:r>
      <w:r w:rsidR="00972659" w:rsidRPr="009240CE">
        <w:rPr>
          <w:rFonts w:ascii="Times New Roman" w:hAnsi="Times New Roman"/>
          <w:sz w:val="28"/>
          <w:szCs w:val="28"/>
        </w:rPr>
        <w:t>5</w:t>
      </w:r>
      <w:r w:rsidR="00B17ED0" w:rsidRPr="009240CE">
        <w:rPr>
          <w:rFonts w:ascii="Times New Roman" w:hAnsi="Times New Roman"/>
          <w:sz w:val="28"/>
          <w:szCs w:val="28"/>
        </w:rPr>
        <w:t>.202</w:t>
      </w:r>
      <w:r w:rsidR="00EF2FB3" w:rsidRPr="009240CE">
        <w:rPr>
          <w:rFonts w:ascii="Times New Roman" w:hAnsi="Times New Roman"/>
          <w:sz w:val="28"/>
          <w:szCs w:val="28"/>
        </w:rPr>
        <w:t>3</w:t>
      </w:r>
      <w:r w:rsidR="00B17ED0" w:rsidRPr="009240CE">
        <w:rPr>
          <w:rFonts w:ascii="Times New Roman" w:hAnsi="Times New Roman"/>
          <w:sz w:val="28"/>
          <w:szCs w:val="28"/>
        </w:rPr>
        <w:t xml:space="preserve"> </w:t>
      </w:r>
      <w:r w:rsidRPr="009240CE">
        <w:rPr>
          <w:rFonts w:ascii="Times New Roman" w:hAnsi="Times New Roman"/>
          <w:sz w:val="28"/>
          <w:szCs w:val="28"/>
        </w:rPr>
        <w:t xml:space="preserve">года № </w:t>
      </w:r>
      <w:r w:rsidR="00B17ED0" w:rsidRPr="009240CE">
        <w:rPr>
          <w:rFonts w:ascii="Times New Roman" w:hAnsi="Times New Roman"/>
          <w:sz w:val="28"/>
          <w:szCs w:val="28"/>
        </w:rPr>
        <w:t>32</w:t>
      </w:r>
    </w:p>
    <w:p w14:paraId="06E507DE" w14:textId="77777777" w:rsidR="00B11F2D" w:rsidRPr="009240CE" w:rsidRDefault="0002460F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2"/>
          <w:szCs w:val="22"/>
        </w:rPr>
      </w:pPr>
      <w:r w:rsidRPr="009240CE">
        <w:rPr>
          <w:rFonts w:ascii="Times New Roman" w:hAnsi="Times New Roman"/>
          <w:sz w:val="22"/>
          <w:szCs w:val="22"/>
        </w:rPr>
        <w:t>п</w:t>
      </w:r>
      <w:r w:rsidR="009C533E" w:rsidRPr="009240CE">
        <w:rPr>
          <w:rFonts w:ascii="Times New Roman" w:hAnsi="Times New Roman"/>
          <w:sz w:val="22"/>
          <w:szCs w:val="22"/>
        </w:rPr>
        <w:t xml:space="preserve">. </w:t>
      </w:r>
      <w:r w:rsidRPr="009240CE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14:paraId="1B6B7AE2" w14:textId="77777777" w:rsidR="00B11F2D" w:rsidRPr="009240CE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8"/>
          <w:szCs w:val="28"/>
        </w:rPr>
      </w:pPr>
    </w:p>
    <w:p w14:paraId="05560287" w14:textId="77777777" w:rsidR="000F6B02" w:rsidRPr="009240CE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0C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02460F" w:rsidRPr="009240CE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B11F2D" w:rsidRPr="009240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9240CE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Воронежской области от </w:t>
      </w:r>
      <w:r w:rsidR="009C533E" w:rsidRPr="009240CE">
        <w:rPr>
          <w:rFonts w:ascii="Times New Roman" w:hAnsi="Times New Roman" w:cs="Times New Roman"/>
          <w:b w:val="0"/>
          <w:sz w:val="28"/>
          <w:szCs w:val="28"/>
        </w:rPr>
        <w:t>1</w:t>
      </w:r>
      <w:r w:rsidR="00ED0A53" w:rsidRPr="009240CE">
        <w:rPr>
          <w:rFonts w:ascii="Times New Roman" w:hAnsi="Times New Roman" w:cs="Times New Roman"/>
          <w:b w:val="0"/>
          <w:sz w:val="28"/>
          <w:szCs w:val="28"/>
        </w:rPr>
        <w:t>1</w:t>
      </w:r>
      <w:r w:rsidR="009C533E" w:rsidRPr="009240CE">
        <w:rPr>
          <w:rFonts w:ascii="Times New Roman" w:hAnsi="Times New Roman" w:cs="Times New Roman"/>
          <w:b w:val="0"/>
          <w:sz w:val="28"/>
          <w:szCs w:val="28"/>
        </w:rPr>
        <w:t xml:space="preserve">.01.2017 № </w:t>
      </w:r>
      <w:r w:rsidR="00ED0A53" w:rsidRPr="009240CE">
        <w:rPr>
          <w:rFonts w:ascii="Times New Roman" w:hAnsi="Times New Roman" w:cs="Times New Roman"/>
          <w:b w:val="0"/>
          <w:sz w:val="28"/>
          <w:szCs w:val="28"/>
        </w:rPr>
        <w:t>7</w:t>
      </w:r>
      <w:r w:rsidR="009C533E" w:rsidRPr="00924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0CE">
        <w:rPr>
          <w:rFonts w:ascii="Times New Roman" w:hAnsi="Times New Roman" w:cs="Times New Roman"/>
          <w:b w:val="0"/>
          <w:sz w:val="28"/>
          <w:szCs w:val="28"/>
        </w:rPr>
        <w:t>«</w:t>
      </w:r>
      <w:r w:rsidR="000C5357" w:rsidRPr="009240CE"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="000C5357" w:rsidRPr="009240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дминистративного регламента администрации </w:t>
      </w:r>
      <w:r w:rsidR="0002460F" w:rsidRPr="009240CE">
        <w:rPr>
          <w:rFonts w:ascii="Times New Roman" w:hAnsi="Times New Roman" w:cs="Times New Roman"/>
          <w:b w:val="0"/>
          <w:color w:val="000000"/>
          <w:sz w:val="28"/>
          <w:szCs w:val="28"/>
        </w:rPr>
        <w:t>Каменно-Степного</w:t>
      </w:r>
      <w:r w:rsidR="00B11F2D" w:rsidRPr="009240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0C5357" w:rsidRPr="009240CE">
        <w:rPr>
          <w:rFonts w:ascii="Times New Roman" w:hAnsi="Times New Roman" w:cs="Times New Roman"/>
          <w:b w:val="0"/>
          <w:color w:val="000000"/>
          <w:sz w:val="28"/>
          <w:szCs w:val="28"/>
        </w:rPr>
        <w:t>Таловского муниципального района по предоставлению му</w:t>
      </w:r>
      <w:r w:rsidR="00B11F2D" w:rsidRPr="009240CE"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14:paraId="4FABA106" w14:textId="77777777"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</w:p>
    <w:p w14:paraId="064D54ED" w14:textId="77777777" w:rsidR="00B11F2D" w:rsidRPr="009240CE" w:rsidRDefault="0049334C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В </w:t>
      </w:r>
      <w:r w:rsidR="006045BB" w:rsidRPr="009240CE">
        <w:rPr>
          <w:rFonts w:ascii="Times New Roman" w:hAnsi="Times New Roman"/>
          <w:sz w:val="28"/>
          <w:szCs w:val="28"/>
        </w:rPr>
        <w:t>соответствии с</w:t>
      </w:r>
      <w:r w:rsidRPr="009240CE">
        <w:rPr>
          <w:rFonts w:ascii="Times New Roman" w:hAnsi="Times New Roman"/>
          <w:sz w:val="28"/>
          <w:szCs w:val="28"/>
        </w:rPr>
        <w:t xml:space="preserve"> Федеральн</w:t>
      </w:r>
      <w:r w:rsidR="006045BB" w:rsidRPr="009240CE">
        <w:rPr>
          <w:rFonts w:ascii="Times New Roman" w:hAnsi="Times New Roman"/>
          <w:sz w:val="28"/>
          <w:szCs w:val="28"/>
        </w:rPr>
        <w:t>ым</w:t>
      </w:r>
      <w:r w:rsidRPr="009240CE">
        <w:rPr>
          <w:rFonts w:ascii="Times New Roman" w:hAnsi="Times New Roman"/>
          <w:sz w:val="28"/>
          <w:szCs w:val="28"/>
        </w:rPr>
        <w:t xml:space="preserve"> закон</w:t>
      </w:r>
      <w:r w:rsidR="006045BB" w:rsidRPr="009240CE">
        <w:rPr>
          <w:rFonts w:ascii="Times New Roman" w:hAnsi="Times New Roman"/>
          <w:sz w:val="28"/>
          <w:szCs w:val="28"/>
        </w:rPr>
        <w:t>ом</w:t>
      </w:r>
      <w:r w:rsidRPr="009240CE">
        <w:rPr>
          <w:rFonts w:ascii="Times New Roman" w:hAnsi="Times New Roman"/>
          <w:sz w:val="28"/>
          <w:szCs w:val="28"/>
        </w:rPr>
        <w:t xml:space="preserve"> от 05.12.2022  № 509-ФЗ «О внесении изменений в Земельный кодекс РФ и статью 3.5 Федерального закона «О введение в действие </w:t>
      </w:r>
      <w:r w:rsidR="00200D6F" w:rsidRPr="009240CE">
        <w:rPr>
          <w:rFonts w:ascii="Times New Roman" w:hAnsi="Times New Roman"/>
          <w:sz w:val="28"/>
          <w:szCs w:val="28"/>
        </w:rPr>
        <w:t>З</w:t>
      </w:r>
      <w:r w:rsidRPr="009240CE">
        <w:rPr>
          <w:rFonts w:ascii="Times New Roman" w:hAnsi="Times New Roman"/>
          <w:sz w:val="28"/>
          <w:szCs w:val="28"/>
        </w:rPr>
        <w:t>емельного кодекса РФ»</w:t>
      </w:r>
      <w:r w:rsidR="000F6B02" w:rsidRPr="009240CE">
        <w:rPr>
          <w:rFonts w:ascii="Times New Roman" w:hAnsi="Times New Roman"/>
          <w:sz w:val="28"/>
          <w:szCs w:val="28"/>
        </w:rPr>
        <w:t xml:space="preserve">, администрация </w:t>
      </w:r>
      <w:r w:rsidR="0002460F" w:rsidRPr="009240CE">
        <w:rPr>
          <w:rFonts w:ascii="Times New Roman" w:hAnsi="Times New Roman"/>
          <w:sz w:val="28"/>
          <w:szCs w:val="28"/>
        </w:rPr>
        <w:t>Каменно-Степного</w:t>
      </w:r>
      <w:r w:rsidR="00B11F2D" w:rsidRPr="009240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6B02" w:rsidRPr="009240CE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</w:p>
    <w:p w14:paraId="5FBFB13B" w14:textId="77777777" w:rsidR="00B11F2D" w:rsidRPr="009240CE" w:rsidRDefault="00B11F2D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57FF19EC" w14:textId="77777777" w:rsidR="000F6B02" w:rsidRPr="009240CE" w:rsidRDefault="00B11F2D" w:rsidP="00B11F2D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ПОСТАНОВЛЯЕТ</w:t>
      </w:r>
      <w:r w:rsidR="000F6B02" w:rsidRPr="009240CE">
        <w:rPr>
          <w:rFonts w:ascii="Times New Roman" w:hAnsi="Times New Roman"/>
          <w:bCs/>
          <w:sz w:val="28"/>
          <w:szCs w:val="28"/>
        </w:rPr>
        <w:t>:</w:t>
      </w:r>
    </w:p>
    <w:p w14:paraId="70924561" w14:textId="77777777" w:rsidR="00B11F2D" w:rsidRPr="009240CE" w:rsidRDefault="00B11F2D" w:rsidP="00B11F2D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7C817E" w14:textId="43C7A17B" w:rsidR="000F6B02" w:rsidRPr="009240CE" w:rsidRDefault="000F6B02" w:rsidP="00FE524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1. Внести в административный регламент администрации</w:t>
      </w:r>
      <w:r w:rsidR="00B11F2D" w:rsidRPr="009240CE">
        <w:rPr>
          <w:rFonts w:ascii="Times New Roman" w:hAnsi="Times New Roman"/>
          <w:sz w:val="28"/>
          <w:szCs w:val="28"/>
        </w:rPr>
        <w:t xml:space="preserve"> </w:t>
      </w:r>
      <w:r w:rsidR="0002460F" w:rsidRPr="009240CE">
        <w:rPr>
          <w:rFonts w:ascii="Times New Roman" w:hAnsi="Times New Roman"/>
          <w:sz w:val="28"/>
          <w:szCs w:val="28"/>
        </w:rPr>
        <w:t>Каменно-Степного</w:t>
      </w:r>
      <w:r w:rsidR="00B11F2D" w:rsidRPr="009240C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40CE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9240CE">
        <w:rPr>
          <w:rFonts w:ascii="Times New Roman" w:hAnsi="Times New Roman"/>
          <w:sz w:val="28"/>
          <w:szCs w:val="28"/>
          <w:lang w:eastAsia="x-none"/>
        </w:rPr>
        <w:t>«</w:t>
      </w:r>
      <w:r w:rsidR="00B11F2D" w:rsidRPr="009240CE">
        <w:rPr>
          <w:rFonts w:ascii="Times New Roman" w:hAnsi="Times New Roman"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9240CE">
        <w:rPr>
          <w:rFonts w:ascii="Times New Roman" w:hAnsi="Times New Roman"/>
          <w:sz w:val="28"/>
          <w:szCs w:val="28"/>
          <w:lang w:eastAsia="x-none"/>
        </w:rPr>
        <w:t>»</w:t>
      </w:r>
      <w:r w:rsidRPr="009240CE">
        <w:rPr>
          <w:rFonts w:ascii="Times New Roman" w:hAnsi="Times New Roman"/>
          <w:sz w:val="28"/>
          <w:szCs w:val="28"/>
        </w:rPr>
        <w:t xml:space="preserve">, утвержденный </w:t>
      </w:r>
      <w:r w:rsidRPr="009240CE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r w:rsidR="0002460F" w:rsidRPr="009240CE">
        <w:rPr>
          <w:rFonts w:ascii="Times New Roman" w:hAnsi="Times New Roman"/>
          <w:sz w:val="28"/>
          <w:szCs w:val="28"/>
        </w:rPr>
        <w:t>Каменно-Степного</w:t>
      </w:r>
      <w:r w:rsidR="00B11F2D" w:rsidRPr="009240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40CE">
        <w:rPr>
          <w:rFonts w:ascii="Times New Roman" w:hAnsi="Times New Roman"/>
          <w:sz w:val="28"/>
          <w:szCs w:val="28"/>
        </w:rPr>
        <w:t xml:space="preserve">Таловского муниципального района Воронежской области </w:t>
      </w:r>
      <w:r w:rsidR="002D5587" w:rsidRPr="009240CE">
        <w:rPr>
          <w:rFonts w:ascii="Times New Roman" w:hAnsi="Times New Roman"/>
          <w:sz w:val="28"/>
          <w:szCs w:val="28"/>
        </w:rPr>
        <w:t xml:space="preserve">от </w:t>
      </w:r>
      <w:r w:rsidR="009C533E" w:rsidRPr="009240CE">
        <w:rPr>
          <w:rFonts w:ascii="Times New Roman" w:hAnsi="Times New Roman"/>
          <w:sz w:val="28"/>
          <w:szCs w:val="28"/>
        </w:rPr>
        <w:t>1</w:t>
      </w:r>
      <w:r w:rsidR="00B17ED0" w:rsidRPr="009240CE">
        <w:rPr>
          <w:rFonts w:ascii="Times New Roman" w:hAnsi="Times New Roman"/>
          <w:sz w:val="28"/>
          <w:szCs w:val="28"/>
        </w:rPr>
        <w:t>1</w:t>
      </w:r>
      <w:r w:rsidR="009C533E" w:rsidRPr="009240CE">
        <w:rPr>
          <w:rFonts w:ascii="Times New Roman" w:hAnsi="Times New Roman"/>
          <w:sz w:val="28"/>
          <w:szCs w:val="28"/>
        </w:rPr>
        <w:t xml:space="preserve">.01.2017 № </w:t>
      </w:r>
      <w:r w:rsidR="00B17ED0" w:rsidRPr="009240CE">
        <w:rPr>
          <w:rFonts w:ascii="Times New Roman" w:hAnsi="Times New Roman"/>
          <w:sz w:val="28"/>
          <w:szCs w:val="28"/>
        </w:rPr>
        <w:t>7</w:t>
      </w:r>
      <w:r w:rsidR="009C533E" w:rsidRPr="009240CE">
        <w:rPr>
          <w:rFonts w:ascii="Times New Roman" w:hAnsi="Times New Roman"/>
          <w:sz w:val="28"/>
          <w:szCs w:val="28"/>
        </w:rPr>
        <w:t xml:space="preserve"> </w:t>
      </w:r>
      <w:r w:rsidR="0049334C" w:rsidRPr="009240CE">
        <w:rPr>
          <w:rFonts w:ascii="Times New Roman" w:hAnsi="Times New Roman"/>
          <w:sz w:val="28"/>
          <w:szCs w:val="28"/>
        </w:rPr>
        <w:t>(</w:t>
      </w:r>
      <w:r w:rsidRPr="009240CE">
        <w:rPr>
          <w:rFonts w:ascii="Times New Roman" w:hAnsi="Times New Roman"/>
          <w:sz w:val="28"/>
          <w:szCs w:val="28"/>
        </w:rPr>
        <w:t>далее - административный регламент), следующие изменения:</w:t>
      </w:r>
    </w:p>
    <w:p w14:paraId="61807DF0" w14:textId="4210E9B8" w:rsidR="00E53BCF" w:rsidRPr="009240CE" w:rsidRDefault="000F6B02" w:rsidP="00FE524B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1.1. </w:t>
      </w:r>
      <w:r w:rsidR="00AF7F58" w:rsidRPr="009240CE">
        <w:rPr>
          <w:rFonts w:ascii="Times New Roman" w:hAnsi="Times New Roman"/>
          <w:sz w:val="28"/>
          <w:szCs w:val="28"/>
        </w:rPr>
        <w:t>Третий</w:t>
      </w:r>
      <w:r w:rsidR="00E53BCF" w:rsidRPr="009240CE">
        <w:rPr>
          <w:rFonts w:ascii="Times New Roman" w:hAnsi="Times New Roman"/>
          <w:sz w:val="28"/>
          <w:szCs w:val="28"/>
        </w:rPr>
        <w:t xml:space="preserve"> абзац подпункта 1.3.</w:t>
      </w:r>
      <w:r w:rsidR="00AF7F58" w:rsidRPr="009240CE">
        <w:rPr>
          <w:rFonts w:ascii="Times New Roman" w:hAnsi="Times New Roman"/>
          <w:sz w:val="28"/>
          <w:szCs w:val="28"/>
        </w:rPr>
        <w:t>2</w:t>
      </w:r>
      <w:r w:rsidR="00E53BCF" w:rsidRPr="009240CE">
        <w:rPr>
          <w:rFonts w:ascii="Times New Roman" w:hAnsi="Times New Roman"/>
          <w:sz w:val="28"/>
          <w:szCs w:val="28"/>
        </w:rPr>
        <w:t xml:space="preserve">. пункта 1.3. раздела 1 административного регламента слова </w:t>
      </w:r>
      <w:r w:rsidR="00E53BCF" w:rsidRPr="009240CE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96C3EC0" w14:textId="77777777" w:rsidR="00E53BCF" w:rsidRPr="009240CE" w:rsidRDefault="00E53BCF" w:rsidP="00FE524B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«</w:t>
      </w:r>
      <w:r w:rsidRPr="009240CE">
        <w:rPr>
          <w:rFonts w:ascii="Times New Roman" w:hAnsi="Times New Roman"/>
          <w:sz w:val="28"/>
          <w:szCs w:val="28"/>
        </w:rPr>
        <w:t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40461D" w:rsidRPr="009240CE">
        <w:rPr>
          <w:rFonts w:ascii="Times New Roman" w:hAnsi="Times New Roman"/>
          <w:sz w:val="28"/>
          <w:szCs w:val="28"/>
        </w:rPr>
        <w:t>ской области в сети Интернет);»;</w:t>
      </w:r>
    </w:p>
    <w:p w14:paraId="68B00811" w14:textId="4453131C" w:rsidR="00E53BCF" w:rsidRPr="009240CE" w:rsidRDefault="00E53BCF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1.2. В абзац</w:t>
      </w:r>
      <w:r w:rsidR="00F835FA" w:rsidRPr="009240CE">
        <w:rPr>
          <w:rFonts w:ascii="Times New Roman" w:hAnsi="Times New Roman"/>
          <w:sz w:val="28"/>
          <w:szCs w:val="28"/>
        </w:rPr>
        <w:t>ах втором и третьем</w:t>
      </w:r>
      <w:r w:rsidRPr="009240CE">
        <w:rPr>
          <w:rFonts w:ascii="Times New Roman" w:hAnsi="Times New Roman"/>
          <w:sz w:val="28"/>
          <w:szCs w:val="28"/>
        </w:rPr>
        <w:t xml:space="preserve"> подпункта </w:t>
      </w:r>
      <w:r w:rsidR="00385F74" w:rsidRPr="009240CE">
        <w:rPr>
          <w:rFonts w:ascii="Times New Roman" w:hAnsi="Times New Roman"/>
          <w:sz w:val="28"/>
          <w:szCs w:val="28"/>
        </w:rPr>
        <w:t>1.</w:t>
      </w:r>
      <w:r w:rsidRPr="009240CE">
        <w:rPr>
          <w:rFonts w:ascii="Times New Roman" w:hAnsi="Times New Roman"/>
          <w:sz w:val="28"/>
          <w:szCs w:val="28"/>
        </w:rPr>
        <w:t>3.</w:t>
      </w:r>
      <w:r w:rsidR="004D577C" w:rsidRPr="009240CE">
        <w:rPr>
          <w:rFonts w:ascii="Times New Roman" w:hAnsi="Times New Roman"/>
          <w:sz w:val="28"/>
          <w:szCs w:val="28"/>
        </w:rPr>
        <w:t>4</w:t>
      </w:r>
      <w:r w:rsidR="00385F74" w:rsidRPr="009240CE">
        <w:rPr>
          <w:rFonts w:ascii="Times New Roman" w:hAnsi="Times New Roman"/>
          <w:sz w:val="28"/>
          <w:szCs w:val="28"/>
        </w:rPr>
        <w:t>. пункта 1.3. раздела 1</w:t>
      </w:r>
      <w:r w:rsidRPr="009240CE">
        <w:rPr>
          <w:rFonts w:ascii="Times New Roman" w:hAnsi="Times New Roman"/>
          <w:sz w:val="28"/>
          <w:szCs w:val="28"/>
        </w:rPr>
        <w:t xml:space="preserve"> административного регламента слова «Портал государственных и муниципальных услуг Воронежской области» заменить словами «Портал Воронежской области в сети Интернет»</w:t>
      </w:r>
      <w:r w:rsidR="00F835FA" w:rsidRPr="009240CE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40461D" w:rsidRPr="009240CE">
        <w:rPr>
          <w:rFonts w:ascii="Times New Roman" w:hAnsi="Times New Roman"/>
          <w:sz w:val="28"/>
          <w:szCs w:val="28"/>
        </w:rPr>
        <w:t>;</w:t>
      </w:r>
    </w:p>
    <w:p w14:paraId="4432567B" w14:textId="6D8A9871" w:rsidR="000F6B02" w:rsidRPr="009240CE" w:rsidRDefault="00385F74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1.3. </w:t>
      </w:r>
      <w:r w:rsidR="006045BB" w:rsidRPr="009240CE">
        <w:rPr>
          <w:rFonts w:ascii="Times New Roman" w:hAnsi="Times New Roman"/>
          <w:sz w:val="28"/>
          <w:szCs w:val="28"/>
        </w:rPr>
        <w:t>П</w:t>
      </w:r>
      <w:r w:rsidR="0049334C" w:rsidRPr="009240CE">
        <w:rPr>
          <w:rFonts w:ascii="Times New Roman" w:hAnsi="Times New Roman"/>
          <w:sz w:val="28"/>
          <w:szCs w:val="28"/>
        </w:rPr>
        <w:t>ункт 2</w:t>
      </w:r>
      <w:r w:rsidR="007027CE" w:rsidRPr="009240CE">
        <w:rPr>
          <w:rFonts w:ascii="Times New Roman" w:hAnsi="Times New Roman"/>
          <w:sz w:val="28"/>
          <w:szCs w:val="28"/>
        </w:rPr>
        <w:t>.</w:t>
      </w:r>
      <w:r w:rsidR="0049334C" w:rsidRPr="009240CE">
        <w:rPr>
          <w:rFonts w:ascii="Times New Roman" w:hAnsi="Times New Roman"/>
          <w:sz w:val="28"/>
          <w:szCs w:val="28"/>
        </w:rPr>
        <w:t>4</w:t>
      </w:r>
      <w:r w:rsidR="007027CE" w:rsidRPr="009240CE">
        <w:rPr>
          <w:rFonts w:ascii="Times New Roman" w:hAnsi="Times New Roman"/>
          <w:sz w:val="28"/>
          <w:szCs w:val="28"/>
        </w:rPr>
        <w:t xml:space="preserve">. </w:t>
      </w:r>
      <w:r w:rsidR="006045BB" w:rsidRPr="009240CE">
        <w:rPr>
          <w:rFonts w:ascii="Times New Roman" w:hAnsi="Times New Roman"/>
          <w:sz w:val="28"/>
          <w:szCs w:val="28"/>
        </w:rPr>
        <w:t xml:space="preserve">раздела 2 </w:t>
      </w:r>
      <w:r w:rsidR="000F6B02" w:rsidRPr="009240CE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9240C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F6B02" w:rsidRPr="009240CE">
        <w:rPr>
          <w:rFonts w:ascii="Times New Roman" w:hAnsi="Times New Roman"/>
          <w:sz w:val="28"/>
          <w:szCs w:val="28"/>
        </w:rPr>
        <w:t>:</w:t>
      </w:r>
    </w:p>
    <w:p w14:paraId="5A2C9283" w14:textId="77777777" w:rsidR="0049334C" w:rsidRPr="009240CE" w:rsidRDefault="003E060C" w:rsidP="00FE52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34C" w:rsidRPr="009240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5B7F" w:rsidRPr="009240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34C" w:rsidRPr="009240C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5B7F" w:rsidRPr="009240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334C" w:rsidRPr="009240C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r w:rsidR="006045BB" w:rsidRPr="00924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FD7FA8" w14:textId="77777777" w:rsidR="00A716D1" w:rsidRPr="009240CE" w:rsidRDefault="00A716D1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2.4.1. В срок не более чем 15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 перераспределении земельных участков. </w:t>
      </w:r>
    </w:p>
    <w:p w14:paraId="6A174897" w14:textId="77777777" w:rsidR="00A716D1" w:rsidRPr="009240CE" w:rsidRDefault="00A716D1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В срок не более чем </w:t>
      </w:r>
      <w:r w:rsidR="006045BB" w:rsidRPr="009240CE">
        <w:rPr>
          <w:rFonts w:ascii="Times New Roman" w:hAnsi="Times New Roman"/>
          <w:sz w:val="28"/>
          <w:szCs w:val="28"/>
        </w:rPr>
        <w:t>16</w:t>
      </w:r>
      <w:r w:rsidRPr="009240CE">
        <w:rPr>
          <w:rFonts w:ascii="Times New Roman" w:hAnsi="Times New Roman"/>
          <w:sz w:val="28"/>
          <w:szCs w:val="28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14:paraId="1A48ACBD" w14:textId="77777777" w:rsidR="00A716D1" w:rsidRPr="009240CE" w:rsidRDefault="00A716D1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14:paraId="71178701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14:paraId="2EA321FB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 xml:space="preserve">- проверка соответствия заявления и прилагаемых к нему документов требованиям </w:t>
      </w:r>
      <w:hyperlink w:anchor="P144" w:history="1">
        <w:r w:rsidRPr="009240CE">
          <w:rPr>
            <w:rFonts w:ascii="Times New Roman" w:hAnsi="Times New Roman" w:cs="Times New Roman"/>
            <w:sz w:val="28"/>
            <w:szCs w:val="28"/>
          </w:rPr>
          <w:t>пункта 2.6.1</w:t>
        </w:r>
      </w:hyperlink>
      <w:r w:rsidRPr="009240C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–</w:t>
      </w:r>
      <w:r w:rsidR="007A6794" w:rsidRPr="009240CE">
        <w:rPr>
          <w:rFonts w:ascii="Times New Roman" w:hAnsi="Times New Roman" w:cs="Times New Roman"/>
          <w:sz w:val="28"/>
          <w:szCs w:val="28"/>
        </w:rPr>
        <w:t>5</w:t>
      </w:r>
      <w:r w:rsidRPr="009240C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заявления;</w:t>
      </w:r>
    </w:p>
    <w:p w14:paraId="435B7453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7A6794" w:rsidRPr="009240CE">
        <w:rPr>
          <w:rFonts w:ascii="Times New Roman" w:hAnsi="Times New Roman" w:cs="Times New Roman"/>
          <w:sz w:val="28"/>
          <w:szCs w:val="28"/>
        </w:rPr>
        <w:t>5</w:t>
      </w:r>
      <w:r w:rsidRPr="009240CE">
        <w:rPr>
          <w:rFonts w:ascii="Times New Roman" w:hAnsi="Times New Roman" w:cs="Times New Roman"/>
          <w:sz w:val="28"/>
          <w:szCs w:val="28"/>
        </w:rPr>
        <w:t xml:space="preserve"> дней; </w:t>
      </w:r>
    </w:p>
    <w:p w14:paraId="268A5B56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 xml:space="preserve"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</w:t>
      </w:r>
      <w:r w:rsidRPr="009240C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либо об отказе в заключении соглашения о перераспределении земельных участков - </w:t>
      </w:r>
      <w:r w:rsidR="007A6794" w:rsidRPr="009240CE">
        <w:rPr>
          <w:rFonts w:ascii="Times New Roman" w:hAnsi="Times New Roman" w:cs="Times New Roman"/>
          <w:sz w:val="28"/>
          <w:szCs w:val="28"/>
        </w:rPr>
        <w:t>5</w:t>
      </w:r>
      <w:r w:rsidRPr="009240CE">
        <w:rPr>
          <w:rFonts w:ascii="Times New Roman" w:hAnsi="Times New Roman" w:cs="Times New Roman"/>
          <w:sz w:val="28"/>
          <w:szCs w:val="28"/>
        </w:rPr>
        <w:t xml:space="preserve"> дней;</w:t>
      </w:r>
    </w:p>
    <w:p w14:paraId="24DEBB26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- 2 дня;</w:t>
      </w:r>
    </w:p>
    <w:p w14:paraId="0FBE7088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>- подготовка и подписание экземпляров проекта соглашения о перераспределении земельных участков</w:t>
      </w:r>
      <w:r w:rsidR="007A6794" w:rsidRPr="009240CE">
        <w:rPr>
          <w:rFonts w:ascii="Times New Roman" w:hAnsi="Times New Roman" w:cs="Times New Roman"/>
          <w:sz w:val="28"/>
          <w:szCs w:val="28"/>
        </w:rPr>
        <w:t xml:space="preserve"> – 1</w:t>
      </w:r>
      <w:r w:rsidR="006045BB" w:rsidRPr="009240CE">
        <w:rPr>
          <w:rFonts w:ascii="Times New Roman" w:hAnsi="Times New Roman" w:cs="Times New Roman"/>
          <w:sz w:val="28"/>
          <w:szCs w:val="28"/>
        </w:rPr>
        <w:t>6</w:t>
      </w:r>
      <w:r w:rsidRPr="009240CE">
        <w:rPr>
          <w:rFonts w:ascii="Times New Roman" w:hAnsi="Times New Roman" w:cs="Times New Roman"/>
          <w:sz w:val="28"/>
          <w:szCs w:val="28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14:paraId="17EFCF13" w14:textId="77777777" w:rsidR="00A716D1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>- направление (выдача) заявителю экземпляров проекта соглашения о перераспределении земельных участков для подписания - 2 дня.</w:t>
      </w:r>
    </w:p>
    <w:p w14:paraId="65E7D22F" w14:textId="77777777" w:rsidR="0049334C" w:rsidRPr="009240CE" w:rsidRDefault="00A716D1" w:rsidP="00FE5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CE">
        <w:rPr>
          <w:rFonts w:ascii="Times New Roman" w:hAnsi="Times New Roman" w:cs="Times New Roman"/>
          <w:sz w:val="28"/>
          <w:szCs w:val="28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r w:rsidR="00A53180" w:rsidRPr="009240CE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40461D" w:rsidRPr="00924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773D74" w14:textId="651DA1DD" w:rsidR="00385F74" w:rsidRPr="009240CE" w:rsidRDefault="000006F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1.</w:t>
      </w:r>
      <w:r w:rsidR="00385F74" w:rsidRPr="009240CE">
        <w:rPr>
          <w:rFonts w:ascii="Times New Roman" w:hAnsi="Times New Roman"/>
          <w:bCs/>
          <w:sz w:val="28"/>
          <w:szCs w:val="28"/>
        </w:rPr>
        <w:t>4</w:t>
      </w:r>
      <w:r w:rsidRPr="009240CE">
        <w:rPr>
          <w:rFonts w:ascii="Times New Roman" w:hAnsi="Times New Roman"/>
          <w:bCs/>
          <w:sz w:val="28"/>
          <w:szCs w:val="28"/>
        </w:rPr>
        <w:t>.</w:t>
      </w:r>
      <w:r w:rsidR="00A53180" w:rsidRPr="009240CE">
        <w:rPr>
          <w:rFonts w:ascii="Times New Roman" w:hAnsi="Times New Roman"/>
          <w:bCs/>
          <w:sz w:val="28"/>
          <w:szCs w:val="28"/>
        </w:rPr>
        <w:t xml:space="preserve"> </w:t>
      </w:r>
      <w:r w:rsidR="00385F74"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2.6.1.1. пункта 2.6. раздела 2 административного регламента по тексту слова </w:t>
      </w:r>
      <w:r w:rsidR="00385F74" w:rsidRPr="009240CE">
        <w:rPr>
          <w:rFonts w:ascii="Times New Roman" w:hAnsi="Times New Roman"/>
          <w:sz w:val="28"/>
          <w:szCs w:val="28"/>
        </w:rPr>
        <w:t>«</w:t>
      </w:r>
      <w:r w:rsidR="00385F74" w:rsidRPr="009240CE">
        <w:rPr>
          <w:rFonts w:ascii="Times New Roman" w:hAnsi="Times New Roman"/>
          <w:color w:val="000000"/>
          <w:sz w:val="28"/>
          <w:szCs w:val="28"/>
        </w:rPr>
        <w:t>Портал государственных и муниципальных услуг Воронежской области</w:t>
      </w:r>
      <w:r w:rsidR="00385F74" w:rsidRPr="009240CE">
        <w:rPr>
          <w:rFonts w:ascii="Times New Roman" w:hAnsi="Times New Roman"/>
          <w:sz w:val="28"/>
          <w:szCs w:val="28"/>
        </w:rPr>
        <w:t>» заменить словами «</w:t>
      </w:r>
      <w:r w:rsidR="00385F74" w:rsidRPr="009240CE">
        <w:rPr>
          <w:rFonts w:ascii="Times New Roman" w:hAnsi="Times New Roman"/>
          <w:color w:val="000000"/>
          <w:sz w:val="28"/>
          <w:szCs w:val="28"/>
        </w:rPr>
        <w:t>Портал Воронежской области в сети Интернет</w:t>
      </w:r>
      <w:r w:rsidR="00385F74" w:rsidRPr="009240CE">
        <w:rPr>
          <w:rFonts w:ascii="Times New Roman" w:hAnsi="Times New Roman"/>
          <w:sz w:val="28"/>
          <w:szCs w:val="28"/>
        </w:rPr>
        <w:t>»</w:t>
      </w:r>
      <w:r w:rsidR="00F835FA" w:rsidRPr="009240CE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40461D" w:rsidRPr="009240CE">
        <w:rPr>
          <w:rFonts w:ascii="Times New Roman" w:hAnsi="Times New Roman"/>
          <w:sz w:val="28"/>
          <w:szCs w:val="28"/>
        </w:rPr>
        <w:t>;</w:t>
      </w:r>
    </w:p>
    <w:p w14:paraId="3E7D3F97" w14:textId="3CD77FC4" w:rsidR="00055333" w:rsidRPr="009240CE" w:rsidRDefault="0005533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1.5. </w:t>
      </w:r>
      <w:r w:rsidR="00771792"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2.6.1.2. пункта 2.6. раздела 2 административного регламента слова </w:t>
      </w:r>
      <w:r w:rsidR="00BD0B56" w:rsidRPr="009240CE">
        <w:rPr>
          <w:rFonts w:ascii="Times New Roman" w:hAnsi="Times New Roman"/>
          <w:sz w:val="28"/>
          <w:szCs w:val="28"/>
        </w:rPr>
        <w:t>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14:paraId="65FD6363" w14:textId="324D4BEF" w:rsidR="00E03AEE" w:rsidRPr="009240CE" w:rsidRDefault="00BD0B56" w:rsidP="00FE524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1.6. </w:t>
      </w:r>
      <w:r w:rsidR="00E03AEE" w:rsidRPr="009240CE">
        <w:rPr>
          <w:rFonts w:ascii="Times New Roman" w:hAnsi="Times New Roman"/>
          <w:sz w:val="28"/>
          <w:szCs w:val="28"/>
        </w:rPr>
        <w:t xml:space="preserve">В пункте 2.6.2. </w:t>
      </w:r>
      <w:r w:rsidR="00E03AEE" w:rsidRPr="009240CE">
        <w:rPr>
          <w:rFonts w:ascii="Times New Roman" w:hAnsi="Times New Roman"/>
          <w:color w:val="000000"/>
          <w:sz w:val="28"/>
          <w:szCs w:val="28"/>
        </w:rPr>
        <w:t>раздела 2 административного регламента абзацы второй и третий изложить в следующей редакции:</w:t>
      </w:r>
    </w:p>
    <w:p w14:paraId="44DABD82" w14:textId="7EAB13D5" w:rsidR="00E03AEE" w:rsidRPr="009240CE" w:rsidRDefault="00FE524B" w:rsidP="00FE524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AEE" w:rsidRPr="009240CE">
        <w:rPr>
          <w:rFonts w:ascii="Times New Roman" w:hAnsi="Times New Roman"/>
          <w:color w:val="000000"/>
          <w:sz w:val="28"/>
          <w:szCs w:val="28"/>
        </w:rPr>
        <w:t>«- выписка из Единого государственного реестра недвижимости о зарегистрированных правах на указанный в заявлении земельный участок;</w:t>
      </w:r>
    </w:p>
    <w:p w14:paraId="16A4F753" w14:textId="77777777" w:rsidR="00BD0B56" w:rsidRPr="009240CE" w:rsidRDefault="00E03AEE" w:rsidP="00FE524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области;»;</w:t>
      </w:r>
    </w:p>
    <w:p w14:paraId="51B0EF7C" w14:textId="0424BC08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1.</w:t>
      </w:r>
      <w:r w:rsidR="00FE3AC2" w:rsidRPr="009240CE">
        <w:rPr>
          <w:rFonts w:ascii="Times New Roman" w:hAnsi="Times New Roman"/>
          <w:sz w:val="28"/>
          <w:szCs w:val="28"/>
        </w:rPr>
        <w:t>7</w:t>
      </w:r>
      <w:r w:rsidRPr="009240CE">
        <w:rPr>
          <w:rFonts w:ascii="Times New Roman" w:hAnsi="Times New Roman"/>
          <w:sz w:val="28"/>
          <w:szCs w:val="28"/>
        </w:rPr>
        <w:t>. Пункт 2.8. раздела 2 административного регламента изложить в следующей редакции:</w:t>
      </w:r>
    </w:p>
    <w:p w14:paraId="0BE05B11" w14:textId="239C2384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«2.8.</w:t>
      </w:r>
      <w:r w:rsidR="00FE524B" w:rsidRPr="009240CE">
        <w:rPr>
          <w:rFonts w:ascii="Times New Roman" w:hAnsi="Times New Roman"/>
          <w:sz w:val="28"/>
          <w:szCs w:val="28"/>
        </w:rPr>
        <w:t xml:space="preserve"> </w:t>
      </w:r>
      <w:r w:rsidRPr="009240CE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14:paraId="391247AF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14:paraId="0D54DA5F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lastRenderedPageBreak/>
        <w:t>1) заявление о перераспределении земельных участков подано в случаях, не предусмотренных пунктом 1 статьи 39.28 Земельного кодекса РФ;</w:t>
      </w:r>
    </w:p>
    <w:p w14:paraId="0B4A212B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14:paraId="35E71A01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9" w:history="1">
        <w:r w:rsidRPr="009240CE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39.36</w:t>
        </w:r>
      </w:hyperlink>
      <w:r w:rsidRPr="009240CE">
        <w:rPr>
          <w:rFonts w:ascii="Times New Roman" w:hAnsi="Times New Roman"/>
          <w:sz w:val="28"/>
          <w:szCs w:val="28"/>
        </w:rPr>
        <w:t xml:space="preserve"> Земельного кодекса РФ;</w:t>
      </w:r>
    </w:p>
    <w:p w14:paraId="7DDD78B8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 изъятых из оборота или ограниченных в обороте, 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0" w:history="1">
        <w:r w:rsidRPr="009240CE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7 пункта 5 статьи 27</w:t>
        </w:r>
      </w:hyperlink>
      <w:r w:rsidRPr="009240CE">
        <w:rPr>
          <w:rFonts w:ascii="Times New Roman" w:hAnsi="Times New Roman"/>
          <w:sz w:val="28"/>
          <w:szCs w:val="28"/>
        </w:rPr>
        <w:t xml:space="preserve"> Земельного кодекса РФ;</w:t>
      </w:r>
    </w:p>
    <w:p w14:paraId="346D1B50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государственных или муниципальных нужд;</w:t>
      </w:r>
    </w:p>
    <w:p w14:paraId="58BD9843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14:paraId="7C873820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</w:t>
      </w:r>
      <w:r w:rsidRPr="009240CE">
        <w:rPr>
          <w:rFonts w:ascii="Times New Roman" w:hAnsi="Times New Roman"/>
          <w:sz w:val="28"/>
          <w:szCs w:val="28"/>
        </w:rPr>
        <w:lastRenderedPageBreak/>
        <w:t>принято решение об отказе в этом предварительном согласовании или этом предоставлении;</w:t>
      </w:r>
    </w:p>
    <w:p w14:paraId="6A811224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74A1EC48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</w:p>
    <w:p w14:paraId="02F27401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2A5908EE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</w:r>
    </w:p>
    <w:p w14:paraId="34B85FA4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2039E481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14:paraId="67FFFF1B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62EA8B45" w14:textId="77777777" w:rsidR="00E70823" w:rsidRPr="009240CE" w:rsidRDefault="00E7082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отказа.»;</w:t>
      </w:r>
    </w:p>
    <w:p w14:paraId="5AEDB573" w14:textId="4C9314E8" w:rsidR="00C10711" w:rsidRPr="009240CE" w:rsidRDefault="00385F74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1.</w:t>
      </w:r>
      <w:r w:rsidR="00FE3AC2" w:rsidRPr="009240CE">
        <w:rPr>
          <w:rFonts w:ascii="Times New Roman" w:hAnsi="Times New Roman"/>
          <w:bCs/>
          <w:sz w:val="28"/>
          <w:szCs w:val="28"/>
        </w:rPr>
        <w:t>8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="00C10711"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2.13.1. пункта 2.13. раздела 2 административного регламента слова </w:t>
      </w:r>
      <w:r w:rsidR="00C10711" w:rsidRPr="009240CE">
        <w:rPr>
          <w:rFonts w:ascii="Times New Roman" w:hAnsi="Times New Roman"/>
          <w:sz w:val="28"/>
          <w:szCs w:val="28"/>
        </w:rPr>
        <w:t>«</w:t>
      </w:r>
      <w:r w:rsidR="00C10711"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5E78E5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="00C10711"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="00C10711" w:rsidRPr="009240CE">
        <w:rPr>
          <w:rFonts w:ascii="Times New Roman" w:hAnsi="Times New Roman"/>
          <w:sz w:val="28"/>
          <w:szCs w:val="28"/>
        </w:rPr>
        <w:t>» заменить словами «</w:t>
      </w:r>
      <w:r w:rsidR="00C10711"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5E78E5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="00C10711"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6C56DF61" w14:textId="72DFD579" w:rsidR="00C10711" w:rsidRPr="009240CE" w:rsidRDefault="00C10711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1.</w:t>
      </w:r>
      <w:r w:rsidR="00FE3AC2" w:rsidRPr="009240CE">
        <w:rPr>
          <w:rFonts w:ascii="Times New Roman" w:hAnsi="Times New Roman"/>
          <w:bCs/>
          <w:sz w:val="28"/>
          <w:szCs w:val="28"/>
        </w:rPr>
        <w:t>9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2.14.1. пункта 2.14. раздела 2 административного регламента слова </w:t>
      </w:r>
      <w:r w:rsidRPr="009240CE">
        <w:rPr>
          <w:rFonts w:ascii="Times New Roman" w:hAnsi="Times New Roman"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 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(</w:t>
      </w:r>
      <w:r w:rsidR="000F0AB7" w:rsidRPr="009240CE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.</w:t>
      </w:r>
      <w:r w:rsidRPr="009240CE">
        <w:rPr>
          <w:rFonts w:ascii="Times New Roman" w:hAnsi="Times New Roman"/>
          <w:color w:val="000000"/>
          <w:sz w:val="28"/>
          <w:szCs w:val="28"/>
          <w:lang w:val="en-US"/>
        </w:rPr>
        <w:t>pgu</w:t>
      </w:r>
      <w:r w:rsidRPr="009240CE">
        <w:rPr>
          <w:rFonts w:ascii="Times New Roman" w:hAnsi="Times New Roman"/>
          <w:color w:val="000000"/>
          <w:sz w:val="28"/>
          <w:szCs w:val="28"/>
        </w:rPr>
        <w:t>.govvrn.ru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)</w:t>
      </w:r>
      <w:r w:rsidRPr="009240CE">
        <w:rPr>
          <w:rFonts w:ascii="Times New Roman" w:hAnsi="Times New Roman"/>
          <w:sz w:val="28"/>
          <w:szCs w:val="28"/>
        </w:rPr>
        <w:t>» заменить словами 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 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(</w:t>
      </w:r>
      <w:r w:rsidRPr="009240CE">
        <w:rPr>
          <w:rFonts w:ascii="Times New Roman" w:hAnsi="Times New Roman"/>
          <w:color w:val="000000"/>
          <w:sz w:val="28"/>
          <w:szCs w:val="28"/>
        </w:rPr>
        <w:t>www.govvrn.ru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)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5BC48DF0" w14:textId="47341006" w:rsidR="00C10711" w:rsidRPr="009240CE" w:rsidRDefault="00C10711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1.</w:t>
      </w:r>
      <w:r w:rsidR="00FE3AC2" w:rsidRPr="009240CE">
        <w:rPr>
          <w:rFonts w:ascii="Times New Roman" w:hAnsi="Times New Roman"/>
          <w:bCs/>
          <w:sz w:val="28"/>
          <w:szCs w:val="28"/>
        </w:rPr>
        <w:t>10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2.14.2. пункта 2.14. раздела 2 административного регламента слова </w:t>
      </w:r>
      <w:r w:rsidRPr="009240CE">
        <w:rPr>
          <w:rFonts w:ascii="Times New Roman" w:hAnsi="Times New Roman"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а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</w:t>
      </w:r>
      <w:r w:rsidRPr="009240CE">
        <w:rPr>
          <w:rFonts w:ascii="Times New Roman" w:hAnsi="Times New Roman"/>
          <w:color w:val="000000"/>
          <w:sz w:val="28"/>
          <w:szCs w:val="28"/>
        </w:rPr>
        <w:lastRenderedPageBreak/>
        <w:t>Воронежской области</w:t>
      </w:r>
      <w:r w:rsidRPr="009240CE">
        <w:rPr>
          <w:rFonts w:ascii="Times New Roman" w:hAnsi="Times New Roman"/>
          <w:sz w:val="28"/>
          <w:szCs w:val="28"/>
        </w:rPr>
        <w:t>» заменить словами 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а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1E861A37" w14:textId="0808F93C" w:rsidR="00C10711" w:rsidRPr="009240CE" w:rsidRDefault="00C10711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1.</w:t>
      </w:r>
      <w:r w:rsidR="00FE3AC2" w:rsidRPr="009240CE">
        <w:rPr>
          <w:rFonts w:ascii="Times New Roman" w:hAnsi="Times New Roman"/>
          <w:bCs/>
          <w:sz w:val="28"/>
          <w:szCs w:val="28"/>
        </w:rPr>
        <w:t>11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3.2.1. пункта 3.2. раздела 3 административного регламента слова </w:t>
      </w:r>
      <w:r w:rsidRPr="009240CE">
        <w:rPr>
          <w:rFonts w:ascii="Times New Roman" w:hAnsi="Times New Roman"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а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Pr="009240CE">
        <w:rPr>
          <w:rFonts w:ascii="Times New Roman" w:hAnsi="Times New Roman"/>
          <w:sz w:val="28"/>
          <w:szCs w:val="28"/>
        </w:rPr>
        <w:t>» заменить словами 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а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19A86448" w14:textId="3E2B2E40" w:rsidR="000006FB" w:rsidRPr="009240CE" w:rsidRDefault="007A116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1.</w:t>
      </w:r>
      <w:r w:rsidR="005E78E5" w:rsidRPr="009240CE">
        <w:rPr>
          <w:rFonts w:ascii="Times New Roman" w:hAnsi="Times New Roman"/>
          <w:bCs/>
          <w:sz w:val="28"/>
          <w:szCs w:val="28"/>
        </w:rPr>
        <w:t>1</w:t>
      </w:r>
      <w:r w:rsidR="00FE3AC2" w:rsidRPr="009240CE">
        <w:rPr>
          <w:rFonts w:ascii="Times New Roman" w:hAnsi="Times New Roman"/>
          <w:bCs/>
          <w:sz w:val="28"/>
          <w:szCs w:val="28"/>
        </w:rPr>
        <w:t>2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="006045BB" w:rsidRPr="009240CE">
        <w:rPr>
          <w:rFonts w:ascii="Times New Roman" w:hAnsi="Times New Roman"/>
          <w:bCs/>
          <w:sz w:val="28"/>
          <w:szCs w:val="28"/>
        </w:rPr>
        <w:t>П</w:t>
      </w:r>
      <w:r w:rsidR="00A53180" w:rsidRPr="009240CE">
        <w:rPr>
          <w:rFonts w:ascii="Times New Roman" w:hAnsi="Times New Roman"/>
          <w:bCs/>
          <w:sz w:val="28"/>
          <w:szCs w:val="28"/>
        </w:rPr>
        <w:t>одпункт 3.</w:t>
      </w:r>
      <w:r w:rsidR="00A55A7C" w:rsidRPr="009240CE">
        <w:rPr>
          <w:rFonts w:ascii="Times New Roman" w:hAnsi="Times New Roman"/>
          <w:bCs/>
          <w:sz w:val="28"/>
          <w:szCs w:val="28"/>
        </w:rPr>
        <w:t>3</w:t>
      </w:r>
      <w:r w:rsidR="00A53180" w:rsidRPr="009240CE">
        <w:rPr>
          <w:rFonts w:ascii="Times New Roman" w:hAnsi="Times New Roman"/>
          <w:bCs/>
          <w:sz w:val="28"/>
          <w:szCs w:val="28"/>
        </w:rPr>
        <w:t>.</w:t>
      </w:r>
      <w:r w:rsidR="00895B1D" w:rsidRPr="009240CE">
        <w:rPr>
          <w:rFonts w:ascii="Times New Roman" w:hAnsi="Times New Roman"/>
          <w:bCs/>
          <w:sz w:val="28"/>
          <w:szCs w:val="28"/>
        </w:rPr>
        <w:t>4</w:t>
      </w:r>
      <w:r w:rsidR="00A53180" w:rsidRPr="009240CE">
        <w:rPr>
          <w:rFonts w:ascii="Times New Roman" w:hAnsi="Times New Roman"/>
          <w:bCs/>
          <w:sz w:val="28"/>
          <w:szCs w:val="28"/>
        </w:rPr>
        <w:t>. пункта 3.</w:t>
      </w:r>
      <w:r w:rsidR="00A55A7C" w:rsidRPr="009240CE">
        <w:rPr>
          <w:rFonts w:ascii="Times New Roman" w:hAnsi="Times New Roman"/>
          <w:bCs/>
          <w:sz w:val="28"/>
          <w:szCs w:val="28"/>
        </w:rPr>
        <w:t>3</w:t>
      </w:r>
      <w:r w:rsidR="00FB4ADE" w:rsidRPr="009240CE">
        <w:rPr>
          <w:rFonts w:ascii="Times New Roman" w:hAnsi="Times New Roman"/>
          <w:bCs/>
          <w:sz w:val="28"/>
          <w:szCs w:val="28"/>
        </w:rPr>
        <w:t>.</w:t>
      </w:r>
      <w:r w:rsidR="00A53180" w:rsidRPr="009240CE">
        <w:rPr>
          <w:rFonts w:ascii="Times New Roman" w:hAnsi="Times New Roman"/>
          <w:bCs/>
          <w:sz w:val="28"/>
          <w:szCs w:val="28"/>
        </w:rPr>
        <w:t xml:space="preserve"> </w:t>
      </w:r>
      <w:r w:rsidR="006045BB" w:rsidRPr="009240CE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3180" w:rsidRPr="009240C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6C1BEFC0" w14:textId="77777777" w:rsidR="00D76A10" w:rsidRPr="009240CE" w:rsidRDefault="00A53180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«3.</w:t>
      </w:r>
      <w:r w:rsidR="00A55A7C" w:rsidRPr="009240CE">
        <w:rPr>
          <w:rFonts w:ascii="Times New Roman" w:hAnsi="Times New Roman"/>
          <w:bCs/>
          <w:sz w:val="28"/>
          <w:szCs w:val="28"/>
        </w:rPr>
        <w:t>3</w:t>
      </w:r>
      <w:r w:rsidRPr="009240CE">
        <w:rPr>
          <w:rFonts w:ascii="Times New Roman" w:hAnsi="Times New Roman"/>
          <w:bCs/>
          <w:sz w:val="28"/>
          <w:szCs w:val="28"/>
        </w:rPr>
        <w:t>.</w:t>
      </w:r>
      <w:r w:rsidR="00895B1D" w:rsidRPr="009240CE">
        <w:rPr>
          <w:rFonts w:ascii="Times New Roman" w:hAnsi="Times New Roman"/>
          <w:bCs/>
          <w:sz w:val="28"/>
          <w:szCs w:val="28"/>
        </w:rPr>
        <w:t>4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- </w:t>
      </w:r>
      <w:r w:rsidR="00A55A7C" w:rsidRPr="009240CE">
        <w:rPr>
          <w:rFonts w:ascii="Times New Roman" w:hAnsi="Times New Roman"/>
          <w:color w:val="000000"/>
          <w:sz w:val="28"/>
          <w:szCs w:val="28"/>
        </w:rPr>
        <w:t>5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дней.»</w:t>
      </w:r>
      <w:r w:rsidR="00FE3AC2" w:rsidRPr="009240CE">
        <w:rPr>
          <w:rFonts w:ascii="Times New Roman" w:hAnsi="Times New Roman"/>
          <w:color w:val="000000"/>
          <w:sz w:val="28"/>
          <w:szCs w:val="28"/>
        </w:rPr>
        <w:t>;</w:t>
      </w:r>
    </w:p>
    <w:p w14:paraId="06C9918A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1.13. </w:t>
      </w:r>
      <w:r w:rsidRPr="009240CE">
        <w:rPr>
          <w:rFonts w:ascii="Times New Roman" w:hAnsi="Times New Roman"/>
          <w:bCs/>
          <w:color w:val="000000"/>
          <w:sz w:val="28"/>
          <w:szCs w:val="28"/>
        </w:rPr>
        <w:t xml:space="preserve">Подпункт 3.4.1. пункта 3.4. раздела 3 </w:t>
      </w:r>
      <w:r w:rsidRPr="009240CE">
        <w:rPr>
          <w:rFonts w:ascii="Times New Roman" w:hAnsi="Times New Roman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14:paraId="7DE1071D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«3.4.1. Специалист, уполномоченный на рассмотрение представленных документов:</w:t>
      </w:r>
    </w:p>
    <w:p w14:paraId="3CDAD547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а) устанавливает принадлежность земельного участка, в отношении которого поступило заявление о перераспределении, к собственности </w:t>
      </w:r>
      <w:r w:rsidR="0002460F" w:rsidRPr="009240CE">
        <w:rPr>
          <w:rFonts w:ascii="Times New Roman" w:hAnsi="Times New Roman"/>
          <w:color w:val="000000"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14:paraId="3234D471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б) в рамках межведомственного информационного взаимодействия запрашивает в случае необходимости:</w:t>
      </w:r>
    </w:p>
    <w:p w14:paraId="2FC6D01D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- в Управлении Федеральной службы государственной регистрации, кадастра и картографии по Воронежской области:</w:t>
      </w:r>
    </w:p>
    <w:p w14:paraId="792AB2F0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недвижимости о правах на здание, сооружение, находящиеся на земельных участках, в отношении которых подано заявление о перераспределении;</w:t>
      </w:r>
    </w:p>
    <w:p w14:paraId="761F892F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недвижимости о правах на земельные участки, в отношении которых подано заявление о перераспределении;</w:t>
      </w:r>
    </w:p>
    <w:p w14:paraId="32DED4C6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- в Управлении Федеральной налоговой службы по Воронежской области:</w:t>
      </w:r>
    </w:p>
    <w:p w14:paraId="29957DC8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70730EE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14:paraId="19ECFB0C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14:paraId="3367B402" w14:textId="77777777" w:rsidR="00FE3AC2" w:rsidRPr="009240CE" w:rsidRDefault="00FE3AC2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кадастровые выписки о земельных участках.»;</w:t>
      </w:r>
    </w:p>
    <w:p w14:paraId="2C71707E" w14:textId="52D073C4" w:rsidR="00A55A7C" w:rsidRPr="009240CE" w:rsidRDefault="007A116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1.1</w:t>
      </w:r>
      <w:r w:rsidR="00FE3AC2" w:rsidRPr="009240CE">
        <w:rPr>
          <w:rFonts w:ascii="Times New Roman" w:hAnsi="Times New Roman"/>
          <w:bCs/>
          <w:sz w:val="28"/>
          <w:szCs w:val="28"/>
        </w:rPr>
        <w:t>4</w:t>
      </w:r>
      <w:r w:rsidR="00A55A7C"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="006045BB" w:rsidRPr="009240CE">
        <w:rPr>
          <w:rFonts w:ascii="Times New Roman" w:hAnsi="Times New Roman"/>
          <w:bCs/>
          <w:sz w:val="28"/>
          <w:szCs w:val="28"/>
        </w:rPr>
        <w:t>П</w:t>
      </w:r>
      <w:r w:rsidR="00A55A7C" w:rsidRPr="009240CE">
        <w:rPr>
          <w:rFonts w:ascii="Times New Roman" w:hAnsi="Times New Roman"/>
          <w:bCs/>
          <w:sz w:val="28"/>
          <w:szCs w:val="28"/>
        </w:rPr>
        <w:t xml:space="preserve">одпункт 3.4.3. пункта 3.4. </w:t>
      </w:r>
      <w:r w:rsidR="006045BB" w:rsidRPr="009240CE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5A7C" w:rsidRPr="009240C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16F55B5B" w14:textId="77777777" w:rsidR="00A55A7C" w:rsidRPr="009240CE" w:rsidRDefault="00A55A7C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«3.4.3. </w:t>
      </w:r>
      <w:r w:rsidRPr="009240CE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- 5 дней.»</w:t>
      </w:r>
      <w:r w:rsidR="0040461D" w:rsidRPr="009240CE">
        <w:rPr>
          <w:rFonts w:ascii="Times New Roman" w:hAnsi="Times New Roman"/>
          <w:color w:val="000000"/>
          <w:sz w:val="28"/>
          <w:szCs w:val="28"/>
        </w:rPr>
        <w:t>;</w:t>
      </w:r>
    </w:p>
    <w:p w14:paraId="5DBE73C5" w14:textId="69D670EF" w:rsidR="00A55A7C" w:rsidRPr="009240CE" w:rsidRDefault="00A55A7C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1.</w:t>
      </w:r>
      <w:r w:rsidR="007A116B" w:rsidRPr="009240CE">
        <w:rPr>
          <w:rFonts w:ascii="Times New Roman" w:hAnsi="Times New Roman"/>
          <w:bCs/>
          <w:sz w:val="28"/>
          <w:szCs w:val="28"/>
        </w:rPr>
        <w:t>1</w:t>
      </w:r>
      <w:r w:rsidR="00FE3AC2" w:rsidRPr="009240CE">
        <w:rPr>
          <w:rFonts w:ascii="Times New Roman" w:hAnsi="Times New Roman"/>
          <w:bCs/>
          <w:sz w:val="28"/>
          <w:szCs w:val="28"/>
        </w:rPr>
        <w:t>5</w:t>
      </w:r>
      <w:r w:rsidRPr="009240CE">
        <w:rPr>
          <w:rFonts w:ascii="Times New Roman" w:hAnsi="Times New Roman"/>
          <w:bCs/>
          <w:sz w:val="28"/>
          <w:szCs w:val="28"/>
        </w:rPr>
        <w:t xml:space="preserve">. </w:t>
      </w:r>
      <w:r w:rsidR="006045BB" w:rsidRPr="009240CE">
        <w:rPr>
          <w:rFonts w:ascii="Times New Roman" w:hAnsi="Times New Roman"/>
          <w:bCs/>
          <w:sz w:val="28"/>
          <w:szCs w:val="28"/>
        </w:rPr>
        <w:t>П</w:t>
      </w:r>
      <w:r w:rsidRPr="009240CE">
        <w:rPr>
          <w:rFonts w:ascii="Times New Roman" w:hAnsi="Times New Roman"/>
          <w:bCs/>
          <w:sz w:val="28"/>
          <w:szCs w:val="28"/>
        </w:rPr>
        <w:t xml:space="preserve">одпункт 3.5.5. пункта 3.5. </w:t>
      </w:r>
      <w:r w:rsidR="006045BB" w:rsidRPr="009240CE">
        <w:rPr>
          <w:rFonts w:ascii="Times New Roman" w:hAnsi="Times New Roman"/>
          <w:bCs/>
          <w:sz w:val="28"/>
          <w:szCs w:val="28"/>
        </w:rPr>
        <w:t xml:space="preserve">раздела  3 </w:t>
      </w:r>
      <w:r w:rsidRPr="009240C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6E6C31DE" w14:textId="77777777" w:rsidR="00A55A7C" w:rsidRPr="009240CE" w:rsidRDefault="00A55A7C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lastRenderedPageBreak/>
        <w:t xml:space="preserve">«3.5.5. </w:t>
      </w:r>
      <w:r w:rsidRPr="009240CE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- 5 дней.»</w:t>
      </w:r>
      <w:r w:rsidR="0040461D" w:rsidRPr="009240CE">
        <w:rPr>
          <w:rFonts w:ascii="Times New Roman" w:hAnsi="Times New Roman"/>
          <w:color w:val="000000"/>
          <w:sz w:val="28"/>
          <w:szCs w:val="28"/>
        </w:rPr>
        <w:t>;</w:t>
      </w:r>
    </w:p>
    <w:p w14:paraId="47C201AB" w14:textId="7359353F" w:rsidR="007A116B" w:rsidRPr="009240CE" w:rsidRDefault="007A116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>1.1</w:t>
      </w:r>
      <w:r w:rsidR="00FE3AC2" w:rsidRPr="009240CE">
        <w:rPr>
          <w:rFonts w:ascii="Times New Roman" w:hAnsi="Times New Roman"/>
          <w:color w:val="000000"/>
          <w:sz w:val="28"/>
          <w:szCs w:val="28"/>
        </w:rPr>
        <w:t>6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. В подпункте 3.6.1. пункта 3.6. раздела 3 административного регламента слова </w:t>
      </w:r>
      <w:r w:rsidRPr="009240CE">
        <w:rPr>
          <w:rFonts w:ascii="Times New Roman" w:hAnsi="Times New Roman"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Pr="009240CE">
        <w:rPr>
          <w:rFonts w:ascii="Times New Roman" w:hAnsi="Times New Roman"/>
          <w:sz w:val="28"/>
          <w:szCs w:val="28"/>
        </w:rPr>
        <w:t>» заменить словами 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78C6C5E0" w14:textId="3287831F" w:rsidR="00A55A7C" w:rsidRPr="009240CE" w:rsidRDefault="007A116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1.1</w:t>
      </w:r>
      <w:r w:rsidR="00FE3AC2" w:rsidRPr="009240CE">
        <w:rPr>
          <w:rFonts w:ascii="Times New Roman" w:hAnsi="Times New Roman"/>
          <w:bCs/>
          <w:sz w:val="28"/>
          <w:szCs w:val="28"/>
        </w:rPr>
        <w:t>7</w:t>
      </w:r>
      <w:r w:rsidR="006045BB" w:rsidRPr="009240CE">
        <w:rPr>
          <w:rFonts w:ascii="Times New Roman" w:hAnsi="Times New Roman"/>
          <w:bCs/>
          <w:sz w:val="28"/>
          <w:szCs w:val="28"/>
        </w:rPr>
        <w:t>. П</w:t>
      </w:r>
      <w:r w:rsidR="00A55A7C" w:rsidRPr="009240CE">
        <w:rPr>
          <w:rFonts w:ascii="Times New Roman" w:hAnsi="Times New Roman"/>
          <w:bCs/>
          <w:sz w:val="28"/>
          <w:szCs w:val="28"/>
        </w:rPr>
        <w:t xml:space="preserve">одпункт 3.7.3. пункта 3.7. </w:t>
      </w:r>
      <w:r w:rsidR="006045BB" w:rsidRPr="009240CE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5A7C" w:rsidRPr="009240C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7CA20A86" w14:textId="77777777" w:rsidR="00A55A7C" w:rsidRPr="009240CE" w:rsidRDefault="00A55A7C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«3.7.3. </w:t>
      </w:r>
      <w:r w:rsidRPr="009240CE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- 1</w:t>
      </w:r>
      <w:r w:rsidR="006045BB" w:rsidRPr="009240CE">
        <w:rPr>
          <w:rFonts w:ascii="Times New Roman" w:hAnsi="Times New Roman"/>
          <w:color w:val="000000"/>
          <w:sz w:val="28"/>
          <w:szCs w:val="28"/>
        </w:rPr>
        <w:t>6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дней.»</w:t>
      </w:r>
      <w:r w:rsidR="0040461D" w:rsidRPr="009240CE">
        <w:rPr>
          <w:rFonts w:ascii="Times New Roman" w:hAnsi="Times New Roman"/>
          <w:color w:val="000000"/>
          <w:sz w:val="28"/>
          <w:szCs w:val="28"/>
        </w:rPr>
        <w:t>;</w:t>
      </w:r>
    </w:p>
    <w:p w14:paraId="6F7AA319" w14:textId="4B87C585" w:rsidR="007A116B" w:rsidRPr="009240CE" w:rsidRDefault="006045B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="007A116B" w:rsidRPr="009240CE">
        <w:rPr>
          <w:rFonts w:ascii="Times New Roman" w:hAnsi="Times New Roman"/>
          <w:color w:val="000000"/>
          <w:sz w:val="28"/>
          <w:szCs w:val="28"/>
        </w:rPr>
        <w:t>1</w:t>
      </w:r>
      <w:r w:rsidR="00FE3AC2" w:rsidRPr="009240CE">
        <w:rPr>
          <w:rFonts w:ascii="Times New Roman" w:hAnsi="Times New Roman"/>
          <w:color w:val="000000"/>
          <w:sz w:val="28"/>
          <w:szCs w:val="28"/>
        </w:rPr>
        <w:t>8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116B" w:rsidRPr="009240CE">
        <w:rPr>
          <w:rFonts w:ascii="Times New Roman" w:hAnsi="Times New Roman"/>
          <w:color w:val="000000"/>
          <w:sz w:val="28"/>
          <w:szCs w:val="28"/>
        </w:rPr>
        <w:t xml:space="preserve">В подпункте 3.8.1. пункта 3.8. раздела 3 административного регламента слова </w:t>
      </w:r>
      <w:r w:rsidR="007A116B" w:rsidRPr="009240CE">
        <w:rPr>
          <w:rFonts w:ascii="Times New Roman" w:hAnsi="Times New Roman"/>
          <w:sz w:val="28"/>
          <w:szCs w:val="28"/>
        </w:rPr>
        <w:t>«</w:t>
      </w:r>
      <w:r w:rsidR="007A116B"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="007A116B"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="007A116B" w:rsidRPr="009240CE">
        <w:rPr>
          <w:rFonts w:ascii="Times New Roman" w:hAnsi="Times New Roman"/>
          <w:sz w:val="28"/>
          <w:szCs w:val="28"/>
        </w:rPr>
        <w:t>» заменить словами «</w:t>
      </w:r>
      <w:r w:rsidR="007A116B"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="007A116B"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4ECFEFFD" w14:textId="7FD9B557" w:rsidR="007A116B" w:rsidRPr="009240CE" w:rsidRDefault="007A116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 1.1</w:t>
      </w:r>
      <w:r w:rsidR="00FE3AC2" w:rsidRPr="009240CE">
        <w:rPr>
          <w:rFonts w:ascii="Times New Roman" w:hAnsi="Times New Roman"/>
          <w:color w:val="000000"/>
          <w:sz w:val="28"/>
          <w:szCs w:val="28"/>
        </w:rPr>
        <w:t>9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. В подпункте 3.9.1. пункта 3.9. раздела 3 административного регламента слова </w:t>
      </w:r>
      <w:r w:rsidRPr="009240CE">
        <w:rPr>
          <w:rFonts w:ascii="Times New Roman" w:hAnsi="Times New Roman"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D15825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Pr="009240CE">
        <w:rPr>
          <w:rFonts w:ascii="Times New Roman" w:hAnsi="Times New Roman"/>
          <w:sz w:val="28"/>
          <w:szCs w:val="28"/>
        </w:rPr>
        <w:t>» заменить словами 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D15825" w:rsidRPr="009240CE">
        <w:rPr>
          <w:rFonts w:ascii="Times New Roman" w:hAnsi="Times New Roman"/>
          <w:color w:val="000000"/>
          <w:sz w:val="28"/>
          <w:szCs w:val="28"/>
        </w:rPr>
        <w:t>е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Pr="009240CE">
        <w:rPr>
          <w:rFonts w:ascii="Times New Roman" w:hAnsi="Times New Roman"/>
          <w:sz w:val="28"/>
          <w:szCs w:val="28"/>
        </w:rPr>
        <w:t>»</w:t>
      </w:r>
      <w:r w:rsidR="0040461D" w:rsidRPr="009240CE">
        <w:rPr>
          <w:rFonts w:ascii="Times New Roman" w:hAnsi="Times New Roman"/>
          <w:sz w:val="28"/>
          <w:szCs w:val="28"/>
        </w:rPr>
        <w:t>;</w:t>
      </w:r>
    </w:p>
    <w:p w14:paraId="1A36AB22" w14:textId="62298414" w:rsidR="007A116B" w:rsidRPr="009240CE" w:rsidRDefault="007A116B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="00FE3AC2" w:rsidRPr="009240CE">
        <w:rPr>
          <w:rFonts w:ascii="Times New Roman" w:hAnsi="Times New Roman"/>
          <w:color w:val="000000"/>
          <w:sz w:val="28"/>
          <w:szCs w:val="28"/>
        </w:rPr>
        <w:t>20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. В подпункте 3.9.2. пункта 3.9. раздела 3 административного регламента слова </w:t>
      </w:r>
      <w:r w:rsidRPr="009240CE">
        <w:rPr>
          <w:rFonts w:ascii="Times New Roman" w:hAnsi="Times New Roman"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а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Pr="009240CE">
        <w:rPr>
          <w:rFonts w:ascii="Times New Roman" w:hAnsi="Times New Roman"/>
          <w:sz w:val="28"/>
          <w:szCs w:val="28"/>
        </w:rPr>
        <w:t>» заменить словами «</w:t>
      </w:r>
      <w:r w:rsidRPr="009240CE">
        <w:rPr>
          <w:rFonts w:ascii="Times New Roman" w:hAnsi="Times New Roman"/>
          <w:color w:val="000000"/>
          <w:sz w:val="28"/>
          <w:szCs w:val="28"/>
        </w:rPr>
        <w:t>Портал</w:t>
      </w:r>
      <w:r w:rsidR="000F0AB7" w:rsidRPr="009240CE">
        <w:rPr>
          <w:rFonts w:ascii="Times New Roman" w:hAnsi="Times New Roman"/>
          <w:color w:val="000000"/>
          <w:sz w:val="28"/>
          <w:szCs w:val="28"/>
        </w:rPr>
        <w:t>а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40461D" w:rsidRPr="009240CE">
        <w:rPr>
          <w:rFonts w:ascii="Times New Roman" w:hAnsi="Times New Roman"/>
          <w:sz w:val="28"/>
          <w:szCs w:val="28"/>
        </w:rPr>
        <w:t>»;</w:t>
      </w:r>
    </w:p>
    <w:p w14:paraId="3E4FF23F" w14:textId="3F76BAC5" w:rsidR="00744D93" w:rsidRPr="009240CE" w:rsidRDefault="00744D93" w:rsidP="00FE524B">
      <w:pPr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="00FE3AC2" w:rsidRPr="009240CE">
        <w:rPr>
          <w:rFonts w:ascii="Times New Roman" w:hAnsi="Times New Roman"/>
          <w:color w:val="000000"/>
          <w:sz w:val="28"/>
          <w:szCs w:val="28"/>
        </w:rPr>
        <w:t>21</w:t>
      </w:r>
      <w:r w:rsidR="008F4D1E" w:rsidRPr="009240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40CE">
        <w:rPr>
          <w:rFonts w:ascii="Times New Roman" w:hAnsi="Times New Roman"/>
          <w:sz w:val="28"/>
          <w:szCs w:val="28"/>
        </w:rPr>
        <w:t>Раздел 5 административного регламента изложить в следующей редакции:</w:t>
      </w:r>
    </w:p>
    <w:p w14:paraId="1C0D2BE3" w14:textId="0FBE0CE2" w:rsidR="00687F38" w:rsidRPr="009240CE" w:rsidRDefault="00744D93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«</w:t>
      </w:r>
      <w:r w:rsidRPr="009240C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687F38" w:rsidRPr="009240CE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0596481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14:paraId="407175D1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14:paraId="5BC19B4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14:paraId="2D6FEB02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3997863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0505BC30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услуги;</w:t>
      </w:r>
    </w:p>
    <w:p w14:paraId="481131BD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240CE">
        <w:rPr>
          <w:rFonts w:ascii="Times New Roman" w:hAnsi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14:paraId="56ADF142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6A0D4365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19DF7267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C34A4CC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7AA2F59B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58B530CC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3A1DD4C2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577D75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018DF02B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3D434BE2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59C2E1A9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2457FD6B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lastRenderedPageBreak/>
        <w:t>5.6. Жалоба должна содержать:</w:t>
      </w:r>
    </w:p>
    <w:p w14:paraId="5EA1B05C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BF7A5FD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6A7E2A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51B00C25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9CEC699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3CA5CFA5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Глава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401BD4A4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6B98068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157FCDA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460F" w:rsidRPr="009240CE">
        <w:rPr>
          <w:rFonts w:ascii="Times New Roman" w:hAnsi="Times New Roman"/>
          <w:bCs/>
          <w:sz w:val="28"/>
          <w:szCs w:val="28"/>
        </w:rPr>
        <w:t>Каменно-Степного</w:t>
      </w:r>
      <w:r w:rsidR="009C533E" w:rsidRPr="009240CE">
        <w:rPr>
          <w:rFonts w:ascii="Times New Roman" w:hAnsi="Times New Roman"/>
          <w:bCs/>
          <w:sz w:val="28"/>
          <w:szCs w:val="28"/>
        </w:rPr>
        <w:t xml:space="preserve"> </w:t>
      </w:r>
      <w:r w:rsidRPr="009240CE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63025304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6B37B33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2E435DA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17F2CE6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8E60A75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C2C02B3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0F70387D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4) если обжалуемые действия являются правомерными.</w:t>
      </w:r>
    </w:p>
    <w:p w14:paraId="5F33D45F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62672CDB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B30C06D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852DA89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6D967170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F8AD451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ar54"/>
      <w:bookmarkEnd w:id="0"/>
      <w:r w:rsidRPr="009240CE">
        <w:rPr>
          <w:rFonts w:ascii="Times New Roman" w:hAnsi="Times New Roman"/>
          <w:bCs/>
          <w:sz w:val="28"/>
          <w:szCs w:val="28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00005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71AE0EE" w14:textId="77777777" w:rsidR="00687F38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33C894" w14:textId="77777777" w:rsidR="00744D93" w:rsidRPr="009240CE" w:rsidRDefault="00687F38" w:rsidP="00FE524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44D93" w:rsidRPr="009240CE">
        <w:rPr>
          <w:rFonts w:ascii="Times New Roman" w:hAnsi="Times New Roman"/>
          <w:bCs/>
          <w:sz w:val="28"/>
          <w:szCs w:val="28"/>
        </w:rPr>
        <w:t>».</w:t>
      </w:r>
    </w:p>
    <w:p w14:paraId="66A29F7E" w14:textId="77777777" w:rsidR="0037347F" w:rsidRPr="009240CE" w:rsidRDefault="0037347F" w:rsidP="00FE524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240CE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его официального обнародования</w:t>
      </w:r>
    </w:p>
    <w:p w14:paraId="07CD9ACA" w14:textId="77777777" w:rsidR="00940D65" w:rsidRPr="009240CE" w:rsidRDefault="0037347F" w:rsidP="00FE524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>3</w:t>
      </w:r>
      <w:r w:rsidR="00940D65" w:rsidRPr="009240C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5B7EE14" w14:textId="77777777" w:rsidR="003C3D12" w:rsidRPr="009240CE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14:paraId="2C356609" w14:textId="77777777" w:rsidR="0037347F" w:rsidRPr="009240CE" w:rsidRDefault="0037347F" w:rsidP="008F15E0">
      <w:pPr>
        <w:ind w:firstLine="0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Глава </w:t>
      </w:r>
      <w:r w:rsidR="0002460F" w:rsidRPr="009240CE">
        <w:rPr>
          <w:rFonts w:ascii="Times New Roman" w:hAnsi="Times New Roman"/>
          <w:sz w:val="28"/>
          <w:szCs w:val="28"/>
        </w:rPr>
        <w:t>Каменно-Степного</w:t>
      </w:r>
      <w:r w:rsidRPr="009240CE">
        <w:rPr>
          <w:rFonts w:ascii="Times New Roman" w:hAnsi="Times New Roman"/>
          <w:sz w:val="28"/>
          <w:szCs w:val="28"/>
        </w:rPr>
        <w:t xml:space="preserve"> </w:t>
      </w:r>
    </w:p>
    <w:p w14:paraId="179828FC" w14:textId="104CB082" w:rsidR="001C1AC2" w:rsidRPr="009240CE" w:rsidRDefault="0037347F" w:rsidP="0037347F">
      <w:pPr>
        <w:ind w:firstLine="0"/>
        <w:rPr>
          <w:rFonts w:ascii="Times New Roman" w:hAnsi="Times New Roman"/>
          <w:sz w:val="28"/>
          <w:szCs w:val="28"/>
        </w:rPr>
      </w:pPr>
      <w:r w:rsidRPr="009240CE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9240CE">
        <w:rPr>
          <w:rFonts w:ascii="Times New Roman" w:hAnsi="Times New Roman"/>
          <w:sz w:val="28"/>
          <w:szCs w:val="28"/>
        </w:rPr>
        <w:t xml:space="preserve">           </w:t>
      </w:r>
      <w:r w:rsidRPr="009240CE"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 w:rsidRPr="009240C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2460F" w:rsidRPr="009240CE">
        <w:rPr>
          <w:rFonts w:ascii="Times New Roman" w:hAnsi="Times New Roman"/>
          <w:sz w:val="28"/>
          <w:szCs w:val="28"/>
        </w:rPr>
        <w:t>Л</w:t>
      </w:r>
      <w:r w:rsidR="009C533E" w:rsidRPr="009240CE">
        <w:rPr>
          <w:rFonts w:ascii="Times New Roman" w:hAnsi="Times New Roman"/>
          <w:sz w:val="28"/>
          <w:szCs w:val="28"/>
        </w:rPr>
        <w:t>.</w:t>
      </w:r>
      <w:r w:rsidR="0002460F" w:rsidRPr="009240CE">
        <w:rPr>
          <w:rFonts w:ascii="Times New Roman" w:hAnsi="Times New Roman"/>
          <w:sz w:val="28"/>
          <w:szCs w:val="28"/>
        </w:rPr>
        <w:t>И</w:t>
      </w:r>
      <w:r w:rsidR="009C533E" w:rsidRPr="009240CE">
        <w:rPr>
          <w:rFonts w:ascii="Times New Roman" w:hAnsi="Times New Roman"/>
          <w:sz w:val="28"/>
          <w:szCs w:val="28"/>
        </w:rPr>
        <w:t xml:space="preserve">. </w:t>
      </w:r>
      <w:r w:rsidR="0002460F" w:rsidRPr="009240CE">
        <w:rPr>
          <w:rFonts w:ascii="Times New Roman" w:hAnsi="Times New Roman"/>
          <w:sz w:val="28"/>
          <w:szCs w:val="28"/>
        </w:rPr>
        <w:t>Морозова</w:t>
      </w:r>
    </w:p>
    <w:sectPr w:rsidR="001C1AC2" w:rsidRPr="009240CE" w:rsidSect="00FE52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AB0E9" w14:textId="77777777" w:rsidR="00170BB3" w:rsidRDefault="00170BB3" w:rsidP="00935FD5">
      <w:r>
        <w:separator/>
      </w:r>
    </w:p>
  </w:endnote>
  <w:endnote w:type="continuationSeparator" w:id="0">
    <w:p w14:paraId="644D6D52" w14:textId="77777777" w:rsidR="00170BB3" w:rsidRDefault="00170BB3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CCE11" w14:textId="77777777" w:rsidR="00170BB3" w:rsidRDefault="00170BB3" w:rsidP="00935FD5">
      <w:r>
        <w:separator/>
      </w:r>
    </w:p>
  </w:footnote>
  <w:footnote w:type="continuationSeparator" w:id="0">
    <w:p w14:paraId="1CEA65FC" w14:textId="77777777" w:rsidR="00170BB3" w:rsidRDefault="00170BB3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2460F"/>
    <w:rsid w:val="000424D8"/>
    <w:rsid w:val="0005152B"/>
    <w:rsid w:val="00055333"/>
    <w:rsid w:val="00063918"/>
    <w:rsid w:val="00086E73"/>
    <w:rsid w:val="000C1025"/>
    <w:rsid w:val="000C5357"/>
    <w:rsid w:val="000E42FF"/>
    <w:rsid w:val="000F0AB7"/>
    <w:rsid w:val="000F6B02"/>
    <w:rsid w:val="00133998"/>
    <w:rsid w:val="001403C4"/>
    <w:rsid w:val="00155443"/>
    <w:rsid w:val="00155979"/>
    <w:rsid w:val="00166D78"/>
    <w:rsid w:val="00170BB3"/>
    <w:rsid w:val="001B7B9B"/>
    <w:rsid w:val="001C1AC2"/>
    <w:rsid w:val="001E188F"/>
    <w:rsid w:val="002000D4"/>
    <w:rsid w:val="00200D6F"/>
    <w:rsid w:val="00203C73"/>
    <w:rsid w:val="0021154F"/>
    <w:rsid w:val="0023293E"/>
    <w:rsid w:val="002C35F0"/>
    <w:rsid w:val="002C7CD9"/>
    <w:rsid w:val="002D5587"/>
    <w:rsid w:val="00301086"/>
    <w:rsid w:val="00342296"/>
    <w:rsid w:val="0035193A"/>
    <w:rsid w:val="00351A56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3E7664"/>
    <w:rsid w:val="0040461D"/>
    <w:rsid w:val="00411DDB"/>
    <w:rsid w:val="00446EDE"/>
    <w:rsid w:val="004634A3"/>
    <w:rsid w:val="0049334C"/>
    <w:rsid w:val="004A04AA"/>
    <w:rsid w:val="004D577C"/>
    <w:rsid w:val="004E2A7B"/>
    <w:rsid w:val="00510D03"/>
    <w:rsid w:val="0055338C"/>
    <w:rsid w:val="00560BFE"/>
    <w:rsid w:val="005728BB"/>
    <w:rsid w:val="005E78E5"/>
    <w:rsid w:val="006045BB"/>
    <w:rsid w:val="0060741F"/>
    <w:rsid w:val="0062677F"/>
    <w:rsid w:val="006432C7"/>
    <w:rsid w:val="00656434"/>
    <w:rsid w:val="00671BEA"/>
    <w:rsid w:val="00687F38"/>
    <w:rsid w:val="006A7C4A"/>
    <w:rsid w:val="006C7A21"/>
    <w:rsid w:val="006E5525"/>
    <w:rsid w:val="006F3328"/>
    <w:rsid w:val="007027CE"/>
    <w:rsid w:val="00744D93"/>
    <w:rsid w:val="00747CB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21E1F"/>
    <w:rsid w:val="009240CE"/>
    <w:rsid w:val="00935FD5"/>
    <w:rsid w:val="00940D65"/>
    <w:rsid w:val="00940DA4"/>
    <w:rsid w:val="00945CF8"/>
    <w:rsid w:val="00963FBC"/>
    <w:rsid w:val="00972659"/>
    <w:rsid w:val="009C533E"/>
    <w:rsid w:val="009F1117"/>
    <w:rsid w:val="00A03440"/>
    <w:rsid w:val="00A53180"/>
    <w:rsid w:val="00A55A7C"/>
    <w:rsid w:val="00A55EDC"/>
    <w:rsid w:val="00A716D1"/>
    <w:rsid w:val="00AF7F58"/>
    <w:rsid w:val="00B11F2D"/>
    <w:rsid w:val="00B17ED0"/>
    <w:rsid w:val="00B61302"/>
    <w:rsid w:val="00B96A78"/>
    <w:rsid w:val="00BB55BF"/>
    <w:rsid w:val="00BC4985"/>
    <w:rsid w:val="00BD0B56"/>
    <w:rsid w:val="00C10711"/>
    <w:rsid w:val="00C27555"/>
    <w:rsid w:val="00C54A55"/>
    <w:rsid w:val="00C562F0"/>
    <w:rsid w:val="00C746BA"/>
    <w:rsid w:val="00C86E51"/>
    <w:rsid w:val="00CC708D"/>
    <w:rsid w:val="00CE0C5E"/>
    <w:rsid w:val="00CE5479"/>
    <w:rsid w:val="00D15825"/>
    <w:rsid w:val="00D33290"/>
    <w:rsid w:val="00D76A10"/>
    <w:rsid w:val="00D8749E"/>
    <w:rsid w:val="00D96A44"/>
    <w:rsid w:val="00E0365D"/>
    <w:rsid w:val="00E03AEE"/>
    <w:rsid w:val="00E4255A"/>
    <w:rsid w:val="00E53BCF"/>
    <w:rsid w:val="00E70823"/>
    <w:rsid w:val="00EA697A"/>
    <w:rsid w:val="00EA709D"/>
    <w:rsid w:val="00EC215E"/>
    <w:rsid w:val="00EC4201"/>
    <w:rsid w:val="00ED0A53"/>
    <w:rsid w:val="00EF2D3A"/>
    <w:rsid w:val="00EF2FB3"/>
    <w:rsid w:val="00EF608D"/>
    <w:rsid w:val="00F05B7F"/>
    <w:rsid w:val="00F117F0"/>
    <w:rsid w:val="00F169BB"/>
    <w:rsid w:val="00F24331"/>
    <w:rsid w:val="00F531DA"/>
    <w:rsid w:val="00F70D3E"/>
    <w:rsid w:val="00F835FA"/>
    <w:rsid w:val="00F95941"/>
    <w:rsid w:val="00FB4ADE"/>
    <w:rsid w:val="00FD1B25"/>
    <w:rsid w:val="00FD762D"/>
    <w:rsid w:val="00FD7792"/>
    <w:rsid w:val="00FE3AC2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5E2"/>
  <w15:docId w15:val="{DE9ACAEE-9D75-4089-B1A7-3113402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6ED3B29C1C9A53E770CEF3140534FFD84B8423BB60E39860FA9BD7F35B62264BF7B21164029A14BC56714308A84C58BE6298C542W5d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F54DB516977BC54804FC4A9E8E741516692E43FB67BF3307E16F7C86721D90F8D1EA956EC42BAB8EA6F4B0DEDA2CB61B414658EAF9k0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9B8F-FEFF-476B-AD03-B8381A3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105</cp:revision>
  <cp:lastPrinted>2023-04-12T08:08:00Z</cp:lastPrinted>
  <dcterms:created xsi:type="dcterms:W3CDTF">2022-12-07T07:18:00Z</dcterms:created>
  <dcterms:modified xsi:type="dcterms:W3CDTF">2023-05-11T12:22:00Z</dcterms:modified>
</cp:coreProperties>
</file>