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D9" w:rsidRPr="00AF5DD9" w:rsidRDefault="00AF5DD9" w:rsidP="00AF5DD9">
      <w:pPr>
        <w:jc w:val="center"/>
        <w:rPr>
          <w:rFonts w:ascii="Times New Roman" w:hAnsi="Times New Roman"/>
          <w:sz w:val="28"/>
          <w:szCs w:val="28"/>
        </w:rPr>
      </w:pPr>
      <w:r w:rsidRPr="00AF5D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AA5F97" wp14:editId="3621EE7C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DD9" w:rsidRPr="00CC4BAF" w:rsidRDefault="00AF5DD9" w:rsidP="00AF5DD9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АДМИНИСТРАЦИЯ</w:t>
      </w:r>
    </w:p>
    <w:p w:rsidR="00AF5DD9" w:rsidRPr="00CC4BAF" w:rsidRDefault="00AF5DD9" w:rsidP="00AF5DD9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КАМЕННО-СТЕПНОГО СЕЛЬСКОГО ПОСЕЛЕНИЯ</w:t>
      </w:r>
    </w:p>
    <w:p w:rsidR="00AF5DD9" w:rsidRPr="00CC4BAF" w:rsidRDefault="00AF5DD9" w:rsidP="00AF5DD9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AF5DD9" w:rsidRPr="00CC4BAF" w:rsidRDefault="00AF5DD9" w:rsidP="00AF5DD9">
      <w:pPr>
        <w:jc w:val="center"/>
        <w:rPr>
          <w:rFonts w:ascii="Times New Roman" w:hAnsi="Times New Roman"/>
          <w:b/>
          <w:sz w:val="26"/>
          <w:szCs w:val="26"/>
        </w:rPr>
      </w:pPr>
      <w:r w:rsidRPr="00CC4BA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F5DD9" w:rsidRPr="00CC4BAF" w:rsidRDefault="00AF5DD9" w:rsidP="00AF5DD9">
      <w:pPr>
        <w:rPr>
          <w:rFonts w:ascii="Times New Roman" w:hAnsi="Times New Roman"/>
          <w:b/>
          <w:sz w:val="26"/>
          <w:szCs w:val="26"/>
        </w:rPr>
      </w:pPr>
    </w:p>
    <w:p w:rsidR="00AF5DD9" w:rsidRPr="00CC4BAF" w:rsidRDefault="00AF5DD9" w:rsidP="00AF5DD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B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5DD9" w:rsidRPr="00AF5DD9" w:rsidRDefault="00AF5DD9" w:rsidP="00AF5DD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5DD9" w:rsidRPr="00CC4BAF" w:rsidRDefault="00AF5DD9" w:rsidP="00AF5D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B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26C3" w:rsidRPr="00CC4BAF">
        <w:rPr>
          <w:rFonts w:ascii="Times New Roman" w:hAnsi="Times New Roman" w:cs="Times New Roman"/>
          <w:b w:val="0"/>
          <w:sz w:val="28"/>
          <w:szCs w:val="28"/>
        </w:rPr>
        <w:t>09</w:t>
      </w:r>
      <w:r w:rsidRPr="00CC4BAF"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AD436B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4BAF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6326C3" w:rsidRPr="00CC4BA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AF5DD9" w:rsidRPr="00CC4BAF" w:rsidRDefault="00AF5DD9" w:rsidP="00AF5DD9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CC4BAF">
        <w:rPr>
          <w:rFonts w:ascii="Times New Roman" w:hAnsi="Times New Roman" w:cs="Times New Roman"/>
          <w:b w:val="0"/>
          <w:szCs w:val="22"/>
        </w:rPr>
        <w:t>п.2-го участка института им.Докучаева</w:t>
      </w:r>
    </w:p>
    <w:p w:rsidR="00AF5DD9" w:rsidRPr="00CC4BAF" w:rsidRDefault="00AF5DD9" w:rsidP="00AF5DD9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AF5DD9" w:rsidRPr="00CC4BAF" w:rsidRDefault="00AF5DD9" w:rsidP="00AF5DD9">
      <w:pPr>
        <w:shd w:val="clear" w:color="auto" w:fill="FFFFFF"/>
        <w:ind w:right="4818" w:firstLine="0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Каменно-Степного </w:t>
      </w:r>
      <w:bookmarkStart w:id="0" w:name="_GoBack"/>
      <w:bookmarkEnd w:id="0"/>
      <w:r w:rsidRPr="00CC4BAF">
        <w:rPr>
          <w:rFonts w:ascii="Times New Roman" w:hAnsi="Times New Roman"/>
          <w:color w:val="000000"/>
          <w:sz w:val="28"/>
          <w:szCs w:val="28"/>
        </w:rPr>
        <w:t>сельского поселения Таловского муниципального района от 11.02.2020 №5 «Об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>»</w:t>
      </w:r>
    </w:p>
    <w:p w:rsidR="00AF5DD9" w:rsidRPr="00CC4BAF" w:rsidRDefault="00AF5DD9" w:rsidP="00AF5D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916379" w:rsidRPr="00CC4BAF" w:rsidRDefault="00916379" w:rsidP="00AF5D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C565A" w:rsidRPr="00CC4BAF" w:rsidRDefault="008C565A" w:rsidP="008C565A">
      <w:pPr>
        <w:pStyle w:val="a6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CC4BAF">
        <w:rPr>
          <w:rFonts w:ascii="Times New Roman" w:hAnsi="Times New Roman" w:cs="Times New Roman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 и №257-ФЗ от 08.11.2007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на основании Приказа Министерства транспорта РФ от 07.02.2007 №16 «Об утверждении правил присвоения автомобильным дорогам идентификационных номеров», Общероссийского классификатора объектов административно - территориального деления ОК 019-95, утвержденного Постановлением Госстандарта РФ от 31.07.1995 № 413, </w:t>
      </w:r>
      <w:r w:rsidR="003F4507" w:rsidRPr="00CC4BAF">
        <w:rPr>
          <w:rFonts w:ascii="Times New Roman" w:hAnsi="Times New Roman" w:cs="Times New Roman"/>
          <w:szCs w:val="28"/>
        </w:rPr>
        <w:t>в целях приведения нормативно правовых актов в соответствии с действующим законодательством, ад</w:t>
      </w:r>
      <w:r w:rsidRPr="00CC4BAF">
        <w:rPr>
          <w:rFonts w:ascii="Times New Roman" w:hAnsi="Times New Roman" w:cs="Times New Roman"/>
          <w:szCs w:val="28"/>
        </w:rPr>
        <w:t>министрация Каменно-Степного сельского поселения Таловского муниципального района Воронежской области</w:t>
      </w:r>
    </w:p>
    <w:p w:rsidR="00AF5DD9" w:rsidRPr="00CC4BAF" w:rsidRDefault="00AF5DD9" w:rsidP="003B226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F5DD9" w:rsidRPr="00CC4BAF" w:rsidRDefault="00AF5DD9" w:rsidP="006F1C1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1. Внести в постановление администрации Каменно-Степного сельского поселения Таловского муниципального рай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>она от 11.02.2020 г. №5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района» </w:t>
      </w:r>
      <w:r w:rsidR="003F4507" w:rsidRPr="00CC4BAF">
        <w:rPr>
          <w:rFonts w:ascii="Times New Roman" w:hAnsi="Times New Roman"/>
          <w:color w:val="000000"/>
          <w:sz w:val="28"/>
          <w:szCs w:val="28"/>
        </w:rPr>
        <w:t xml:space="preserve">(далее-постановление) 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следующие изменения: </w:t>
      </w:r>
    </w:p>
    <w:p w:rsidR="00AF5DD9" w:rsidRPr="00CC4BAF" w:rsidRDefault="00AF5DD9" w:rsidP="00AF5DD9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lastRenderedPageBreak/>
        <w:t xml:space="preserve">1.1. </w:t>
      </w:r>
      <w:r w:rsidR="003F4507" w:rsidRPr="00CC4BAF">
        <w:rPr>
          <w:rFonts w:ascii="Times New Roman" w:hAnsi="Times New Roman"/>
          <w:color w:val="000000"/>
          <w:sz w:val="28"/>
          <w:szCs w:val="28"/>
        </w:rPr>
        <w:t>приложение к постановлению «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 w:rsidRPr="00CC4BAF">
        <w:rPr>
          <w:rFonts w:ascii="Times New Roman" w:hAnsi="Times New Roman"/>
          <w:color w:val="000000"/>
          <w:sz w:val="28"/>
          <w:szCs w:val="28"/>
        </w:rPr>
        <w:t xml:space="preserve"> Каменно-Степного сельского поселения Та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>ловского муниципального района</w:t>
      </w:r>
      <w:r w:rsidR="003F4507" w:rsidRPr="00CC4BAF">
        <w:rPr>
          <w:rFonts w:ascii="Times New Roman" w:hAnsi="Times New Roman"/>
          <w:color w:val="000000"/>
          <w:sz w:val="28"/>
          <w:szCs w:val="28"/>
        </w:rPr>
        <w:t>»</w:t>
      </w:r>
      <w:r w:rsidR="006F1C11" w:rsidRPr="00CC4BAF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</w:t>
      </w:r>
      <w:r w:rsidR="003F4507" w:rsidRPr="00CC4B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4BAF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AF5DD9" w:rsidRPr="00CC4BAF" w:rsidRDefault="00AF5DD9" w:rsidP="00AF5DD9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C4BAF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обнародования</w:t>
      </w:r>
      <w:r w:rsidRPr="00CC4BAF">
        <w:rPr>
          <w:rFonts w:ascii="Times New Roman" w:hAnsi="Times New Roman"/>
          <w:color w:val="000000"/>
          <w:sz w:val="28"/>
          <w:szCs w:val="28"/>
        </w:rPr>
        <w:t>.</w:t>
      </w:r>
    </w:p>
    <w:p w:rsidR="00AF5DD9" w:rsidRPr="00CC4BAF" w:rsidRDefault="00AF5DD9" w:rsidP="00AF5DD9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4BAF">
        <w:rPr>
          <w:rFonts w:ascii="Times New Roman" w:hAnsi="Times New Roman"/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AF5DD9" w:rsidRPr="00CC4BAF" w:rsidRDefault="00AF5DD9" w:rsidP="00AF5D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5DD9" w:rsidRPr="00CC4BAF" w:rsidTr="003B226F">
        <w:trPr>
          <w:trHeight w:val="604"/>
        </w:trPr>
        <w:tc>
          <w:tcPr>
            <w:tcW w:w="4785" w:type="dxa"/>
            <w:shd w:val="clear" w:color="auto" w:fill="auto"/>
          </w:tcPr>
          <w:p w:rsidR="00AF5DD9" w:rsidRPr="00CC4BAF" w:rsidRDefault="00AF5DD9" w:rsidP="003B226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:rsidR="00AF5DD9" w:rsidRPr="00CC4BAF" w:rsidRDefault="00AF5DD9" w:rsidP="003B22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AF5DD9" w:rsidRPr="00CC4BAF" w:rsidRDefault="00AF5DD9" w:rsidP="003B22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5DD9" w:rsidRPr="00CC4BAF" w:rsidRDefault="00AF5DD9" w:rsidP="003B226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AF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</w:tr>
    </w:tbl>
    <w:p w:rsidR="00757094" w:rsidRPr="00CC4BAF" w:rsidRDefault="00757094" w:rsidP="00757094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  <w:sectPr w:rsidR="00757094" w:rsidRPr="00CC4BAF" w:rsidSect="00916379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916379" w:rsidRPr="00916379" w:rsidRDefault="00916379" w:rsidP="00916379">
      <w:pPr>
        <w:spacing w:after="200"/>
        <w:ind w:left="5812" w:firstLine="0"/>
        <w:contextualSpacing/>
        <w:jc w:val="right"/>
        <w:rPr>
          <w:rFonts w:ascii="Times New Roman" w:hAnsi="Times New Roman"/>
          <w:sz w:val="22"/>
          <w:szCs w:val="22"/>
        </w:rPr>
      </w:pPr>
      <w:r w:rsidRPr="00916379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916379" w:rsidRPr="00916379" w:rsidRDefault="00916379" w:rsidP="00916379">
      <w:pPr>
        <w:ind w:left="5812" w:firstLine="0"/>
        <w:contextualSpacing/>
        <w:jc w:val="right"/>
        <w:rPr>
          <w:rFonts w:ascii="Times New Roman" w:hAnsi="Times New Roman"/>
          <w:sz w:val="22"/>
          <w:szCs w:val="22"/>
        </w:rPr>
      </w:pPr>
      <w:r w:rsidRPr="00916379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16379" w:rsidRPr="00916379" w:rsidRDefault="00916379" w:rsidP="00916379">
      <w:pPr>
        <w:ind w:left="5812" w:firstLine="0"/>
        <w:contextualSpacing/>
        <w:jc w:val="right"/>
        <w:rPr>
          <w:rFonts w:ascii="Times New Roman" w:hAnsi="Times New Roman"/>
          <w:sz w:val="22"/>
          <w:szCs w:val="22"/>
        </w:rPr>
      </w:pPr>
      <w:r w:rsidRPr="00916379">
        <w:rPr>
          <w:rFonts w:ascii="Times New Roman" w:hAnsi="Times New Roman"/>
          <w:sz w:val="22"/>
          <w:szCs w:val="22"/>
        </w:rPr>
        <w:t xml:space="preserve">Каменно-Степного сельского поселения </w:t>
      </w:r>
    </w:p>
    <w:p w:rsidR="00916379" w:rsidRPr="00916379" w:rsidRDefault="00916379" w:rsidP="00916379">
      <w:pPr>
        <w:ind w:left="5812" w:firstLine="0"/>
        <w:contextualSpacing/>
        <w:jc w:val="right"/>
        <w:rPr>
          <w:rFonts w:ascii="Times New Roman" w:hAnsi="Times New Roman"/>
          <w:sz w:val="22"/>
          <w:szCs w:val="22"/>
        </w:rPr>
      </w:pPr>
      <w:r w:rsidRPr="00916379">
        <w:rPr>
          <w:rFonts w:ascii="Times New Roman" w:hAnsi="Times New Roman"/>
          <w:sz w:val="22"/>
          <w:szCs w:val="22"/>
        </w:rPr>
        <w:t xml:space="preserve">от </w:t>
      </w:r>
      <w:r w:rsidR="006326C3">
        <w:rPr>
          <w:rFonts w:ascii="Times New Roman" w:hAnsi="Times New Roman"/>
          <w:sz w:val="22"/>
          <w:szCs w:val="22"/>
        </w:rPr>
        <w:t>09.02.2023</w:t>
      </w:r>
      <w:r w:rsidRPr="00916379">
        <w:rPr>
          <w:rFonts w:ascii="Times New Roman" w:hAnsi="Times New Roman"/>
          <w:sz w:val="22"/>
          <w:szCs w:val="22"/>
        </w:rPr>
        <w:t xml:space="preserve"> №</w:t>
      </w:r>
      <w:r w:rsidR="006326C3">
        <w:rPr>
          <w:rFonts w:ascii="Times New Roman" w:hAnsi="Times New Roman"/>
          <w:sz w:val="22"/>
          <w:szCs w:val="22"/>
        </w:rPr>
        <w:t>9</w:t>
      </w:r>
    </w:p>
    <w:p w:rsidR="00916379" w:rsidRPr="00916379" w:rsidRDefault="00916379" w:rsidP="00916379">
      <w:pPr>
        <w:tabs>
          <w:tab w:val="left" w:pos="1410"/>
        </w:tabs>
        <w:ind w:firstLine="709"/>
        <w:contextualSpacing/>
        <w:jc w:val="center"/>
        <w:rPr>
          <w:rFonts w:ascii="Times New Roman" w:hAnsi="Times New Roman"/>
        </w:rPr>
      </w:pPr>
    </w:p>
    <w:p w:rsidR="00916379" w:rsidRPr="00916379" w:rsidRDefault="00916379" w:rsidP="00916379">
      <w:pPr>
        <w:tabs>
          <w:tab w:val="left" w:pos="1410"/>
        </w:tabs>
        <w:ind w:firstLine="709"/>
        <w:contextualSpacing/>
        <w:jc w:val="center"/>
        <w:rPr>
          <w:rFonts w:ascii="Times New Roman" w:hAnsi="Times New Roman"/>
        </w:rPr>
      </w:pPr>
      <w:r w:rsidRPr="00916379">
        <w:rPr>
          <w:rFonts w:ascii="Times New Roman" w:hAnsi="Times New Roman"/>
        </w:rPr>
        <w:t>ПЕРЕЧЕНЬ</w:t>
      </w:r>
    </w:p>
    <w:p w:rsidR="00916379" w:rsidRPr="00916379" w:rsidRDefault="00916379" w:rsidP="00916379">
      <w:pPr>
        <w:tabs>
          <w:tab w:val="left" w:pos="1410"/>
        </w:tabs>
        <w:ind w:firstLine="709"/>
        <w:contextualSpacing/>
        <w:jc w:val="center"/>
        <w:rPr>
          <w:rFonts w:ascii="Times New Roman" w:hAnsi="Times New Roman"/>
        </w:rPr>
      </w:pPr>
      <w:r w:rsidRPr="00916379">
        <w:rPr>
          <w:rFonts w:ascii="Times New Roman" w:hAnsi="Times New Roman"/>
        </w:rPr>
        <w:t>автомобильных дорог общего пользования местного значения</w:t>
      </w:r>
    </w:p>
    <w:p w:rsidR="00916379" w:rsidRPr="00916379" w:rsidRDefault="00916379" w:rsidP="00916379">
      <w:pPr>
        <w:tabs>
          <w:tab w:val="left" w:pos="1410"/>
        </w:tabs>
        <w:ind w:firstLine="709"/>
        <w:contextualSpacing/>
        <w:jc w:val="center"/>
        <w:rPr>
          <w:rFonts w:ascii="Times New Roman" w:hAnsi="Times New Roman"/>
        </w:rPr>
      </w:pPr>
      <w:r w:rsidRPr="00916379">
        <w:rPr>
          <w:rFonts w:ascii="Times New Roman" w:hAnsi="Times New Roman"/>
        </w:rPr>
        <w:t>Каменно-Степного сельского поселения Таловского муниципального района</w:t>
      </w: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  <w:gridCol w:w="993"/>
        <w:gridCol w:w="1842"/>
        <w:gridCol w:w="1701"/>
        <w:gridCol w:w="851"/>
        <w:gridCol w:w="786"/>
      </w:tblGrid>
      <w:tr w:rsidR="00916379" w:rsidRPr="00916379" w:rsidTr="003B226F">
        <w:tc>
          <w:tcPr>
            <w:tcW w:w="2376" w:type="dxa"/>
            <w:vMerge w:val="restart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Наименование автодороги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Протяженность, км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Категория (при наличии)</w:t>
            </w:r>
          </w:p>
        </w:tc>
      </w:tr>
      <w:tr w:rsidR="00916379" w:rsidRPr="00916379" w:rsidTr="003B226F">
        <w:tc>
          <w:tcPr>
            <w:tcW w:w="2376" w:type="dxa"/>
            <w:vMerge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с твердым покрытием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грунтовым</w:t>
            </w:r>
          </w:p>
        </w:tc>
        <w:tc>
          <w:tcPr>
            <w:tcW w:w="786" w:type="dxa"/>
            <w:vMerge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rPr>
          <w:trHeight w:val="1022"/>
        </w:trPr>
        <w:tc>
          <w:tcPr>
            <w:tcW w:w="2376" w:type="dxa"/>
            <w:vMerge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усовершенствованным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щебеночным</w:t>
            </w:r>
          </w:p>
        </w:tc>
        <w:tc>
          <w:tcPr>
            <w:tcW w:w="851" w:type="dxa"/>
            <w:vMerge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п.1-го участка института им.Докучаева  ул.Ключникова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DD1C3C" w:rsidRDefault="004B6EFC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0,46</w:t>
            </w:r>
            <w:r w:rsidR="00880FD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880FD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880FD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880FD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п.1-го участка института им.Докучаева</w:t>
            </w:r>
          </w:p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ул.Луговая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DD1C3C" w:rsidRDefault="00880FD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880FD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1,270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251846 ОП МП 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ул.Тамбовская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4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ул.Докучаева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5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ул.Степная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251 846 ОП МП 6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ул.Алычевая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7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ул.Садовая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251 846 ОП МП 8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ул.Лесная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0,220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9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ул.Рабочая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67404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67404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67404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10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ул.Рабкоповская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ул.Победы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251 846 ОП МП 12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ул.Жукова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ул.Мира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14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ул.Малодворянская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67404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67404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15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п.2-го участка института им.Докучаева ул.Обсерваторская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0,24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3B22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3B226F">
              <w:rPr>
                <w:rFonts w:ascii="Times New Roman" w:hAnsi="Times New Roman"/>
                <w:sz w:val="22"/>
                <w:szCs w:val="22"/>
              </w:rPr>
              <w:t>251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846 ОП МП 16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Кольцевая дорога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2,467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2,467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17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Центральная дорога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 251846-ОП-МП-18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1от дома №38а до дома №61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20251846 ОП МП 19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 квартал 1</w:t>
            </w:r>
          </w:p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от дома №39а до дома №71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20251846 ОП МП 20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1от дома №39а до дома №41а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21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2 от дома №8 до дома №27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251 846 ОП МП 22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6 от дома №51 до дома №47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>251846 ОП МП 23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1 от дома №39 до Центральной дороги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24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 Центральной дороги до дома №61 квартал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25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 Центральной дороги до дома №8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26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 Центральной дороги до дома №32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27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</w:t>
            </w:r>
            <w:r w:rsidR="003B226F">
              <w:rPr>
                <w:rFonts w:ascii="Times New Roman" w:hAnsi="Times New Roman"/>
                <w:sz w:val="22"/>
                <w:szCs w:val="22"/>
              </w:rPr>
              <w:t xml:space="preserve"> Центральной дороги до дома №21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 xml:space="preserve">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DD1C3C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DD1C3C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28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 Центральной дороги до дома №21а квартале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DD1C3C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3C">
              <w:rPr>
                <w:rFonts w:ascii="Times New Roman" w:hAnsi="Times New Roman"/>
                <w:sz w:val="22"/>
                <w:szCs w:val="22"/>
              </w:rPr>
              <w:t>0,240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DD1C3C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3C">
              <w:rPr>
                <w:rFonts w:ascii="Times New Roman" w:hAnsi="Times New Roman"/>
                <w:sz w:val="22"/>
                <w:szCs w:val="22"/>
              </w:rPr>
              <w:t>0,240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29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от Центральной дороги до дома №64  квартал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30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3 от Центральной дороги  до дома №25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0,080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0,080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5 от Центральной дороги до дома №4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6 квартал от Центральной дороги до дома №48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</w:t>
            </w:r>
            <w:r w:rsidR="003B226F">
              <w:rPr>
                <w:rFonts w:ascii="Times New Roman" w:hAnsi="Times New Roman"/>
                <w:sz w:val="22"/>
                <w:szCs w:val="22"/>
              </w:rPr>
              <w:t>вартал 6 от Центральной дороги</w:t>
            </w:r>
            <w:r w:rsidRPr="00916379">
              <w:rPr>
                <w:rFonts w:ascii="Times New Roman" w:hAnsi="Times New Roman"/>
                <w:sz w:val="22"/>
                <w:szCs w:val="22"/>
              </w:rPr>
              <w:t xml:space="preserve"> до дома №49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34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5 переулок Лесной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35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5 от Кольцевой дороги до переулка Лесной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100A38" w:rsidP="00100A38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36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п.2-го участка института им.Докучаева квартал 1 от дома №38а до ул.Трудовая п.3-го участка института им.Докучаева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37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п.3-го участка института им.Докучаева ул.Новая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251846 ОП МП 38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п.3-го участка института им.Докучаева ул.Центральная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0,565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39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п.3-го участка института им.Докучаева ул.Дружбы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BA7FDD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40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п.3-го участка института им.Докучаева ул.Трудовая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152D5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152D5E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ул.Комсомольская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0A3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3B226F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п.Высокий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 xml:space="preserve">ул.Мира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0,780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lastRenderedPageBreak/>
              <w:t>20 251846 ОП МП 43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ул.Ленина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1,715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4F658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 251846 ОП МП 44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ул.Карла Маркса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5706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251 846 ОП МП 45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ул.Пушкина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803D0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4F658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  <w:r w:rsidR="009803D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5706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46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ул.Центральная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5706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48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ул.Юбилейная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5706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49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ул.Молодежная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0,435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5706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50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ул.Перестройка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0,130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51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ул.Полевая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20 251 846 ОП МП 52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п.Высокий ул.Рабочая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shd w:val="clear" w:color="auto" w:fill="auto"/>
            <w:vAlign w:val="center"/>
          </w:tcPr>
          <w:p w:rsidR="00916379" w:rsidRPr="00916379" w:rsidRDefault="003B226F" w:rsidP="003B226F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846 ОП МП 53</w:t>
            </w:r>
          </w:p>
        </w:tc>
        <w:tc>
          <w:tcPr>
            <w:tcW w:w="6237" w:type="dxa"/>
            <w:shd w:val="clear" w:color="auto" w:fill="auto"/>
          </w:tcPr>
          <w:p w:rsidR="00916379" w:rsidRPr="00916379" w:rsidRDefault="00916379" w:rsidP="004A65CA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п.Высокий ул.Гагарина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379" w:rsidRPr="00916379" w:rsidRDefault="004F658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0,62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379" w:rsidRPr="00916379" w:rsidRDefault="004F6586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0,32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916379" w:rsidRPr="00916379" w:rsidRDefault="00916379" w:rsidP="00916379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3B22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54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Михинский по ул. Гагарина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1,100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1,100</w:t>
            </w: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3B22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251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55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Михинский ул. Солнечная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0,700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0,700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20 251 848 ОП МП 56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Михинский по ул. Дорожная</w:t>
            </w:r>
          </w:p>
        </w:tc>
        <w:tc>
          <w:tcPr>
            <w:tcW w:w="993" w:type="dxa"/>
            <w:vAlign w:val="center"/>
          </w:tcPr>
          <w:p w:rsidR="00916379" w:rsidRPr="00916379" w:rsidRDefault="004F6586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42" w:type="dxa"/>
            <w:vAlign w:val="center"/>
          </w:tcPr>
          <w:p w:rsidR="00916379" w:rsidRPr="00916379" w:rsidRDefault="004F6586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58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Михинский ул. Центральная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1,200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1,200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59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Осиновый ул. Память Ленина</w:t>
            </w:r>
          </w:p>
        </w:tc>
        <w:tc>
          <w:tcPr>
            <w:tcW w:w="993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3,750</w:t>
            </w:r>
          </w:p>
        </w:tc>
        <w:tc>
          <w:tcPr>
            <w:tcW w:w="1842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1,750</w:t>
            </w:r>
          </w:p>
        </w:tc>
        <w:tc>
          <w:tcPr>
            <w:tcW w:w="851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60</w:t>
            </w:r>
          </w:p>
        </w:tc>
        <w:tc>
          <w:tcPr>
            <w:tcW w:w="6237" w:type="dxa"/>
          </w:tcPr>
          <w:p w:rsidR="00916379" w:rsidRPr="00916379" w:rsidRDefault="003B226F" w:rsidP="004A65C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Верхнеозерский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 xml:space="preserve"> ул. Тимирязева 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0,190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0,190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61</w:t>
            </w:r>
          </w:p>
        </w:tc>
        <w:tc>
          <w:tcPr>
            <w:tcW w:w="6237" w:type="dxa"/>
          </w:tcPr>
          <w:p w:rsidR="00916379" w:rsidRPr="00916379" w:rsidRDefault="00916379" w:rsidP="004A65C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 Верхнеозерский ул. Смирнова 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62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Верхнеозерский  ул. М</w:t>
            </w:r>
            <w:r w:rsidR="004A65CA">
              <w:rPr>
                <w:rFonts w:ascii="Times New Roman" w:hAnsi="Times New Roman"/>
                <w:sz w:val="22"/>
                <w:szCs w:val="22"/>
              </w:rPr>
              <w:t>олодежная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1842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63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 Верхнеозерский ул. </w:t>
            </w:r>
            <w:r w:rsidR="004A65CA">
              <w:rPr>
                <w:rFonts w:ascii="Times New Roman" w:hAnsi="Times New Roman"/>
                <w:sz w:val="22"/>
                <w:szCs w:val="22"/>
              </w:rPr>
              <w:t>Солнечная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64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 xml:space="preserve">п. Верхнеозерский ул. </w:t>
            </w:r>
            <w:r w:rsidR="004A65CA">
              <w:rPr>
                <w:rFonts w:ascii="Times New Roman" w:hAnsi="Times New Roman"/>
                <w:sz w:val="22"/>
                <w:szCs w:val="22"/>
              </w:rPr>
              <w:t xml:space="preserve">Мичурина 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0,500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0,500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65</w:t>
            </w:r>
          </w:p>
        </w:tc>
        <w:tc>
          <w:tcPr>
            <w:tcW w:w="6237" w:type="dxa"/>
          </w:tcPr>
          <w:p w:rsidR="00916379" w:rsidRPr="00916379" w:rsidRDefault="003B226F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Верхнеозерский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4A65CA">
              <w:rPr>
                <w:rFonts w:ascii="Times New Roman" w:hAnsi="Times New Roman"/>
                <w:sz w:val="22"/>
                <w:szCs w:val="22"/>
              </w:rPr>
              <w:t xml:space="preserve">Докучаева </w:t>
            </w:r>
          </w:p>
        </w:tc>
        <w:tc>
          <w:tcPr>
            <w:tcW w:w="993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0,901</w:t>
            </w:r>
          </w:p>
        </w:tc>
        <w:tc>
          <w:tcPr>
            <w:tcW w:w="1842" w:type="dxa"/>
            <w:vAlign w:val="center"/>
          </w:tcPr>
          <w:p w:rsidR="00916379" w:rsidRPr="00916379" w:rsidRDefault="009803D0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0,450</w:t>
            </w: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0,451</w:t>
            </w: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67</w:t>
            </w:r>
          </w:p>
        </w:tc>
        <w:tc>
          <w:tcPr>
            <w:tcW w:w="6237" w:type="dxa"/>
          </w:tcPr>
          <w:p w:rsidR="00916379" w:rsidRPr="00916379" w:rsidRDefault="003B226F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п. Михинский,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дорога к кладбищу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0,210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0,210</w:t>
            </w: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3B226F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20 251 </w:t>
            </w:r>
            <w:r w:rsidR="00916379" w:rsidRPr="00916379">
              <w:rPr>
                <w:rFonts w:ascii="Times New Roman" w:hAnsi="Times New Roman"/>
                <w:sz w:val="22"/>
                <w:szCs w:val="22"/>
              </w:rPr>
              <w:t>848 ОП МП 68</w:t>
            </w:r>
          </w:p>
        </w:tc>
        <w:tc>
          <w:tcPr>
            <w:tcW w:w="6237" w:type="dxa"/>
          </w:tcPr>
          <w:p w:rsidR="00916379" w:rsidRPr="00916379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п. Верхнеозерский, дорога к кладбищу</w:t>
            </w:r>
          </w:p>
        </w:tc>
        <w:tc>
          <w:tcPr>
            <w:tcW w:w="993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1842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6379">
              <w:rPr>
                <w:rFonts w:ascii="Times New Roman" w:hAnsi="Times New Roman"/>
                <w:sz w:val="22"/>
                <w:szCs w:val="22"/>
              </w:rPr>
              <w:t>0,170</w:t>
            </w:r>
          </w:p>
        </w:tc>
        <w:tc>
          <w:tcPr>
            <w:tcW w:w="851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6379" w:rsidRPr="00916379" w:rsidTr="003B226F">
        <w:tc>
          <w:tcPr>
            <w:tcW w:w="2376" w:type="dxa"/>
            <w:vAlign w:val="center"/>
          </w:tcPr>
          <w:p w:rsidR="00916379" w:rsidRPr="00916379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916379" w:rsidRPr="003B226F" w:rsidRDefault="00916379" w:rsidP="0091637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22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16379" w:rsidRPr="003B226F" w:rsidRDefault="009803D0" w:rsidP="0050441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2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6EFC" w:rsidRPr="003B226F">
              <w:rPr>
                <w:rFonts w:ascii="Times New Roman" w:hAnsi="Times New Roman"/>
                <w:sz w:val="22"/>
                <w:szCs w:val="22"/>
              </w:rPr>
              <w:t>35,476</w:t>
            </w:r>
          </w:p>
        </w:tc>
        <w:tc>
          <w:tcPr>
            <w:tcW w:w="1842" w:type="dxa"/>
            <w:vAlign w:val="center"/>
          </w:tcPr>
          <w:p w:rsidR="00916379" w:rsidRPr="003B226F" w:rsidRDefault="009803D0" w:rsidP="003F2CD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2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6EFC" w:rsidRPr="003B226F">
              <w:rPr>
                <w:rFonts w:ascii="Times New Roman" w:hAnsi="Times New Roman"/>
                <w:sz w:val="22"/>
                <w:szCs w:val="22"/>
              </w:rPr>
              <w:t>16,706</w:t>
            </w:r>
          </w:p>
        </w:tc>
        <w:tc>
          <w:tcPr>
            <w:tcW w:w="1701" w:type="dxa"/>
            <w:vAlign w:val="center"/>
          </w:tcPr>
          <w:p w:rsidR="00916379" w:rsidRPr="003B226F" w:rsidRDefault="009803D0" w:rsidP="0020700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2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6EFC" w:rsidRPr="003B226F">
              <w:rPr>
                <w:rFonts w:ascii="Times New Roman" w:hAnsi="Times New Roman"/>
                <w:sz w:val="22"/>
                <w:szCs w:val="22"/>
              </w:rPr>
              <w:t>13,085</w:t>
            </w:r>
          </w:p>
        </w:tc>
        <w:tc>
          <w:tcPr>
            <w:tcW w:w="851" w:type="dxa"/>
            <w:vAlign w:val="center"/>
          </w:tcPr>
          <w:p w:rsidR="00916379" w:rsidRPr="003B226F" w:rsidRDefault="004B6EFC" w:rsidP="009803D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26F">
              <w:rPr>
                <w:rFonts w:ascii="Times New Roman" w:hAnsi="Times New Roman"/>
                <w:sz w:val="22"/>
                <w:szCs w:val="22"/>
              </w:rPr>
              <w:t>5,685</w:t>
            </w:r>
            <w:r w:rsidR="009803D0" w:rsidRPr="003B22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916379" w:rsidRPr="003B226F" w:rsidRDefault="00916379" w:rsidP="0091637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4507" w:rsidRDefault="003F4507" w:rsidP="00916379">
      <w:pPr>
        <w:ind w:firstLine="0"/>
        <w:jc w:val="left"/>
        <w:rPr>
          <w:rFonts w:ascii="Times New Roman" w:hAnsi="Times New Roman"/>
        </w:rPr>
      </w:pPr>
    </w:p>
    <w:p w:rsidR="00916379" w:rsidRPr="003F4507" w:rsidRDefault="00916379" w:rsidP="003F4507">
      <w:pPr>
        <w:tabs>
          <w:tab w:val="center" w:pos="7568"/>
        </w:tabs>
        <w:rPr>
          <w:rFonts w:ascii="Times New Roman" w:hAnsi="Times New Roman"/>
        </w:rPr>
        <w:sectPr w:rsidR="00916379" w:rsidRPr="003F4507" w:rsidSect="0075709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7273E" w:rsidRPr="00AF5DD9" w:rsidRDefault="0017273E" w:rsidP="003B226F">
      <w:pPr>
        <w:ind w:firstLine="0"/>
        <w:rPr>
          <w:rFonts w:ascii="Times New Roman" w:hAnsi="Times New Roman"/>
          <w:sz w:val="28"/>
          <w:szCs w:val="28"/>
        </w:rPr>
      </w:pPr>
    </w:p>
    <w:sectPr w:rsidR="0017273E" w:rsidRPr="00AF5DD9" w:rsidSect="007570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A5" w:rsidRDefault="00030BA5" w:rsidP="003B226F">
      <w:r>
        <w:separator/>
      </w:r>
    </w:p>
  </w:endnote>
  <w:endnote w:type="continuationSeparator" w:id="0">
    <w:p w:rsidR="00030BA5" w:rsidRDefault="00030BA5" w:rsidP="003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A5" w:rsidRDefault="00030BA5" w:rsidP="003B226F">
      <w:r>
        <w:separator/>
      </w:r>
    </w:p>
  </w:footnote>
  <w:footnote w:type="continuationSeparator" w:id="0">
    <w:p w:rsidR="00030BA5" w:rsidRDefault="00030BA5" w:rsidP="003B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D9"/>
    <w:rsid w:val="00030BA5"/>
    <w:rsid w:val="00100A38"/>
    <w:rsid w:val="00152D5E"/>
    <w:rsid w:val="0017273E"/>
    <w:rsid w:val="001E70CE"/>
    <w:rsid w:val="0020700C"/>
    <w:rsid w:val="00266FD4"/>
    <w:rsid w:val="00270845"/>
    <w:rsid w:val="003B226F"/>
    <w:rsid w:val="003F2CD2"/>
    <w:rsid w:val="003F4507"/>
    <w:rsid w:val="00411784"/>
    <w:rsid w:val="004A65CA"/>
    <w:rsid w:val="004B6EFC"/>
    <w:rsid w:val="004F6586"/>
    <w:rsid w:val="00504419"/>
    <w:rsid w:val="00570629"/>
    <w:rsid w:val="006326C3"/>
    <w:rsid w:val="00674046"/>
    <w:rsid w:val="006F1C11"/>
    <w:rsid w:val="00757094"/>
    <w:rsid w:val="007B3D6E"/>
    <w:rsid w:val="00851D4F"/>
    <w:rsid w:val="00880FDE"/>
    <w:rsid w:val="008C565A"/>
    <w:rsid w:val="008E430B"/>
    <w:rsid w:val="00916379"/>
    <w:rsid w:val="009803D0"/>
    <w:rsid w:val="009B7F11"/>
    <w:rsid w:val="00A47EB2"/>
    <w:rsid w:val="00AB2DDA"/>
    <w:rsid w:val="00AD436B"/>
    <w:rsid w:val="00AF03E5"/>
    <w:rsid w:val="00AF5DD9"/>
    <w:rsid w:val="00BA7FDD"/>
    <w:rsid w:val="00CC4BAF"/>
    <w:rsid w:val="00DD1C3C"/>
    <w:rsid w:val="00F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1CA8F-4A81-4E9A-BBA1-2A0E4F1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5D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5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Знак Знак"/>
    <w:link w:val="a6"/>
    <w:locked/>
    <w:rsid w:val="008C565A"/>
    <w:rPr>
      <w:sz w:val="28"/>
      <w:lang w:eastAsia="ru-RU"/>
    </w:rPr>
  </w:style>
  <w:style w:type="paragraph" w:styleId="a6">
    <w:name w:val="header"/>
    <w:aliases w:val="Знак"/>
    <w:basedOn w:val="a"/>
    <w:link w:val="a5"/>
    <w:rsid w:val="008C565A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C565A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22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26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2023-02-16T09:57:00Z</cp:lastPrinted>
  <dcterms:created xsi:type="dcterms:W3CDTF">2022-02-28T08:30:00Z</dcterms:created>
  <dcterms:modified xsi:type="dcterms:W3CDTF">2023-02-17T06:32:00Z</dcterms:modified>
</cp:coreProperties>
</file>