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C6" w:rsidRPr="00BD05CB" w:rsidRDefault="008564C6" w:rsidP="008564C6">
      <w:pPr>
        <w:pStyle w:val="ConsPlusNormal"/>
        <w:shd w:val="clear" w:color="auto" w:fill="FFFFFF"/>
        <w:ind w:firstLine="0"/>
        <w:rPr>
          <w:rFonts w:ascii="Times New Roman" w:hAnsi="Times New Roman"/>
          <w:sz w:val="24"/>
          <w:szCs w:val="24"/>
        </w:rPr>
      </w:pPr>
    </w:p>
    <w:p w:rsidR="008564C6" w:rsidRPr="00BD05CB" w:rsidRDefault="006C36F1" w:rsidP="008564C6">
      <w:pPr>
        <w:pStyle w:val="a8"/>
        <w:shd w:val="clear" w:color="auto" w:fill="FFFFFF"/>
        <w:tabs>
          <w:tab w:val="left" w:pos="708"/>
        </w:tabs>
        <w:rPr>
          <w:sz w:val="24"/>
          <w:szCs w:val="24"/>
        </w:rPr>
      </w:pPr>
      <w:r>
        <w:rPr>
          <w:noProof/>
          <w:sz w:val="24"/>
          <w:szCs w:val="24"/>
          <w:lang w:eastAsia="ru-RU"/>
        </w:rPr>
        <w:drawing>
          <wp:anchor distT="0" distB="0" distL="114300" distR="114300" simplePos="0" relativeHeight="251657728"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biLevel thresh="75000"/>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8564C6" w:rsidRPr="00BD05CB" w:rsidRDefault="008564C6" w:rsidP="008564C6">
      <w:pPr>
        <w:pStyle w:val="a8"/>
        <w:shd w:val="clear" w:color="auto" w:fill="FFFFFF"/>
        <w:tabs>
          <w:tab w:val="left" w:pos="708"/>
        </w:tabs>
        <w:rPr>
          <w:sz w:val="24"/>
          <w:szCs w:val="24"/>
        </w:rPr>
      </w:pPr>
    </w:p>
    <w:p w:rsidR="008564C6" w:rsidRPr="00BD05CB" w:rsidRDefault="008564C6" w:rsidP="008564C6">
      <w:pPr>
        <w:pStyle w:val="a8"/>
        <w:shd w:val="clear" w:color="auto" w:fill="FFFFFF"/>
        <w:tabs>
          <w:tab w:val="left" w:pos="708"/>
        </w:tabs>
        <w:jc w:val="center"/>
        <w:rPr>
          <w:sz w:val="24"/>
          <w:szCs w:val="24"/>
        </w:rPr>
      </w:pPr>
    </w:p>
    <w:p w:rsidR="008564C6" w:rsidRPr="007F037D" w:rsidRDefault="008564C6" w:rsidP="008564C6">
      <w:pPr>
        <w:pStyle w:val="a8"/>
        <w:shd w:val="clear" w:color="auto" w:fill="FFFFFF"/>
        <w:tabs>
          <w:tab w:val="left" w:pos="708"/>
        </w:tabs>
        <w:jc w:val="center"/>
        <w:rPr>
          <w:rFonts w:ascii="Times New Roman" w:hAnsi="Times New Roman"/>
          <w:sz w:val="24"/>
          <w:szCs w:val="24"/>
        </w:rPr>
      </w:pPr>
    </w:p>
    <w:p w:rsidR="00836A32" w:rsidRPr="007F037D" w:rsidRDefault="008564C6" w:rsidP="008564C6">
      <w:pPr>
        <w:pStyle w:val="a8"/>
        <w:shd w:val="clear" w:color="auto" w:fill="FFFFFF"/>
        <w:tabs>
          <w:tab w:val="left" w:pos="708"/>
        </w:tabs>
        <w:jc w:val="center"/>
        <w:rPr>
          <w:rFonts w:ascii="Arial" w:hAnsi="Arial" w:cs="Arial"/>
          <w:bCs/>
          <w:sz w:val="24"/>
          <w:szCs w:val="24"/>
        </w:rPr>
      </w:pPr>
      <w:r w:rsidRPr="007F037D">
        <w:rPr>
          <w:rFonts w:ascii="Arial" w:hAnsi="Arial" w:cs="Arial"/>
          <w:bCs/>
          <w:sz w:val="24"/>
          <w:szCs w:val="24"/>
        </w:rPr>
        <w:t xml:space="preserve">АДМИНИСТРАЦИЯ </w:t>
      </w:r>
    </w:p>
    <w:p w:rsidR="00836A32" w:rsidRPr="007F037D" w:rsidRDefault="008564C6" w:rsidP="008564C6">
      <w:pPr>
        <w:pStyle w:val="a8"/>
        <w:shd w:val="clear" w:color="auto" w:fill="FFFFFF"/>
        <w:tabs>
          <w:tab w:val="left" w:pos="708"/>
        </w:tabs>
        <w:jc w:val="center"/>
        <w:rPr>
          <w:rFonts w:ascii="Arial" w:hAnsi="Arial" w:cs="Arial"/>
          <w:bCs/>
          <w:sz w:val="24"/>
          <w:szCs w:val="24"/>
        </w:rPr>
      </w:pPr>
      <w:r w:rsidRPr="007F037D">
        <w:rPr>
          <w:rFonts w:ascii="Arial" w:hAnsi="Arial" w:cs="Arial"/>
          <w:bCs/>
          <w:sz w:val="24"/>
          <w:szCs w:val="24"/>
        </w:rPr>
        <w:t xml:space="preserve">КАМЕННО-СТЕПНОГО СЕЛЬСКОГО ПОСЕЛЕНИЯ </w:t>
      </w:r>
    </w:p>
    <w:p w:rsidR="008564C6" w:rsidRPr="007F037D" w:rsidRDefault="008564C6" w:rsidP="008564C6">
      <w:pPr>
        <w:pStyle w:val="a8"/>
        <w:shd w:val="clear" w:color="auto" w:fill="FFFFFF"/>
        <w:tabs>
          <w:tab w:val="left" w:pos="708"/>
        </w:tabs>
        <w:jc w:val="center"/>
        <w:rPr>
          <w:rFonts w:ascii="Arial" w:hAnsi="Arial" w:cs="Arial"/>
          <w:bCs/>
          <w:sz w:val="24"/>
          <w:szCs w:val="24"/>
        </w:rPr>
      </w:pPr>
      <w:r w:rsidRPr="007F037D">
        <w:rPr>
          <w:rFonts w:ascii="Arial" w:hAnsi="Arial" w:cs="Arial"/>
          <w:bCs/>
          <w:sz w:val="24"/>
          <w:szCs w:val="24"/>
        </w:rPr>
        <w:t>ТАЛОВСКОГО МУНИЦИПАЛЬНОГО РАЙОНА</w:t>
      </w:r>
    </w:p>
    <w:p w:rsidR="008564C6" w:rsidRPr="007F037D" w:rsidRDefault="008564C6" w:rsidP="008564C6">
      <w:pPr>
        <w:pStyle w:val="a8"/>
        <w:shd w:val="clear" w:color="auto" w:fill="FFFFFF"/>
        <w:tabs>
          <w:tab w:val="left" w:pos="708"/>
        </w:tabs>
        <w:jc w:val="center"/>
        <w:rPr>
          <w:rFonts w:ascii="Arial" w:hAnsi="Arial" w:cs="Arial"/>
          <w:bCs/>
          <w:sz w:val="24"/>
          <w:szCs w:val="24"/>
        </w:rPr>
      </w:pPr>
      <w:r w:rsidRPr="007F037D">
        <w:rPr>
          <w:rFonts w:ascii="Arial" w:hAnsi="Arial" w:cs="Arial"/>
          <w:bCs/>
          <w:sz w:val="24"/>
          <w:szCs w:val="24"/>
        </w:rPr>
        <w:t>ВОРОНЕЖСКОЙ ОБЛАСТИ</w:t>
      </w:r>
    </w:p>
    <w:p w:rsidR="008564C6" w:rsidRPr="007F037D" w:rsidRDefault="008564C6" w:rsidP="008564C6">
      <w:pPr>
        <w:pStyle w:val="a8"/>
        <w:shd w:val="clear" w:color="auto" w:fill="FFFFFF"/>
        <w:tabs>
          <w:tab w:val="left" w:pos="708"/>
        </w:tabs>
        <w:rPr>
          <w:rFonts w:ascii="Arial" w:hAnsi="Arial" w:cs="Arial"/>
          <w:bCs/>
          <w:sz w:val="24"/>
          <w:szCs w:val="24"/>
        </w:rPr>
      </w:pPr>
    </w:p>
    <w:p w:rsidR="008564C6" w:rsidRPr="007F037D" w:rsidRDefault="008564C6" w:rsidP="008564C6">
      <w:pPr>
        <w:pStyle w:val="a8"/>
        <w:shd w:val="clear" w:color="auto" w:fill="FFFFFF"/>
        <w:tabs>
          <w:tab w:val="left" w:pos="708"/>
        </w:tabs>
        <w:jc w:val="center"/>
        <w:rPr>
          <w:rFonts w:ascii="Arial" w:hAnsi="Arial" w:cs="Arial"/>
          <w:bCs/>
          <w:sz w:val="24"/>
          <w:szCs w:val="24"/>
        </w:rPr>
      </w:pPr>
      <w:r w:rsidRPr="007F037D">
        <w:rPr>
          <w:rFonts w:ascii="Arial" w:hAnsi="Arial" w:cs="Arial"/>
          <w:bCs/>
          <w:sz w:val="24"/>
          <w:szCs w:val="24"/>
        </w:rPr>
        <w:t>П О С Т А Н О В Л Е Н И Е</w:t>
      </w:r>
    </w:p>
    <w:p w:rsidR="008564C6" w:rsidRPr="007F037D" w:rsidRDefault="008564C6" w:rsidP="008564C6">
      <w:pPr>
        <w:pStyle w:val="a8"/>
        <w:shd w:val="clear" w:color="auto" w:fill="FFFFFF"/>
        <w:tabs>
          <w:tab w:val="left" w:pos="708"/>
        </w:tabs>
        <w:rPr>
          <w:rFonts w:ascii="Arial" w:hAnsi="Arial" w:cs="Arial"/>
          <w:sz w:val="24"/>
          <w:szCs w:val="24"/>
        </w:rPr>
      </w:pPr>
    </w:p>
    <w:p w:rsidR="008564C6" w:rsidRPr="007F037D" w:rsidRDefault="008564C6" w:rsidP="00473664">
      <w:pPr>
        <w:pStyle w:val="a8"/>
        <w:shd w:val="clear" w:color="auto" w:fill="FFFFFF"/>
        <w:tabs>
          <w:tab w:val="left" w:pos="708"/>
        </w:tabs>
        <w:rPr>
          <w:rFonts w:ascii="Arial" w:hAnsi="Arial" w:cs="Arial"/>
          <w:sz w:val="24"/>
          <w:szCs w:val="24"/>
        </w:rPr>
      </w:pPr>
      <w:r w:rsidRPr="007F037D">
        <w:rPr>
          <w:rFonts w:ascii="Arial" w:hAnsi="Arial" w:cs="Arial"/>
          <w:sz w:val="24"/>
          <w:szCs w:val="24"/>
        </w:rPr>
        <w:t xml:space="preserve">от </w:t>
      </w:r>
      <w:r w:rsidR="001C4667">
        <w:rPr>
          <w:rFonts w:ascii="Arial" w:hAnsi="Arial" w:cs="Arial"/>
          <w:sz w:val="24"/>
          <w:szCs w:val="24"/>
        </w:rPr>
        <w:t>3</w:t>
      </w:r>
      <w:r w:rsidR="00875808">
        <w:rPr>
          <w:rFonts w:ascii="Arial" w:hAnsi="Arial" w:cs="Arial"/>
          <w:sz w:val="24"/>
          <w:szCs w:val="24"/>
        </w:rPr>
        <w:t>0</w:t>
      </w:r>
      <w:r w:rsidRPr="007F037D">
        <w:rPr>
          <w:rFonts w:ascii="Arial" w:hAnsi="Arial" w:cs="Arial"/>
          <w:sz w:val="24"/>
          <w:szCs w:val="24"/>
        </w:rPr>
        <w:t>.</w:t>
      </w:r>
      <w:r w:rsidR="00875808">
        <w:rPr>
          <w:rFonts w:ascii="Arial" w:hAnsi="Arial" w:cs="Arial"/>
          <w:sz w:val="24"/>
          <w:szCs w:val="24"/>
        </w:rPr>
        <w:t>09</w:t>
      </w:r>
      <w:r w:rsidR="00C330F8" w:rsidRPr="007F037D">
        <w:rPr>
          <w:rFonts w:ascii="Arial" w:hAnsi="Arial" w:cs="Arial"/>
          <w:sz w:val="24"/>
          <w:szCs w:val="24"/>
        </w:rPr>
        <w:t>.202</w:t>
      </w:r>
      <w:r w:rsidR="0087524D" w:rsidRPr="007F037D">
        <w:rPr>
          <w:rFonts w:ascii="Arial" w:hAnsi="Arial" w:cs="Arial"/>
          <w:sz w:val="24"/>
          <w:szCs w:val="24"/>
        </w:rPr>
        <w:t>4</w:t>
      </w:r>
      <w:r w:rsidRPr="007F037D">
        <w:rPr>
          <w:rFonts w:ascii="Arial" w:hAnsi="Arial" w:cs="Arial"/>
          <w:sz w:val="24"/>
          <w:szCs w:val="24"/>
        </w:rPr>
        <w:t xml:space="preserve"> №</w:t>
      </w:r>
      <w:r w:rsidR="002C0E34" w:rsidRPr="007F037D">
        <w:rPr>
          <w:rFonts w:ascii="Arial" w:hAnsi="Arial" w:cs="Arial"/>
          <w:sz w:val="24"/>
          <w:szCs w:val="24"/>
        </w:rPr>
        <w:t xml:space="preserve"> </w:t>
      </w:r>
      <w:r w:rsidR="001C4667">
        <w:rPr>
          <w:rFonts w:ascii="Arial" w:hAnsi="Arial" w:cs="Arial"/>
          <w:sz w:val="24"/>
          <w:szCs w:val="24"/>
        </w:rPr>
        <w:t>53</w:t>
      </w:r>
      <w:r w:rsidR="009374B2" w:rsidRPr="007F037D">
        <w:rPr>
          <w:rFonts w:ascii="Arial" w:hAnsi="Arial" w:cs="Arial"/>
          <w:sz w:val="24"/>
          <w:szCs w:val="24"/>
        </w:rPr>
        <w:t xml:space="preserve"> </w:t>
      </w:r>
    </w:p>
    <w:p w:rsidR="008564C6" w:rsidRPr="007F037D" w:rsidRDefault="008564C6" w:rsidP="00473664">
      <w:pPr>
        <w:pStyle w:val="a8"/>
        <w:shd w:val="clear" w:color="auto" w:fill="FFFFFF"/>
        <w:tabs>
          <w:tab w:val="left" w:pos="708"/>
        </w:tabs>
        <w:rPr>
          <w:rFonts w:ascii="Arial" w:hAnsi="Arial" w:cs="Arial"/>
          <w:sz w:val="24"/>
          <w:szCs w:val="24"/>
        </w:rPr>
      </w:pPr>
      <w:r w:rsidRPr="007F037D">
        <w:rPr>
          <w:rFonts w:ascii="Arial" w:hAnsi="Arial" w:cs="Arial"/>
          <w:sz w:val="24"/>
          <w:szCs w:val="24"/>
        </w:rPr>
        <w:t>п.2-го участка института им. Докучаева</w:t>
      </w:r>
    </w:p>
    <w:p w:rsidR="00473664" w:rsidRPr="007F037D" w:rsidRDefault="00473664" w:rsidP="00473664">
      <w:pPr>
        <w:shd w:val="clear" w:color="auto" w:fill="FFFFFF"/>
        <w:ind w:right="4950"/>
        <w:jc w:val="both"/>
        <w:rPr>
          <w:rFonts w:ascii="Arial" w:hAnsi="Arial" w:cs="Arial"/>
          <w:lang w:eastAsia="en-US"/>
        </w:rPr>
      </w:pPr>
    </w:p>
    <w:p w:rsidR="000A5766" w:rsidRPr="007F037D" w:rsidRDefault="000A5766" w:rsidP="004A4F29">
      <w:pPr>
        <w:shd w:val="clear" w:color="auto" w:fill="FFFFFF"/>
        <w:tabs>
          <w:tab w:val="left" w:pos="3969"/>
        </w:tabs>
        <w:ind w:right="5245"/>
        <w:jc w:val="both"/>
        <w:rPr>
          <w:rFonts w:ascii="Arial" w:hAnsi="Arial" w:cs="Arial"/>
        </w:rPr>
      </w:pPr>
      <w:r w:rsidRPr="007F037D">
        <w:rPr>
          <w:rStyle w:val="aff3"/>
          <w:rFonts w:ascii="Arial" w:hAnsi="Arial" w:cs="Arial"/>
          <w:b w:val="0"/>
          <w:color w:val="000000"/>
        </w:rPr>
        <w:t xml:space="preserve">О внесении изменений в постановление администрации Каменно-Степного сельского поселения от 26 </w:t>
      </w:r>
      <w:r w:rsidR="00227F05" w:rsidRPr="007F037D">
        <w:rPr>
          <w:rStyle w:val="aff3"/>
          <w:rFonts w:ascii="Arial" w:hAnsi="Arial" w:cs="Arial"/>
          <w:b w:val="0"/>
          <w:color w:val="000000"/>
        </w:rPr>
        <w:t>декабря 2020 года №37</w:t>
      </w:r>
      <w:r w:rsidRPr="007F037D">
        <w:rPr>
          <w:rStyle w:val="aff3"/>
          <w:rFonts w:ascii="Arial" w:hAnsi="Arial" w:cs="Arial"/>
          <w:b w:val="0"/>
          <w:color w:val="000000"/>
        </w:rPr>
        <w:t xml:space="preserve"> «</w:t>
      </w:r>
      <w:r w:rsidRPr="007F037D">
        <w:rPr>
          <w:rFonts w:ascii="Arial" w:hAnsi="Arial" w:cs="Arial"/>
        </w:rPr>
        <w:t xml:space="preserve">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w:t>
      </w:r>
    </w:p>
    <w:p w:rsidR="000A5766" w:rsidRPr="007F037D" w:rsidRDefault="000A5766" w:rsidP="000A5766">
      <w:pPr>
        <w:shd w:val="clear" w:color="auto" w:fill="FFFFFF"/>
        <w:ind w:right="4950"/>
        <w:jc w:val="both"/>
        <w:rPr>
          <w:rFonts w:ascii="Arial" w:hAnsi="Arial" w:cs="Arial"/>
          <w:bCs/>
          <w:color w:val="000000"/>
        </w:rPr>
      </w:pPr>
    </w:p>
    <w:p w:rsidR="008564C6" w:rsidRPr="007F037D" w:rsidRDefault="000A5766" w:rsidP="009E7729">
      <w:pPr>
        <w:pStyle w:val="ConsPlusNonformat"/>
        <w:shd w:val="clear" w:color="auto" w:fill="FFFFFF"/>
        <w:ind w:firstLine="709"/>
        <w:jc w:val="both"/>
        <w:rPr>
          <w:rFonts w:ascii="Arial" w:hAnsi="Arial" w:cs="Arial"/>
          <w:sz w:val="24"/>
          <w:szCs w:val="24"/>
        </w:rPr>
      </w:pPr>
      <w:r w:rsidRPr="007F037D">
        <w:rPr>
          <w:rFonts w:ascii="Arial" w:hAnsi="Arial" w:cs="Arial"/>
          <w:sz w:val="24"/>
          <w:szCs w:val="24"/>
        </w:rPr>
        <w:t>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администрация Каменно-Степного сельского поселения Таловского муниципального района Воронежской области</w:t>
      </w:r>
    </w:p>
    <w:p w:rsidR="00107F8B" w:rsidRPr="007F037D" w:rsidRDefault="009374B2" w:rsidP="00674C11">
      <w:pPr>
        <w:pStyle w:val="ConsPlusNormal"/>
        <w:ind w:firstLine="540"/>
        <w:jc w:val="center"/>
        <w:rPr>
          <w:rFonts w:cs="Arial"/>
          <w:sz w:val="24"/>
          <w:szCs w:val="24"/>
        </w:rPr>
      </w:pPr>
      <w:r w:rsidRPr="007F037D">
        <w:rPr>
          <w:rFonts w:cs="Arial"/>
          <w:sz w:val="24"/>
          <w:szCs w:val="24"/>
        </w:rPr>
        <w:t>ПОСТАНОВЛЯЕТ:</w:t>
      </w:r>
    </w:p>
    <w:p w:rsidR="000A5766" w:rsidRPr="007F037D" w:rsidRDefault="000A5766" w:rsidP="009E7729">
      <w:pPr>
        <w:ind w:firstLine="709"/>
        <w:contextualSpacing/>
        <w:jc w:val="both"/>
        <w:rPr>
          <w:rFonts w:ascii="Arial" w:eastAsia="Arial" w:hAnsi="Arial" w:cs="Arial"/>
        </w:rPr>
      </w:pPr>
      <w:r w:rsidRPr="007F037D">
        <w:rPr>
          <w:rFonts w:ascii="Arial" w:eastAsia="Arial" w:hAnsi="Arial" w:cs="Arial"/>
        </w:rPr>
        <w:t xml:space="preserve">1. Внести в постановление администрации Каменно-Степного сельского поселения от </w:t>
      </w:r>
      <w:r w:rsidR="00227F05" w:rsidRPr="007F037D">
        <w:rPr>
          <w:rFonts w:ascii="Arial" w:eastAsia="Arial" w:hAnsi="Arial" w:cs="Arial"/>
        </w:rPr>
        <w:t>26.12.2020 №37</w:t>
      </w:r>
      <w:r w:rsidRPr="007F037D">
        <w:rPr>
          <w:rFonts w:ascii="Arial" w:eastAsia="Arial" w:hAnsi="Arial" w:cs="Arial"/>
        </w:rPr>
        <w:t xml:space="preserve"> «Об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(далее - постановление) следующие изменения:</w:t>
      </w:r>
    </w:p>
    <w:p w:rsidR="000A5766" w:rsidRPr="007F037D" w:rsidRDefault="000A5766" w:rsidP="009E7729">
      <w:pPr>
        <w:ind w:firstLine="709"/>
        <w:contextualSpacing/>
        <w:jc w:val="both"/>
        <w:rPr>
          <w:rFonts w:ascii="Arial" w:eastAsia="Arial" w:hAnsi="Arial" w:cs="Arial"/>
        </w:rPr>
      </w:pPr>
      <w:r w:rsidRPr="007F037D">
        <w:rPr>
          <w:rFonts w:ascii="Arial" w:eastAsia="Arial" w:hAnsi="Arial" w:cs="Arial"/>
        </w:rPr>
        <w:t>1.1. Муниципальную программу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утвержденную постановлением, изложить в новой редакции, согласно приложению к настоящему постановлению.</w:t>
      </w:r>
    </w:p>
    <w:p w:rsidR="000A5766" w:rsidRPr="007F037D" w:rsidRDefault="000A5766" w:rsidP="009E7729">
      <w:pPr>
        <w:ind w:firstLine="709"/>
        <w:contextualSpacing/>
        <w:jc w:val="both"/>
        <w:rPr>
          <w:rFonts w:ascii="Arial" w:eastAsia="Arial" w:hAnsi="Arial" w:cs="Arial"/>
        </w:rPr>
      </w:pPr>
      <w:r w:rsidRPr="007F037D">
        <w:rPr>
          <w:rFonts w:ascii="Arial" w:hAnsi="Arial" w:cs="Arial"/>
        </w:rPr>
        <w:t>2. Настоящее постановление разместить в сети «Интернет» на официальном сайте администрации Каменно-Степного сельского поселения.</w:t>
      </w:r>
    </w:p>
    <w:p w:rsidR="00C70963" w:rsidRPr="007F037D" w:rsidRDefault="00C70963" w:rsidP="009E7729">
      <w:pPr>
        <w:ind w:firstLine="709"/>
        <w:contextualSpacing/>
        <w:jc w:val="both"/>
        <w:rPr>
          <w:rFonts w:ascii="Arial" w:eastAsia="Arial" w:hAnsi="Arial" w:cs="Arial"/>
        </w:rPr>
      </w:pPr>
    </w:p>
    <w:p w:rsidR="008564C6" w:rsidRPr="007F037D" w:rsidRDefault="00510D2A" w:rsidP="009E7729">
      <w:pPr>
        <w:ind w:firstLine="709"/>
        <w:contextualSpacing/>
        <w:jc w:val="both"/>
        <w:rPr>
          <w:rFonts w:ascii="Arial" w:eastAsia="Arial" w:hAnsi="Arial" w:cs="Arial"/>
        </w:rPr>
      </w:pPr>
      <w:r w:rsidRPr="007F037D">
        <w:rPr>
          <w:rFonts w:ascii="Arial" w:hAnsi="Arial" w:cs="Arial"/>
          <w:color w:val="000000"/>
        </w:rPr>
        <w:t>3</w:t>
      </w:r>
      <w:r w:rsidR="008564C6" w:rsidRPr="007F037D">
        <w:rPr>
          <w:rFonts w:ascii="Arial" w:hAnsi="Arial" w:cs="Arial"/>
          <w:color w:val="000000"/>
        </w:rPr>
        <w:t>. Контроль за исполнением настоящего постановления оставляю за собой.</w:t>
      </w:r>
    </w:p>
    <w:p w:rsidR="008564C6" w:rsidRPr="007F037D" w:rsidRDefault="008564C6" w:rsidP="009E7729">
      <w:pPr>
        <w:pStyle w:val="ConsTitle"/>
        <w:widowControl/>
        <w:shd w:val="clear" w:color="auto" w:fill="FFFFFF"/>
        <w:tabs>
          <w:tab w:val="left" w:pos="9900"/>
        </w:tabs>
        <w:ind w:right="0" w:firstLine="709"/>
        <w:jc w:val="both"/>
        <w:rPr>
          <w:b w:val="0"/>
          <w:bCs w:val="0"/>
          <w:sz w:val="24"/>
          <w:szCs w:val="24"/>
        </w:rPr>
      </w:pPr>
    </w:p>
    <w:tbl>
      <w:tblPr>
        <w:tblW w:w="0" w:type="auto"/>
        <w:tblLook w:val="04A0" w:firstRow="1" w:lastRow="0" w:firstColumn="1" w:lastColumn="0" w:noHBand="0" w:noVBand="1"/>
      </w:tblPr>
      <w:tblGrid>
        <w:gridCol w:w="4787"/>
        <w:gridCol w:w="4784"/>
      </w:tblGrid>
      <w:tr w:rsidR="008564C6" w:rsidRPr="007F037D" w:rsidTr="009018EC">
        <w:tc>
          <w:tcPr>
            <w:tcW w:w="4927" w:type="dxa"/>
            <w:shd w:val="clear" w:color="auto" w:fill="auto"/>
          </w:tcPr>
          <w:p w:rsidR="008564C6" w:rsidRPr="007F037D" w:rsidRDefault="008564C6" w:rsidP="00CF78BB">
            <w:pPr>
              <w:pStyle w:val="ConsTitle"/>
              <w:widowControl/>
              <w:shd w:val="clear" w:color="auto" w:fill="FFFFFF"/>
              <w:tabs>
                <w:tab w:val="left" w:pos="9900"/>
              </w:tabs>
              <w:ind w:right="0"/>
              <w:jc w:val="both"/>
              <w:rPr>
                <w:b w:val="0"/>
                <w:bCs w:val="0"/>
                <w:sz w:val="24"/>
                <w:szCs w:val="24"/>
              </w:rPr>
            </w:pPr>
            <w:r w:rsidRPr="007F037D">
              <w:rPr>
                <w:b w:val="0"/>
                <w:bCs w:val="0"/>
                <w:sz w:val="24"/>
                <w:szCs w:val="24"/>
              </w:rPr>
              <w:t>Глава Каменно-Степного</w:t>
            </w:r>
          </w:p>
          <w:p w:rsidR="008564C6" w:rsidRPr="007F037D" w:rsidRDefault="008564C6" w:rsidP="00CF78BB">
            <w:pPr>
              <w:pStyle w:val="ConsTitle"/>
              <w:widowControl/>
              <w:tabs>
                <w:tab w:val="left" w:pos="9900"/>
              </w:tabs>
              <w:ind w:right="0"/>
              <w:jc w:val="both"/>
              <w:rPr>
                <w:b w:val="0"/>
                <w:bCs w:val="0"/>
                <w:sz w:val="24"/>
                <w:szCs w:val="24"/>
              </w:rPr>
            </w:pPr>
            <w:r w:rsidRPr="007F037D">
              <w:rPr>
                <w:b w:val="0"/>
                <w:bCs w:val="0"/>
                <w:sz w:val="24"/>
                <w:szCs w:val="24"/>
              </w:rPr>
              <w:t>с</w:t>
            </w:r>
            <w:r w:rsidRPr="007F037D">
              <w:rPr>
                <w:b w:val="0"/>
                <w:sz w:val="24"/>
                <w:szCs w:val="24"/>
              </w:rPr>
              <w:t>ельского поселения</w:t>
            </w:r>
          </w:p>
        </w:tc>
        <w:tc>
          <w:tcPr>
            <w:tcW w:w="4928" w:type="dxa"/>
            <w:shd w:val="clear" w:color="auto" w:fill="auto"/>
          </w:tcPr>
          <w:p w:rsidR="008564C6" w:rsidRPr="007F037D" w:rsidRDefault="008564C6" w:rsidP="002D5C27">
            <w:pPr>
              <w:pStyle w:val="ConsTitle"/>
              <w:widowControl/>
              <w:shd w:val="clear" w:color="auto" w:fill="FFFFFF"/>
              <w:tabs>
                <w:tab w:val="left" w:pos="9900"/>
              </w:tabs>
              <w:ind w:right="0" w:firstLine="709"/>
              <w:jc w:val="right"/>
              <w:rPr>
                <w:b w:val="0"/>
                <w:sz w:val="24"/>
                <w:szCs w:val="24"/>
              </w:rPr>
            </w:pPr>
            <w:r w:rsidRPr="007F037D">
              <w:rPr>
                <w:b w:val="0"/>
                <w:sz w:val="24"/>
                <w:szCs w:val="24"/>
              </w:rPr>
              <w:t>Л.И. Морозова</w:t>
            </w:r>
          </w:p>
          <w:p w:rsidR="008564C6" w:rsidRPr="007F037D" w:rsidRDefault="008564C6" w:rsidP="002C0E27">
            <w:pPr>
              <w:pStyle w:val="ConsTitle"/>
              <w:widowControl/>
              <w:tabs>
                <w:tab w:val="left" w:pos="9900"/>
              </w:tabs>
              <w:ind w:right="0" w:firstLine="709"/>
              <w:jc w:val="both"/>
              <w:rPr>
                <w:b w:val="0"/>
                <w:bCs w:val="0"/>
                <w:sz w:val="24"/>
                <w:szCs w:val="24"/>
              </w:rPr>
            </w:pPr>
          </w:p>
        </w:tc>
      </w:tr>
    </w:tbl>
    <w:p w:rsidR="006A14B7" w:rsidRPr="007F037D" w:rsidRDefault="008564C6" w:rsidP="009374B2">
      <w:pPr>
        <w:pStyle w:val="ConsPlusNormal"/>
        <w:shd w:val="clear" w:color="auto" w:fill="FFFFFF"/>
        <w:ind w:left="4678" w:firstLine="0"/>
        <w:jc w:val="right"/>
        <w:rPr>
          <w:rFonts w:cs="Arial"/>
          <w:bCs/>
          <w:sz w:val="24"/>
          <w:szCs w:val="24"/>
        </w:rPr>
      </w:pPr>
      <w:r w:rsidRPr="007F037D">
        <w:rPr>
          <w:rFonts w:cs="Arial"/>
          <w:sz w:val="24"/>
          <w:szCs w:val="24"/>
        </w:rPr>
        <w:br w:type="page"/>
      </w:r>
      <w:r w:rsidR="005F519B" w:rsidRPr="007F037D">
        <w:rPr>
          <w:rFonts w:cs="Arial"/>
          <w:sz w:val="24"/>
          <w:szCs w:val="24"/>
        </w:rPr>
        <w:lastRenderedPageBreak/>
        <w:t>Приложение к постановлению администрации Каменно-Степного сельского поселения Таловского муниципального района Воронежской облас</w:t>
      </w:r>
      <w:r w:rsidR="00601861" w:rsidRPr="007F037D">
        <w:rPr>
          <w:rFonts w:cs="Arial"/>
          <w:sz w:val="24"/>
          <w:szCs w:val="24"/>
        </w:rPr>
        <w:t xml:space="preserve">ти от </w:t>
      </w:r>
      <w:r w:rsidR="007F5646">
        <w:rPr>
          <w:rFonts w:cs="Arial"/>
          <w:sz w:val="24"/>
          <w:szCs w:val="24"/>
        </w:rPr>
        <w:t>3</w:t>
      </w:r>
      <w:r w:rsidR="00875808">
        <w:rPr>
          <w:rFonts w:cs="Arial"/>
          <w:sz w:val="24"/>
          <w:szCs w:val="24"/>
        </w:rPr>
        <w:t>0</w:t>
      </w:r>
      <w:r w:rsidR="00572DD2" w:rsidRPr="007F037D">
        <w:rPr>
          <w:rFonts w:cs="Arial"/>
          <w:sz w:val="24"/>
          <w:szCs w:val="24"/>
        </w:rPr>
        <w:t>.</w:t>
      </w:r>
      <w:r w:rsidR="00DF7679" w:rsidRPr="007F037D">
        <w:rPr>
          <w:rFonts w:cs="Arial"/>
          <w:sz w:val="24"/>
          <w:szCs w:val="24"/>
        </w:rPr>
        <w:t>0</w:t>
      </w:r>
      <w:r w:rsidR="00875808">
        <w:rPr>
          <w:rFonts w:cs="Arial"/>
          <w:sz w:val="24"/>
          <w:szCs w:val="24"/>
        </w:rPr>
        <w:t>9</w:t>
      </w:r>
      <w:r w:rsidR="005F519B" w:rsidRPr="007F037D">
        <w:rPr>
          <w:rFonts w:cs="Arial"/>
          <w:sz w:val="24"/>
          <w:szCs w:val="24"/>
        </w:rPr>
        <w:t>.202</w:t>
      </w:r>
      <w:r w:rsidR="0087524D" w:rsidRPr="007F037D">
        <w:rPr>
          <w:rFonts w:cs="Arial"/>
          <w:sz w:val="24"/>
          <w:szCs w:val="24"/>
        </w:rPr>
        <w:t>4</w:t>
      </w:r>
      <w:r w:rsidR="00A8323B" w:rsidRPr="007F037D">
        <w:rPr>
          <w:rFonts w:cs="Arial"/>
          <w:sz w:val="24"/>
          <w:szCs w:val="24"/>
        </w:rPr>
        <w:t xml:space="preserve"> г. №</w:t>
      </w:r>
      <w:r w:rsidR="007F5646">
        <w:rPr>
          <w:rFonts w:cs="Arial"/>
          <w:sz w:val="24"/>
          <w:szCs w:val="24"/>
        </w:rPr>
        <w:t>53</w:t>
      </w:r>
    </w:p>
    <w:p w:rsidR="006A14B7" w:rsidRPr="007F037D" w:rsidRDefault="006A14B7" w:rsidP="006A14B7">
      <w:pPr>
        <w:shd w:val="clear" w:color="auto" w:fill="FFFFFF"/>
        <w:jc w:val="center"/>
        <w:rPr>
          <w:rFonts w:ascii="Arial" w:hAnsi="Arial" w:cs="Arial"/>
          <w:bCs/>
        </w:rPr>
      </w:pPr>
    </w:p>
    <w:p w:rsidR="000F49A3" w:rsidRPr="007F037D" w:rsidRDefault="000F49A3" w:rsidP="006A14B7">
      <w:pPr>
        <w:shd w:val="clear" w:color="auto" w:fill="FFFFFF"/>
        <w:jc w:val="center"/>
        <w:rPr>
          <w:rFonts w:ascii="Arial" w:hAnsi="Arial" w:cs="Arial"/>
          <w:bCs/>
        </w:rPr>
      </w:pPr>
    </w:p>
    <w:p w:rsidR="006A14B7" w:rsidRPr="007F037D" w:rsidRDefault="006A14B7" w:rsidP="006A14B7">
      <w:pPr>
        <w:shd w:val="clear" w:color="auto" w:fill="FFFFFF"/>
        <w:jc w:val="center"/>
        <w:rPr>
          <w:rFonts w:ascii="Arial" w:hAnsi="Arial" w:cs="Arial"/>
          <w:bCs/>
        </w:rPr>
      </w:pPr>
      <w:r w:rsidRPr="007F037D">
        <w:rPr>
          <w:rFonts w:ascii="Arial" w:hAnsi="Arial" w:cs="Arial"/>
          <w:bCs/>
        </w:rPr>
        <w:t>МУНИЦИПАЛЬНАЯ ПРОГРАММА</w:t>
      </w:r>
    </w:p>
    <w:p w:rsidR="006A14B7" w:rsidRPr="007F037D" w:rsidRDefault="006A14B7" w:rsidP="006A14B7">
      <w:pPr>
        <w:shd w:val="clear" w:color="auto" w:fill="FFFFFF"/>
        <w:jc w:val="center"/>
        <w:rPr>
          <w:rFonts w:ascii="Arial" w:hAnsi="Arial" w:cs="Arial"/>
        </w:rPr>
      </w:pPr>
      <w:r w:rsidRPr="007F037D">
        <w:rPr>
          <w:rFonts w:ascii="Arial" w:hAnsi="Arial" w:cs="Arial"/>
          <w:bCs/>
        </w:rPr>
        <w:t>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p w:rsidR="00470D38" w:rsidRPr="007F037D" w:rsidRDefault="006A14B7" w:rsidP="00470D38">
      <w:pPr>
        <w:pBdr>
          <w:bottom w:val="single" w:sz="4" w:space="1" w:color="auto"/>
        </w:pBdr>
        <w:shd w:val="clear" w:color="auto" w:fill="FFFFFF"/>
        <w:suppressAutoHyphens/>
        <w:rPr>
          <w:rFonts w:ascii="Arial" w:eastAsia="Times New Roman" w:hAnsi="Arial" w:cs="Arial"/>
          <w:b/>
          <w:bCs/>
          <w:kern w:val="1"/>
          <w:lang w:eastAsia="ar-SA"/>
        </w:rPr>
      </w:pPr>
      <w:r w:rsidRPr="007F037D">
        <w:rPr>
          <w:rFonts w:ascii="Arial" w:eastAsia="Times New Roman" w:hAnsi="Arial" w:cs="Arial"/>
          <w:b/>
          <w:bCs/>
          <w:kern w:val="1"/>
          <w:lang w:eastAsia="ar-SA"/>
        </w:rPr>
        <w:br w:type="page"/>
      </w:r>
    </w:p>
    <w:tbl>
      <w:tblPr>
        <w:tblW w:w="10107" w:type="dxa"/>
        <w:tblInd w:w="-459" w:type="dxa"/>
        <w:tblLayout w:type="fixed"/>
        <w:tblLook w:val="00A0" w:firstRow="1" w:lastRow="0" w:firstColumn="1" w:lastColumn="0" w:noHBand="0" w:noVBand="0"/>
      </w:tblPr>
      <w:tblGrid>
        <w:gridCol w:w="2524"/>
        <w:gridCol w:w="1095"/>
        <w:gridCol w:w="1343"/>
        <w:gridCol w:w="1701"/>
        <w:gridCol w:w="1559"/>
        <w:gridCol w:w="1885"/>
      </w:tblGrid>
      <w:tr w:rsidR="00470D38" w:rsidRPr="007F037D" w:rsidTr="00FF1A26">
        <w:trPr>
          <w:trHeight w:val="1357"/>
        </w:trPr>
        <w:tc>
          <w:tcPr>
            <w:tcW w:w="10107" w:type="dxa"/>
            <w:gridSpan w:val="6"/>
            <w:vAlign w:val="center"/>
          </w:tcPr>
          <w:p w:rsidR="00470D38" w:rsidRPr="007F037D" w:rsidRDefault="00470D38" w:rsidP="006D219A">
            <w:pPr>
              <w:jc w:val="center"/>
              <w:rPr>
                <w:rFonts w:ascii="Arial" w:hAnsi="Arial" w:cs="Arial"/>
              </w:rPr>
            </w:pPr>
            <w:r w:rsidRPr="007F037D">
              <w:rPr>
                <w:rFonts w:ascii="Arial" w:hAnsi="Arial" w:cs="Arial"/>
              </w:rPr>
              <w:lastRenderedPageBreak/>
              <w:t>ПАСПОРТ</w:t>
            </w:r>
          </w:p>
          <w:p w:rsidR="00470D38" w:rsidRPr="007F037D" w:rsidRDefault="00470D38" w:rsidP="006D219A">
            <w:pPr>
              <w:jc w:val="center"/>
              <w:rPr>
                <w:rFonts w:ascii="Arial" w:hAnsi="Arial" w:cs="Arial"/>
              </w:rPr>
            </w:pPr>
            <w:r w:rsidRPr="007F037D">
              <w:rPr>
                <w:rFonts w:ascii="Arial" w:hAnsi="Arial" w:cs="Arial"/>
              </w:rPr>
              <w:t>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7F037D" w:rsidTr="00FF1A26">
        <w:trPr>
          <w:trHeight w:val="579"/>
        </w:trPr>
        <w:tc>
          <w:tcPr>
            <w:tcW w:w="2524" w:type="dxa"/>
            <w:tcBorders>
              <w:top w:val="single" w:sz="4" w:space="0" w:color="auto"/>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Ответственный исполнитель муниципальной программы</w:t>
            </w:r>
          </w:p>
        </w:tc>
        <w:tc>
          <w:tcPr>
            <w:tcW w:w="7583" w:type="dxa"/>
            <w:gridSpan w:val="5"/>
            <w:tcBorders>
              <w:top w:val="single" w:sz="4" w:space="0" w:color="auto"/>
              <w:left w:val="nil"/>
              <w:bottom w:val="single" w:sz="4" w:space="0" w:color="auto"/>
              <w:right w:val="single" w:sz="4" w:space="0" w:color="auto"/>
            </w:tcBorders>
            <w:noWrap/>
            <w:vAlign w:val="bottom"/>
          </w:tcPr>
          <w:p w:rsidR="00470D38" w:rsidRPr="007F037D" w:rsidRDefault="00470D38" w:rsidP="00956938">
            <w:pPr>
              <w:ind w:firstLine="709"/>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r>
      <w:tr w:rsidR="00470D38" w:rsidRPr="007F037D" w:rsidTr="00FF1A26">
        <w:trPr>
          <w:trHeight w:val="750"/>
        </w:trPr>
        <w:tc>
          <w:tcPr>
            <w:tcW w:w="2524" w:type="dxa"/>
            <w:tcBorders>
              <w:top w:val="nil"/>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Исполнители муниципальной программы</w:t>
            </w:r>
          </w:p>
        </w:tc>
        <w:tc>
          <w:tcPr>
            <w:tcW w:w="7583" w:type="dxa"/>
            <w:gridSpan w:val="5"/>
            <w:tcBorders>
              <w:top w:val="nil"/>
              <w:left w:val="nil"/>
              <w:bottom w:val="single" w:sz="4" w:space="0" w:color="auto"/>
              <w:right w:val="single" w:sz="4" w:space="0" w:color="auto"/>
            </w:tcBorders>
            <w:vAlign w:val="center"/>
          </w:tcPr>
          <w:p w:rsidR="00470D38" w:rsidRPr="007F037D" w:rsidRDefault="00470D38" w:rsidP="00956938">
            <w:pPr>
              <w:ind w:firstLine="709"/>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p w:rsidR="00470D38" w:rsidRPr="007F037D" w:rsidRDefault="00470D38" w:rsidP="00956938">
            <w:pPr>
              <w:pStyle w:val="a6"/>
              <w:spacing w:before="0" w:beforeAutospacing="0" w:after="0" w:afterAutospacing="0"/>
              <w:ind w:firstLine="709"/>
              <w:jc w:val="both"/>
              <w:rPr>
                <w:rFonts w:ascii="Arial" w:hAnsi="Arial" w:cs="Arial"/>
              </w:rPr>
            </w:pPr>
            <w:r w:rsidRPr="007F037D">
              <w:rPr>
                <w:rFonts w:ascii="Arial" w:hAnsi="Arial" w:cs="Arial"/>
                <w:bCs/>
              </w:rPr>
              <w:t>МКУ «Культура Каменной Степи» (до 01.07.2021г.)</w:t>
            </w:r>
          </w:p>
        </w:tc>
      </w:tr>
      <w:tr w:rsidR="00470D38" w:rsidRPr="007F037D" w:rsidTr="00FF1A26">
        <w:trPr>
          <w:trHeight w:val="571"/>
        </w:trPr>
        <w:tc>
          <w:tcPr>
            <w:tcW w:w="2524" w:type="dxa"/>
            <w:tcBorders>
              <w:top w:val="nil"/>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Основные разработчики муниципальной программы</w:t>
            </w:r>
          </w:p>
        </w:tc>
        <w:tc>
          <w:tcPr>
            <w:tcW w:w="7583" w:type="dxa"/>
            <w:gridSpan w:val="5"/>
            <w:tcBorders>
              <w:top w:val="nil"/>
              <w:left w:val="single" w:sz="4" w:space="0" w:color="auto"/>
              <w:bottom w:val="single" w:sz="4" w:space="0" w:color="auto"/>
              <w:right w:val="single" w:sz="4" w:space="0" w:color="auto"/>
            </w:tcBorders>
            <w:shd w:val="clear" w:color="auto" w:fill="FFFFFF"/>
            <w:vAlign w:val="center"/>
          </w:tcPr>
          <w:p w:rsidR="00470D38" w:rsidRPr="007F037D" w:rsidRDefault="00470D38" w:rsidP="00956938">
            <w:pPr>
              <w:ind w:firstLine="709"/>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r>
      <w:tr w:rsidR="00470D38" w:rsidRPr="007F037D" w:rsidTr="00FF1A26">
        <w:trPr>
          <w:trHeight w:val="375"/>
        </w:trPr>
        <w:tc>
          <w:tcPr>
            <w:tcW w:w="2524" w:type="dxa"/>
            <w:tcBorders>
              <w:top w:val="nil"/>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Подпрограммы муниципальной программы и основные мероприятия</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7F037D" w:rsidRDefault="00470D38" w:rsidP="00956938">
            <w:pPr>
              <w:ind w:firstLine="709"/>
              <w:jc w:val="both"/>
              <w:rPr>
                <w:rFonts w:ascii="Arial" w:hAnsi="Arial" w:cs="Arial"/>
                <w:lang w:eastAsia="ru-RU"/>
              </w:rPr>
            </w:pPr>
            <w:r w:rsidRPr="007F037D">
              <w:rPr>
                <w:rFonts w:ascii="Arial" w:eastAsia="Times New Roman" w:hAnsi="Arial" w:cs="Arial"/>
                <w:lang w:eastAsia="ru-RU"/>
              </w:rPr>
              <w:t>1.подпрограмма «</w:t>
            </w:r>
            <w:r w:rsidRPr="007F037D">
              <w:rPr>
                <w:rFonts w:ascii="Arial" w:hAnsi="Arial" w:cs="Arial"/>
              </w:rPr>
              <w:t>Муниципальное управление и развитие сельского поселения</w:t>
            </w:r>
            <w:r w:rsidRPr="007F037D">
              <w:rPr>
                <w:rFonts w:ascii="Arial" w:hAnsi="Arial" w:cs="Arial"/>
                <w:lang w:eastAsia="ru-RU"/>
              </w:rPr>
              <w:t>»</w:t>
            </w:r>
          </w:p>
          <w:p w:rsidR="00470D38" w:rsidRPr="007F037D" w:rsidRDefault="00470D38" w:rsidP="00956938">
            <w:pPr>
              <w:ind w:firstLine="709"/>
              <w:jc w:val="both"/>
              <w:rPr>
                <w:rFonts w:ascii="Arial" w:hAnsi="Arial" w:cs="Arial"/>
              </w:rPr>
            </w:pPr>
            <w:r w:rsidRPr="007F037D">
              <w:rPr>
                <w:rFonts w:ascii="Arial" w:eastAsia="Times New Roman" w:hAnsi="Arial" w:cs="Arial"/>
                <w:lang w:eastAsia="ru-RU"/>
              </w:rPr>
              <w:t>2.подпрограмма «Развитие транспортной системы сельского поселения»;</w:t>
            </w:r>
          </w:p>
          <w:p w:rsidR="00470D38" w:rsidRPr="007F037D" w:rsidRDefault="00470D38" w:rsidP="00956938">
            <w:pPr>
              <w:ind w:firstLine="709"/>
              <w:jc w:val="both"/>
              <w:rPr>
                <w:rFonts w:ascii="Arial" w:hAnsi="Arial" w:cs="Arial"/>
              </w:rPr>
            </w:pPr>
            <w:r w:rsidRPr="007F037D">
              <w:rPr>
                <w:rFonts w:ascii="Arial" w:eastAsia="Times New Roman" w:hAnsi="Arial" w:cs="Arial"/>
                <w:lang w:eastAsia="ru-RU"/>
              </w:rPr>
              <w:t>3.подпрограмма «Благоустройство населенных пунктов сельского поселения»</w:t>
            </w:r>
          </w:p>
          <w:p w:rsidR="00470D38" w:rsidRPr="007F037D" w:rsidRDefault="00470D38" w:rsidP="00956938">
            <w:pPr>
              <w:ind w:firstLine="709"/>
              <w:jc w:val="both"/>
              <w:rPr>
                <w:rFonts w:ascii="Arial" w:eastAsia="Times New Roman" w:hAnsi="Arial" w:cs="Arial"/>
                <w:lang w:eastAsia="ru-RU"/>
              </w:rPr>
            </w:pPr>
            <w:r w:rsidRPr="007F037D">
              <w:rPr>
                <w:rFonts w:ascii="Arial" w:eastAsia="Times New Roman" w:hAnsi="Arial" w:cs="Arial"/>
                <w:lang w:eastAsia="ru-RU"/>
              </w:rPr>
              <w:t>4.подпрограмма «</w:t>
            </w:r>
            <w:r w:rsidRPr="007F037D">
              <w:rPr>
                <w:rFonts w:ascii="Arial" w:hAnsi="Arial" w:cs="Arial"/>
              </w:rPr>
              <w:t>Развитие культуры, физической культуры и спорта сельского поселения</w:t>
            </w:r>
            <w:r w:rsidRPr="007F037D">
              <w:rPr>
                <w:rFonts w:ascii="Arial" w:eastAsia="Times New Roman" w:hAnsi="Arial" w:cs="Arial"/>
                <w:lang w:eastAsia="ru-RU"/>
              </w:rPr>
              <w:t>»</w:t>
            </w:r>
          </w:p>
          <w:p w:rsidR="00470D38" w:rsidRPr="007F037D" w:rsidRDefault="00470D38" w:rsidP="00956938">
            <w:pPr>
              <w:ind w:firstLine="709"/>
              <w:jc w:val="both"/>
              <w:rPr>
                <w:rFonts w:ascii="Arial" w:eastAsia="Times New Roman" w:hAnsi="Arial" w:cs="Arial"/>
                <w:lang w:eastAsia="ru-RU"/>
              </w:rPr>
            </w:pPr>
            <w:r w:rsidRPr="007F037D">
              <w:rPr>
                <w:rFonts w:ascii="Arial" w:eastAsia="Times New Roman" w:hAnsi="Arial" w:cs="Arial"/>
                <w:lang w:eastAsia="ru-RU"/>
              </w:rPr>
              <w:t>5.подпрограмма «Безопасность на территории сельского поселения»</w:t>
            </w:r>
          </w:p>
        </w:tc>
      </w:tr>
      <w:tr w:rsidR="00470D38" w:rsidRPr="007F037D" w:rsidTr="00FF1A26">
        <w:trPr>
          <w:trHeight w:val="375"/>
        </w:trPr>
        <w:tc>
          <w:tcPr>
            <w:tcW w:w="2524" w:type="dxa"/>
            <w:tcBorders>
              <w:top w:val="nil"/>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Цель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7F037D" w:rsidRDefault="00470D38" w:rsidP="00956938">
            <w:pPr>
              <w:ind w:firstLine="709"/>
              <w:jc w:val="both"/>
              <w:rPr>
                <w:rFonts w:ascii="Arial" w:hAnsi="Arial" w:cs="Arial"/>
              </w:rPr>
            </w:pPr>
            <w:r w:rsidRPr="007F037D">
              <w:rPr>
                <w:rFonts w:ascii="Arial" w:eastAsia="Times New Roman" w:hAnsi="Arial" w:cs="Arial"/>
                <w:color w:val="000000"/>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tc>
      </w:tr>
      <w:tr w:rsidR="00470D38" w:rsidRPr="007F037D" w:rsidTr="00FF1A26">
        <w:trPr>
          <w:trHeight w:val="375"/>
        </w:trPr>
        <w:tc>
          <w:tcPr>
            <w:tcW w:w="2524" w:type="dxa"/>
            <w:tcBorders>
              <w:top w:val="nil"/>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Задачи муниципальной программы</w:t>
            </w:r>
          </w:p>
        </w:tc>
        <w:tc>
          <w:tcPr>
            <w:tcW w:w="7583" w:type="dxa"/>
            <w:gridSpan w:val="5"/>
            <w:tcBorders>
              <w:top w:val="single" w:sz="4" w:space="0" w:color="auto"/>
              <w:left w:val="nil"/>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1.Совершенствование правовых и организационных основ местного самоуправления.</w:t>
            </w:r>
          </w:p>
          <w:p w:rsidR="00470D38" w:rsidRPr="007F037D" w:rsidRDefault="00470D38" w:rsidP="00956938">
            <w:pPr>
              <w:ind w:firstLine="709"/>
              <w:jc w:val="both"/>
              <w:rPr>
                <w:rFonts w:ascii="Arial" w:hAnsi="Arial" w:cs="Arial"/>
              </w:rPr>
            </w:pPr>
            <w:r w:rsidRPr="007F037D">
              <w:rPr>
                <w:rFonts w:ascii="Arial" w:hAnsi="Arial" w:cs="Arial"/>
              </w:rPr>
              <w:t>2.Повышение удовлетворенности населения деятельностью органов местного самоуправления.</w:t>
            </w:r>
          </w:p>
          <w:p w:rsidR="00470D38" w:rsidRPr="007F037D" w:rsidRDefault="00470D38" w:rsidP="00956938">
            <w:pPr>
              <w:ind w:firstLine="709"/>
              <w:jc w:val="both"/>
              <w:rPr>
                <w:rFonts w:ascii="Arial" w:hAnsi="Arial" w:cs="Arial"/>
              </w:rPr>
            </w:pPr>
            <w:r w:rsidRPr="007F037D">
              <w:rPr>
                <w:rFonts w:ascii="Arial" w:hAnsi="Arial" w:cs="Arial"/>
              </w:rPr>
              <w:t>3.Создание условий для обеспечения эффективного муниципального управления.</w:t>
            </w:r>
          </w:p>
          <w:p w:rsidR="00470D38" w:rsidRPr="007F037D" w:rsidRDefault="00470D38" w:rsidP="00956938">
            <w:pPr>
              <w:ind w:firstLine="709"/>
              <w:jc w:val="both"/>
              <w:rPr>
                <w:rFonts w:ascii="Arial" w:eastAsia="Times New Roman" w:hAnsi="Arial" w:cs="Arial"/>
                <w:color w:val="000000"/>
                <w:lang w:eastAsia="ru-RU"/>
              </w:rPr>
            </w:pPr>
            <w:r w:rsidRPr="007F037D">
              <w:rPr>
                <w:rFonts w:ascii="Arial" w:hAnsi="Arial" w:cs="Arial"/>
              </w:rPr>
              <w:t>4.Повышение качества предоставления муниципальных услуг жителям поселения.</w:t>
            </w:r>
          </w:p>
        </w:tc>
      </w:tr>
      <w:tr w:rsidR="00470D38" w:rsidRPr="007F037D" w:rsidTr="00FF1A26">
        <w:trPr>
          <w:trHeight w:val="750"/>
        </w:trPr>
        <w:tc>
          <w:tcPr>
            <w:tcW w:w="2524" w:type="dxa"/>
            <w:tcBorders>
              <w:top w:val="nil"/>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Целевые индикаторы и показатели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7F037D" w:rsidRDefault="00470D38" w:rsidP="00956938">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1.Отношение фактического исполнения к плановым назначениям по налоговым и неналоговым доходам местного бюджета за текущий год %;</w:t>
            </w:r>
          </w:p>
          <w:p w:rsidR="00470D38" w:rsidRPr="007F037D" w:rsidRDefault="00470D38" w:rsidP="00956938">
            <w:pPr>
              <w:ind w:firstLine="709"/>
              <w:jc w:val="both"/>
              <w:rPr>
                <w:rFonts w:ascii="Arial" w:hAnsi="Arial" w:cs="Arial"/>
              </w:rPr>
            </w:pPr>
            <w:r w:rsidRPr="007F037D">
              <w:rPr>
                <w:rFonts w:ascii="Arial" w:hAnsi="Arial" w:cs="Arial"/>
              </w:rPr>
              <w:t>2.Количество обращений граждан, рассмотренных с нарушением сроков, установленных законодательством, к общему количеству обращений граждан, %.</w:t>
            </w:r>
          </w:p>
        </w:tc>
      </w:tr>
      <w:tr w:rsidR="00470D38" w:rsidRPr="007F037D" w:rsidTr="00FF1A26">
        <w:trPr>
          <w:trHeight w:val="526"/>
        </w:trPr>
        <w:tc>
          <w:tcPr>
            <w:tcW w:w="2524" w:type="dxa"/>
            <w:tcBorders>
              <w:top w:val="single" w:sz="4" w:space="0" w:color="auto"/>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Этапы и сроки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7F037D" w:rsidRDefault="00470D38" w:rsidP="00956938">
            <w:pPr>
              <w:ind w:firstLine="709"/>
              <w:jc w:val="both"/>
              <w:rPr>
                <w:rFonts w:ascii="Arial" w:hAnsi="Arial" w:cs="Arial"/>
                <w:lang w:eastAsia="ru-RU"/>
              </w:rPr>
            </w:pPr>
            <w:r w:rsidRPr="007F037D">
              <w:rPr>
                <w:rFonts w:ascii="Arial" w:hAnsi="Arial" w:cs="Arial"/>
                <w:lang w:eastAsia="ru-RU"/>
              </w:rPr>
              <w:t>Реализуется в один этап</w:t>
            </w:r>
          </w:p>
          <w:p w:rsidR="00470D38" w:rsidRPr="007F037D" w:rsidRDefault="00470D38" w:rsidP="00956938">
            <w:pPr>
              <w:ind w:firstLine="709"/>
              <w:jc w:val="both"/>
              <w:rPr>
                <w:rFonts w:ascii="Arial" w:hAnsi="Arial" w:cs="Arial"/>
                <w:lang w:eastAsia="ru-RU"/>
              </w:rPr>
            </w:pPr>
            <w:r w:rsidRPr="007F037D">
              <w:rPr>
                <w:rFonts w:ascii="Arial" w:hAnsi="Arial" w:cs="Arial"/>
                <w:lang w:eastAsia="ru-RU"/>
              </w:rPr>
              <w:t>Срок реализации программы 2021 — 2026 г.г.</w:t>
            </w:r>
          </w:p>
        </w:tc>
      </w:tr>
      <w:tr w:rsidR="006A0C98" w:rsidRPr="007F037D" w:rsidTr="00FF1A26">
        <w:trPr>
          <w:trHeight w:val="855"/>
        </w:trPr>
        <w:tc>
          <w:tcPr>
            <w:tcW w:w="2524" w:type="dxa"/>
            <w:vMerge w:val="restart"/>
            <w:tcBorders>
              <w:top w:val="nil"/>
              <w:left w:val="single" w:sz="4" w:space="0" w:color="auto"/>
              <w:right w:val="single" w:sz="4" w:space="0" w:color="auto"/>
            </w:tcBorders>
          </w:tcPr>
          <w:p w:rsidR="006A0C98" w:rsidRPr="007F037D" w:rsidRDefault="006A0C98" w:rsidP="00956938">
            <w:pPr>
              <w:ind w:firstLine="34"/>
              <w:jc w:val="both"/>
              <w:rPr>
                <w:rFonts w:ascii="Arial" w:hAnsi="Arial" w:cs="Arial"/>
              </w:rPr>
            </w:pPr>
            <w:r w:rsidRPr="007F037D">
              <w:rPr>
                <w:rFonts w:ascii="Arial" w:hAnsi="Arial" w:cs="Arial"/>
              </w:rPr>
              <w:t xml:space="preserve">Объемы и источники финансирования муниципальной </w:t>
            </w:r>
            <w:r w:rsidRPr="007F037D">
              <w:rPr>
                <w:rFonts w:ascii="Arial" w:hAnsi="Arial" w:cs="Arial"/>
              </w:rPr>
              <w:lastRenderedPageBreak/>
              <w:t>программы (в действующих ценах каждого года реализации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bottom"/>
          </w:tcPr>
          <w:p w:rsidR="006A0C98" w:rsidRPr="007F037D" w:rsidRDefault="006A0C98" w:rsidP="00956938">
            <w:pPr>
              <w:ind w:firstLine="34"/>
              <w:jc w:val="both"/>
              <w:rPr>
                <w:rFonts w:ascii="Arial" w:hAnsi="Arial" w:cs="Arial"/>
              </w:rPr>
            </w:pPr>
            <w:r w:rsidRPr="007F037D">
              <w:rPr>
                <w:rFonts w:ascii="Arial" w:eastAsia="Times New Roman" w:hAnsi="Arial" w:cs="Arial"/>
                <w:lang w:eastAsia="ru-RU"/>
              </w:rPr>
              <w:lastRenderedPageBreak/>
              <w:t>Объем бюджетных ассигнований на реализацию муниципальной программы составляет</w:t>
            </w:r>
            <w:r w:rsidRPr="007F037D">
              <w:rPr>
                <w:rFonts w:ascii="Arial" w:eastAsia="Times New Roman" w:hAnsi="Arial" w:cs="Arial"/>
                <w:color w:val="FF0000"/>
                <w:lang w:eastAsia="ru-RU"/>
              </w:rPr>
              <w:t xml:space="preserve"> </w:t>
            </w:r>
            <w:r w:rsidR="00875808">
              <w:rPr>
                <w:rFonts w:ascii="Arial" w:eastAsia="Times New Roman" w:hAnsi="Arial" w:cs="Arial"/>
                <w:lang w:eastAsia="ru-RU"/>
              </w:rPr>
              <w:t>154514,4</w:t>
            </w:r>
            <w:r w:rsidRPr="007F037D">
              <w:rPr>
                <w:rFonts w:ascii="Arial" w:eastAsia="Times New Roman" w:hAnsi="Arial" w:cs="Arial"/>
                <w:color w:val="FF0000"/>
                <w:lang w:eastAsia="ru-RU"/>
              </w:rPr>
              <w:t xml:space="preserve"> </w:t>
            </w:r>
            <w:r w:rsidRPr="007F037D">
              <w:rPr>
                <w:rFonts w:ascii="Arial" w:eastAsia="Times New Roman" w:hAnsi="Arial" w:cs="Arial"/>
                <w:lang w:eastAsia="ru-RU"/>
              </w:rPr>
              <w:t>тыс. рублей, в том числе средств</w:t>
            </w:r>
            <w:r w:rsidR="00DF7679" w:rsidRPr="007F037D">
              <w:rPr>
                <w:rFonts w:ascii="Arial" w:eastAsia="Times New Roman" w:hAnsi="Arial" w:cs="Arial"/>
                <w:lang w:eastAsia="ru-RU"/>
              </w:rPr>
              <w:t>а</w:t>
            </w:r>
            <w:r w:rsidR="008E2CCC" w:rsidRPr="007F037D">
              <w:rPr>
                <w:rFonts w:ascii="Arial" w:eastAsia="Times New Roman" w:hAnsi="Arial" w:cs="Arial"/>
                <w:lang w:eastAsia="ru-RU"/>
              </w:rPr>
              <w:t>: федерального бюджета – 7</w:t>
            </w:r>
            <w:r w:rsidR="007F037D">
              <w:rPr>
                <w:rFonts w:ascii="Arial" w:eastAsia="Times New Roman" w:hAnsi="Arial" w:cs="Arial"/>
                <w:lang w:eastAsia="ru-RU"/>
              </w:rPr>
              <w:t xml:space="preserve"> </w:t>
            </w:r>
            <w:r w:rsidR="00875808">
              <w:rPr>
                <w:rFonts w:ascii="Arial" w:eastAsia="Times New Roman" w:hAnsi="Arial" w:cs="Arial"/>
                <w:lang w:eastAsia="ru-RU"/>
              </w:rPr>
              <w:t>251,6</w:t>
            </w:r>
            <w:r w:rsidRPr="007F037D">
              <w:rPr>
                <w:rFonts w:ascii="Arial" w:eastAsia="Times New Roman" w:hAnsi="Arial" w:cs="Arial"/>
                <w:lang w:eastAsia="ru-RU"/>
              </w:rPr>
              <w:t xml:space="preserve"> тыс. рублей, средс</w:t>
            </w:r>
            <w:r w:rsidR="00DF7679" w:rsidRPr="007F037D">
              <w:rPr>
                <w:rFonts w:ascii="Arial" w:eastAsia="Times New Roman" w:hAnsi="Arial" w:cs="Arial"/>
                <w:lang w:eastAsia="ru-RU"/>
              </w:rPr>
              <w:t>т</w:t>
            </w:r>
            <w:r w:rsidR="00EF37A4" w:rsidRPr="007F037D">
              <w:rPr>
                <w:rFonts w:ascii="Arial" w:eastAsia="Times New Roman" w:hAnsi="Arial" w:cs="Arial"/>
                <w:lang w:eastAsia="ru-RU"/>
              </w:rPr>
              <w:t xml:space="preserve">ва областного </w:t>
            </w:r>
            <w:r w:rsidR="00D91C67" w:rsidRPr="007F037D">
              <w:rPr>
                <w:rFonts w:ascii="Arial" w:eastAsia="Times New Roman" w:hAnsi="Arial" w:cs="Arial"/>
                <w:lang w:eastAsia="ru-RU"/>
              </w:rPr>
              <w:t>бюджета – 58</w:t>
            </w:r>
            <w:r w:rsidR="00875808">
              <w:rPr>
                <w:rFonts w:ascii="Arial" w:eastAsia="Times New Roman" w:hAnsi="Arial" w:cs="Arial"/>
                <w:lang w:eastAsia="ru-RU"/>
              </w:rPr>
              <w:t> 661,5</w:t>
            </w:r>
            <w:r w:rsidRPr="007F037D">
              <w:rPr>
                <w:rFonts w:ascii="Arial" w:eastAsia="Times New Roman" w:hAnsi="Arial" w:cs="Arial"/>
                <w:lang w:eastAsia="ru-RU"/>
              </w:rPr>
              <w:t xml:space="preserve"> тыс. руб., средства </w:t>
            </w:r>
            <w:r w:rsidRPr="007F037D">
              <w:rPr>
                <w:rFonts w:ascii="Arial" w:eastAsia="Times New Roman" w:hAnsi="Arial" w:cs="Arial"/>
                <w:lang w:eastAsia="ru-RU"/>
              </w:rPr>
              <w:lastRenderedPageBreak/>
              <w:t xml:space="preserve">бюджета поселения – </w:t>
            </w:r>
            <w:r w:rsidR="00875808">
              <w:rPr>
                <w:rFonts w:ascii="Arial" w:eastAsia="Times New Roman" w:hAnsi="Arial" w:cs="Arial"/>
                <w:lang w:eastAsia="ru-RU"/>
              </w:rPr>
              <w:t>88601,3</w:t>
            </w:r>
            <w:r w:rsidRPr="007F037D">
              <w:rPr>
                <w:rFonts w:ascii="Arial" w:eastAsia="Times New Roman" w:hAnsi="Arial" w:cs="Arial"/>
                <w:lang w:eastAsia="ru-RU"/>
              </w:rPr>
              <w:t xml:space="preserve"> тыс. руб</w:t>
            </w:r>
            <w:r w:rsidR="00E8086D" w:rsidRPr="007F037D">
              <w:rPr>
                <w:rFonts w:ascii="Arial" w:eastAsia="Times New Roman" w:hAnsi="Arial" w:cs="Arial"/>
                <w:lang w:eastAsia="ru-RU"/>
              </w:rPr>
              <w:t>.</w:t>
            </w:r>
            <w:r w:rsidRPr="007F037D">
              <w:rPr>
                <w:rFonts w:ascii="Arial" w:eastAsia="Times New Roman" w:hAnsi="Arial" w:cs="Arial"/>
                <w:lang w:eastAsia="ru-RU"/>
              </w:rPr>
              <w:t>:</w:t>
            </w:r>
          </w:p>
        </w:tc>
      </w:tr>
      <w:tr w:rsidR="006A0C98" w:rsidRPr="007F037D" w:rsidTr="00DF7679">
        <w:trPr>
          <w:trHeight w:val="1546"/>
        </w:trPr>
        <w:tc>
          <w:tcPr>
            <w:tcW w:w="2524" w:type="dxa"/>
            <w:vMerge/>
            <w:tcBorders>
              <w:left w:val="single" w:sz="4" w:space="0" w:color="auto"/>
              <w:right w:val="single" w:sz="4" w:space="0" w:color="auto"/>
            </w:tcBorders>
          </w:tcPr>
          <w:p w:rsidR="006A0C98" w:rsidRPr="007F037D" w:rsidRDefault="006A0C98" w:rsidP="00956938">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956938">
            <w:pPr>
              <w:ind w:firstLine="34"/>
              <w:jc w:val="both"/>
              <w:rPr>
                <w:rFonts w:ascii="Arial" w:eastAsia="Times New Roman" w:hAnsi="Arial" w:cs="Arial"/>
                <w:lang w:eastAsia="ru-RU"/>
              </w:rPr>
            </w:pPr>
            <w:r w:rsidRPr="007F037D">
              <w:rPr>
                <w:rFonts w:ascii="Arial" w:hAnsi="Arial" w:cs="Arial"/>
              </w:rPr>
              <w:t>годы</w:t>
            </w:r>
          </w:p>
          <w:p w:rsidR="006A0C98" w:rsidRPr="007F037D" w:rsidRDefault="006A0C98" w:rsidP="00956938">
            <w:pPr>
              <w:pStyle w:val="ConsPlusNormal"/>
              <w:ind w:firstLine="709"/>
              <w:jc w:val="both"/>
              <w:rPr>
                <w:rFonts w:eastAsia="Times New Roman" w:cs="Arial"/>
                <w:sz w:val="24"/>
                <w:szCs w:val="24"/>
                <w:lang w:eastAsia="ru-RU"/>
              </w:rPr>
            </w:pP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956938">
            <w:pPr>
              <w:jc w:val="both"/>
              <w:rPr>
                <w:rFonts w:ascii="Arial" w:eastAsia="Times New Roman" w:hAnsi="Arial" w:cs="Arial"/>
                <w:lang w:eastAsia="ru-RU"/>
              </w:rPr>
            </w:pPr>
            <w:r w:rsidRPr="007F037D">
              <w:rPr>
                <w:rFonts w:ascii="Arial" w:hAnsi="Arial" w:cs="Arial"/>
              </w:rPr>
              <w:t>всего</w:t>
            </w:r>
          </w:p>
          <w:p w:rsidR="006A0C98" w:rsidRPr="007F037D" w:rsidRDefault="006A0C98" w:rsidP="00956938">
            <w:pPr>
              <w:pStyle w:val="ConsPlusNormal"/>
              <w:ind w:firstLine="0"/>
              <w:jc w:val="both"/>
              <w:rPr>
                <w:rFonts w:eastAsia="Times New Roman" w:cs="Arial"/>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956938">
            <w:pPr>
              <w:pStyle w:val="ConsPlusNormal"/>
              <w:ind w:firstLine="0"/>
              <w:jc w:val="both"/>
              <w:rPr>
                <w:rFonts w:cs="Arial"/>
                <w:sz w:val="24"/>
                <w:szCs w:val="24"/>
              </w:rPr>
            </w:pPr>
            <w:r w:rsidRPr="007F037D">
              <w:rPr>
                <w:rFonts w:cs="Arial"/>
                <w:sz w:val="24"/>
                <w:szCs w:val="24"/>
              </w:rPr>
              <w:t>федеральный бюджет</w:t>
            </w:r>
          </w:p>
          <w:p w:rsidR="006A0C98" w:rsidRPr="007F037D" w:rsidRDefault="006A0C98" w:rsidP="00956938">
            <w:pPr>
              <w:jc w:val="both"/>
              <w:rPr>
                <w:rFonts w:ascii="Arial" w:eastAsia="Times New Roman" w:hAnsi="Arial" w:cs="Arial"/>
                <w:lang w:eastAsia="ru-RU"/>
              </w:rPr>
            </w:pPr>
          </w:p>
          <w:p w:rsidR="006A0C98" w:rsidRPr="007F037D" w:rsidRDefault="006A0C98" w:rsidP="00956938">
            <w:pPr>
              <w:pStyle w:val="ConsPlusNormal"/>
              <w:ind w:firstLine="0"/>
              <w:jc w:val="both"/>
              <w:rPr>
                <w:rFonts w:eastAsia="Times New Roman"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956938">
            <w:pPr>
              <w:jc w:val="both"/>
              <w:rPr>
                <w:rFonts w:ascii="Arial" w:eastAsia="Times New Roman" w:hAnsi="Arial" w:cs="Arial"/>
                <w:lang w:eastAsia="ru-RU"/>
              </w:rPr>
            </w:pPr>
            <w:r w:rsidRPr="007F037D">
              <w:rPr>
                <w:rFonts w:ascii="Arial" w:hAnsi="Arial" w:cs="Arial"/>
              </w:rPr>
              <w:t>областной бюджет</w:t>
            </w:r>
          </w:p>
          <w:p w:rsidR="006A0C98" w:rsidRPr="007F037D" w:rsidRDefault="006A0C98" w:rsidP="00956938">
            <w:pPr>
              <w:pStyle w:val="ConsPlusNormal"/>
              <w:ind w:firstLine="0"/>
              <w:jc w:val="both"/>
              <w:rPr>
                <w:rFonts w:eastAsia="Times New Roman" w:cs="Arial"/>
                <w:sz w:val="24"/>
                <w:szCs w:val="24"/>
                <w:lang w:eastAsia="ru-RU"/>
              </w:rPr>
            </w:pP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956938">
            <w:pPr>
              <w:jc w:val="both"/>
              <w:rPr>
                <w:rFonts w:ascii="Arial" w:eastAsia="Times New Roman" w:hAnsi="Arial" w:cs="Arial"/>
                <w:lang w:eastAsia="ru-RU"/>
              </w:rPr>
            </w:pPr>
            <w:r w:rsidRPr="007F037D">
              <w:rPr>
                <w:rFonts w:ascii="Arial" w:hAnsi="Arial" w:cs="Arial"/>
              </w:rPr>
              <w:t>бюджет поселения</w:t>
            </w:r>
          </w:p>
          <w:p w:rsidR="006A0C98" w:rsidRPr="007F037D" w:rsidRDefault="006A0C98" w:rsidP="00956938">
            <w:pPr>
              <w:pStyle w:val="ConsPlusNormal"/>
              <w:ind w:firstLine="0"/>
              <w:jc w:val="both"/>
              <w:rPr>
                <w:rFonts w:eastAsia="Times New Roman" w:cs="Arial"/>
                <w:sz w:val="24"/>
                <w:szCs w:val="24"/>
                <w:lang w:eastAsia="ru-RU"/>
              </w:rPr>
            </w:pPr>
          </w:p>
        </w:tc>
      </w:tr>
      <w:tr w:rsidR="006A0C98" w:rsidRPr="007F037D" w:rsidTr="00FF1A26">
        <w:trPr>
          <w:trHeight w:val="300"/>
        </w:trPr>
        <w:tc>
          <w:tcPr>
            <w:tcW w:w="2524" w:type="dxa"/>
            <w:vMerge/>
            <w:tcBorders>
              <w:left w:val="single" w:sz="4" w:space="0" w:color="auto"/>
              <w:right w:val="single" w:sz="4" w:space="0" w:color="auto"/>
            </w:tcBorders>
          </w:tcPr>
          <w:p w:rsidR="006A0C98" w:rsidRPr="007F037D" w:rsidRDefault="006A0C98" w:rsidP="00956938">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956938">
            <w:pPr>
              <w:pStyle w:val="ConsPlusNormal"/>
              <w:ind w:firstLine="21"/>
              <w:jc w:val="both"/>
              <w:rPr>
                <w:rFonts w:eastAsia="Times New Roman" w:cs="Arial"/>
                <w:sz w:val="24"/>
                <w:szCs w:val="24"/>
                <w:lang w:eastAsia="ru-RU"/>
              </w:rPr>
            </w:pPr>
            <w:r w:rsidRPr="007F037D">
              <w:rPr>
                <w:rFonts w:cs="Arial"/>
                <w:sz w:val="24"/>
                <w:szCs w:val="24"/>
              </w:rPr>
              <w:t>2021</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2764F6" w:rsidP="00956938">
            <w:pPr>
              <w:pStyle w:val="ConsPlusNormal"/>
              <w:ind w:firstLine="0"/>
              <w:jc w:val="both"/>
              <w:rPr>
                <w:rFonts w:eastAsia="Times New Roman" w:cs="Arial"/>
                <w:sz w:val="24"/>
                <w:szCs w:val="24"/>
                <w:lang w:eastAsia="ru-RU"/>
              </w:rPr>
            </w:pPr>
            <w:r w:rsidRPr="007F037D">
              <w:rPr>
                <w:rFonts w:cs="Arial"/>
                <w:sz w:val="24"/>
                <w:szCs w:val="24"/>
              </w:rPr>
              <w:t>2</w:t>
            </w:r>
            <w:r w:rsidR="00DF7679" w:rsidRPr="007F037D">
              <w:rPr>
                <w:rFonts w:cs="Arial"/>
                <w:sz w:val="24"/>
                <w:szCs w:val="24"/>
              </w:rPr>
              <w:t>4</w:t>
            </w:r>
            <w:r w:rsidR="003052D2" w:rsidRPr="007F037D">
              <w:rPr>
                <w:rFonts w:cs="Arial"/>
                <w:sz w:val="24"/>
                <w:szCs w:val="24"/>
              </w:rPr>
              <w:t xml:space="preserve"> </w:t>
            </w:r>
            <w:r w:rsidR="00DF7679" w:rsidRPr="007F037D">
              <w:rPr>
                <w:rFonts w:cs="Arial"/>
                <w:sz w:val="24"/>
                <w:szCs w:val="24"/>
              </w:rPr>
              <w:t>412,3</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2764F6" w:rsidP="00956938">
            <w:pPr>
              <w:pStyle w:val="ConsPlusNormal"/>
              <w:ind w:firstLine="0"/>
              <w:jc w:val="both"/>
              <w:rPr>
                <w:rFonts w:eastAsia="Times New Roman" w:cs="Arial"/>
                <w:sz w:val="24"/>
                <w:szCs w:val="24"/>
                <w:lang w:eastAsia="ru-RU"/>
              </w:rPr>
            </w:pPr>
            <w:r w:rsidRPr="007F037D">
              <w:rPr>
                <w:rFonts w:cs="Arial"/>
                <w:sz w:val="24"/>
                <w:szCs w:val="24"/>
              </w:rPr>
              <w:t>3</w:t>
            </w:r>
            <w:r w:rsidR="00DF7679" w:rsidRPr="007F037D">
              <w:rPr>
                <w:rFonts w:cs="Arial"/>
                <w:sz w:val="24"/>
                <w:szCs w:val="24"/>
              </w:rPr>
              <w:t xml:space="preserve"> </w:t>
            </w:r>
            <w:r w:rsidRPr="007F037D">
              <w:rPr>
                <w:rFonts w:cs="Arial"/>
                <w:sz w:val="24"/>
                <w:szCs w:val="24"/>
              </w:rPr>
              <w:t>9</w:t>
            </w:r>
            <w:r w:rsidR="00DF7679" w:rsidRPr="007F037D">
              <w:rPr>
                <w:rFonts w:cs="Arial"/>
                <w:sz w:val="24"/>
                <w:szCs w:val="24"/>
              </w:rPr>
              <w:t>36,9</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DF7679" w:rsidP="00956938">
            <w:pPr>
              <w:pStyle w:val="ConsPlusNormal"/>
              <w:ind w:firstLine="0"/>
              <w:jc w:val="both"/>
              <w:rPr>
                <w:rFonts w:eastAsia="Times New Roman" w:cs="Arial"/>
                <w:sz w:val="24"/>
                <w:szCs w:val="24"/>
                <w:lang w:eastAsia="ru-RU"/>
              </w:rPr>
            </w:pPr>
            <w:r w:rsidRPr="007F037D">
              <w:rPr>
                <w:rFonts w:cs="Arial"/>
                <w:sz w:val="24"/>
                <w:szCs w:val="24"/>
              </w:rPr>
              <w:t>3 377,4</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2764F6" w:rsidP="00956938">
            <w:pPr>
              <w:pStyle w:val="ConsPlusNormal"/>
              <w:ind w:firstLine="34"/>
              <w:jc w:val="both"/>
              <w:rPr>
                <w:rFonts w:eastAsia="Times New Roman" w:cs="Arial"/>
                <w:sz w:val="24"/>
                <w:szCs w:val="24"/>
                <w:lang w:eastAsia="ru-RU"/>
              </w:rPr>
            </w:pPr>
            <w:r w:rsidRPr="007F037D">
              <w:rPr>
                <w:rFonts w:cs="Arial"/>
                <w:sz w:val="24"/>
                <w:szCs w:val="24"/>
              </w:rPr>
              <w:t>1</w:t>
            </w:r>
            <w:r w:rsidR="00DF7679" w:rsidRPr="007F037D">
              <w:rPr>
                <w:rFonts w:cs="Arial"/>
                <w:sz w:val="24"/>
                <w:szCs w:val="24"/>
              </w:rPr>
              <w:t>7</w:t>
            </w:r>
            <w:r w:rsidR="003052D2" w:rsidRPr="007F037D">
              <w:rPr>
                <w:rFonts w:cs="Arial"/>
                <w:sz w:val="24"/>
                <w:szCs w:val="24"/>
              </w:rPr>
              <w:t xml:space="preserve"> </w:t>
            </w:r>
            <w:r w:rsidR="00DF7679" w:rsidRPr="007F037D">
              <w:rPr>
                <w:rFonts w:cs="Arial"/>
                <w:sz w:val="24"/>
                <w:szCs w:val="24"/>
              </w:rPr>
              <w:t>098,0</w:t>
            </w:r>
          </w:p>
        </w:tc>
      </w:tr>
      <w:tr w:rsidR="006A0C98" w:rsidRPr="007F037D" w:rsidTr="00FF1A26">
        <w:trPr>
          <w:trHeight w:val="240"/>
        </w:trPr>
        <w:tc>
          <w:tcPr>
            <w:tcW w:w="2524" w:type="dxa"/>
            <w:vMerge/>
            <w:tcBorders>
              <w:left w:val="single" w:sz="4" w:space="0" w:color="auto"/>
              <w:right w:val="single" w:sz="4" w:space="0" w:color="auto"/>
            </w:tcBorders>
          </w:tcPr>
          <w:p w:rsidR="006A0C98" w:rsidRPr="007F037D" w:rsidRDefault="006A0C98" w:rsidP="00956938">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956938">
            <w:pPr>
              <w:pStyle w:val="ConsPlusNormal"/>
              <w:ind w:firstLine="21"/>
              <w:jc w:val="both"/>
              <w:rPr>
                <w:rFonts w:eastAsia="Times New Roman" w:cs="Arial"/>
                <w:sz w:val="24"/>
                <w:szCs w:val="24"/>
                <w:lang w:eastAsia="ru-RU"/>
              </w:rPr>
            </w:pPr>
            <w:r w:rsidRPr="007F037D">
              <w:rPr>
                <w:rFonts w:cs="Arial"/>
                <w:sz w:val="24"/>
                <w:szCs w:val="24"/>
              </w:rPr>
              <w:t>2022</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66273" w:rsidP="00956938">
            <w:pPr>
              <w:pStyle w:val="ConsPlusNormal"/>
              <w:ind w:firstLine="0"/>
              <w:jc w:val="both"/>
              <w:rPr>
                <w:rFonts w:eastAsia="Times New Roman" w:cs="Arial"/>
                <w:sz w:val="24"/>
                <w:szCs w:val="24"/>
                <w:lang w:eastAsia="ru-RU"/>
              </w:rPr>
            </w:pPr>
            <w:r w:rsidRPr="007F037D">
              <w:rPr>
                <w:rFonts w:cs="Arial"/>
                <w:sz w:val="24"/>
                <w:szCs w:val="24"/>
              </w:rPr>
              <w:t>2</w:t>
            </w:r>
            <w:r w:rsidR="00DF7679" w:rsidRPr="007F037D">
              <w:rPr>
                <w:rFonts w:cs="Arial"/>
                <w:sz w:val="24"/>
                <w:szCs w:val="24"/>
              </w:rPr>
              <w:t>7</w:t>
            </w:r>
            <w:r w:rsidR="003052D2" w:rsidRPr="007F037D">
              <w:rPr>
                <w:rFonts w:cs="Arial"/>
                <w:sz w:val="24"/>
                <w:szCs w:val="24"/>
              </w:rPr>
              <w:t xml:space="preserve"> </w:t>
            </w:r>
            <w:r w:rsidR="00DF7679" w:rsidRPr="007F037D">
              <w:rPr>
                <w:rFonts w:cs="Arial"/>
                <w:sz w:val="24"/>
                <w:szCs w:val="24"/>
              </w:rPr>
              <w:t>224,2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2764F6" w:rsidP="00956938">
            <w:pPr>
              <w:pStyle w:val="ConsPlusNormal"/>
              <w:ind w:firstLine="0"/>
              <w:jc w:val="both"/>
              <w:rPr>
                <w:rFonts w:eastAsia="Times New Roman" w:cs="Arial"/>
                <w:sz w:val="24"/>
                <w:szCs w:val="24"/>
                <w:lang w:eastAsia="ru-RU"/>
              </w:rPr>
            </w:pPr>
            <w:r w:rsidRPr="007F037D">
              <w:rPr>
                <w:rFonts w:cs="Arial"/>
                <w:sz w:val="24"/>
                <w:szCs w:val="24"/>
              </w:rPr>
              <w:t>247,</w:t>
            </w:r>
            <w:r w:rsidR="00DF7679" w:rsidRPr="007F037D">
              <w:rPr>
                <w:rFonts w:cs="Arial"/>
                <w:sz w:val="24"/>
                <w:szCs w:val="24"/>
              </w:rPr>
              <w:t>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DF7679" w:rsidP="00956938">
            <w:pPr>
              <w:pStyle w:val="ConsPlusNormal"/>
              <w:ind w:firstLine="0"/>
              <w:jc w:val="both"/>
              <w:rPr>
                <w:rFonts w:eastAsia="Times New Roman" w:cs="Arial"/>
                <w:sz w:val="24"/>
                <w:szCs w:val="24"/>
                <w:lang w:eastAsia="ru-RU"/>
              </w:rPr>
            </w:pPr>
            <w:r w:rsidRPr="007F037D">
              <w:rPr>
                <w:rFonts w:cs="Arial"/>
                <w:sz w:val="24"/>
                <w:szCs w:val="24"/>
              </w:rPr>
              <w:t>11</w:t>
            </w:r>
            <w:r w:rsidR="003052D2" w:rsidRPr="007F037D">
              <w:rPr>
                <w:rFonts w:cs="Arial"/>
                <w:sz w:val="24"/>
                <w:szCs w:val="24"/>
              </w:rPr>
              <w:t xml:space="preserve"> </w:t>
            </w:r>
            <w:r w:rsidRPr="007F037D">
              <w:rPr>
                <w:rFonts w:cs="Arial"/>
                <w:sz w:val="24"/>
                <w:szCs w:val="24"/>
              </w:rPr>
              <w:t>437,9</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66273" w:rsidP="00956938">
            <w:pPr>
              <w:pStyle w:val="ConsPlusNormal"/>
              <w:ind w:firstLine="34"/>
              <w:jc w:val="both"/>
              <w:rPr>
                <w:rFonts w:eastAsia="Times New Roman" w:cs="Arial"/>
                <w:sz w:val="24"/>
                <w:szCs w:val="24"/>
                <w:lang w:eastAsia="ru-RU"/>
              </w:rPr>
            </w:pPr>
            <w:r w:rsidRPr="007F037D">
              <w:rPr>
                <w:rFonts w:cs="Arial"/>
                <w:sz w:val="24"/>
                <w:szCs w:val="24"/>
              </w:rPr>
              <w:t>16</w:t>
            </w:r>
            <w:r w:rsidR="00DF7679" w:rsidRPr="007F037D">
              <w:rPr>
                <w:rFonts w:cs="Arial"/>
                <w:sz w:val="24"/>
                <w:szCs w:val="24"/>
              </w:rPr>
              <w:t xml:space="preserve"> </w:t>
            </w:r>
            <w:r w:rsidRPr="007F037D">
              <w:rPr>
                <w:rFonts w:cs="Arial"/>
                <w:sz w:val="24"/>
                <w:szCs w:val="24"/>
              </w:rPr>
              <w:t>704,9</w:t>
            </w:r>
          </w:p>
        </w:tc>
      </w:tr>
      <w:tr w:rsidR="006A0C98" w:rsidRPr="007F037D" w:rsidTr="00FF1A26">
        <w:trPr>
          <w:trHeight w:val="210"/>
        </w:trPr>
        <w:tc>
          <w:tcPr>
            <w:tcW w:w="2524" w:type="dxa"/>
            <w:vMerge/>
            <w:tcBorders>
              <w:left w:val="single" w:sz="4" w:space="0" w:color="auto"/>
              <w:right w:val="single" w:sz="4" w:space="0" w:color="auto"/>
            </w:tcBorders>
          </w:tcPr>
          <w:p w:rsidR="006A0C98" w:rsidRPr="007F037D" w:rsidRDefault="006A0C98" w:rsidP="00956938">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956938">
            <w:pPr>
              <w:pStyle w:val="ConsPlusNormal"/>
              <w:ind w:firstLine="21"/>
              <w:jc w:val="both"/>
              <w:rPr>
                <w:rFonts w:eastAsia="Times New Roman" w:cs="Arial"/>
                <w:sz w:val="24"/>
                <w:szCs w:val="24"/>
                <w:lang w:eastAsia="ru-RU"/>
              </w:rPr>
            </w:pPr>
            <w:r w:rsidRPr="007F037D">
              <w:rPr>
                <w:rFonts w:cs="Arial"/>
                <w:sz w:val="24"/>
                <w:szCs w:val="24"/>
              </w:rPr>
              <w:t>2023</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956938">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33</w:t>
            </w:r>
            <w:r w:rsidR="00875808">
              <w:rPr>
                <w:rFonts w:eastAsia="Times New Roman" w:cs="Arial"/>
                <w:sz w:val="24"/>
                <w:szCs w:val="24"/>
                <w:lang w:eastAsia="ru-RU"/>
              </w:rPr>
              <w:t xml:space="preserve"> </w:t>
            </w:r>
            <w:r w:rsidRPr="007F037D">
              <w:rPr>
                <w:rFonts w:eastAsia="Times New Roman" w:cs="Arial"/>
                <w:sz w:val="24"/>
                <w:szCs w:val="24"/>
                <w:lang w:eastAsia="ru-RU"/>
              </w:rPr>
              <w:t>860,6</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E2CCC" w:rsidP="00956938">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1</w:t>
            </w:r>
            <w:r w:rsidR="00EF37A4" w:rsidRPr="007F037D">
              <w:rPr>
                <w:rFonts w:eastAsia="Times New Roman" w:cs="Arial"/>
                <w:sz w:val="24"/>
                <w:szCs w:val="24"/>
                <w:lang w:eastAsia="ru-RU"/>
              </w:rPr>
              <w:t xml:space="preserve"> </w:t>
            </w:r>
            <w:r w:rsidRPr="007F037D">
              <w:rPr>
                <w:rFonts w:eastAsia="Times New Roman" w:cs="Arial"/>
                <w:sz w:val="24"/>
                <w:szCs w:val="24"/>
                <w:lang w:eastAsia="ru-RU"/>
              </w:rPr>
              <w:t>911,2</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173DBC" w:rsidP="00956938">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1</w:t>
            </w:r>
            <w:r w:rsidR="007F037D">
              <w:rPr>
                <w:rFonts w:eastAsia="Times New Roman" w:cs="Arial"/>
                <w:sz w:val="24"/>
                <w:szCs w:val="24"/>
                <w:lang w:eastAsia="ru-RU"/>
              </w:rPr>
              <w:t>4</w:t>
            </w:r>
            <w:r w:rsidR="0087524D" w:rsidRPr="007F037D">
              <w:rPr>
                <w:rFonts w:eastAsia="Times New Roman" w:cs="Arial"/>
                <w:sz w:val="24"/>
                <w:szCs w:val="24"/>
                <w:lang w:eastAsia="ru-RU"/>
              </w:rPr>
              <w:t>949,2</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956938">
            <w:pPr>
              <w:pStyle w:val="ConsPlusNormal"/>
              <w:ind w:firstLine="34"/>
              <w:jc w:val="both"/>
              <w:rPr>
                <w:rFonts w:eastAsia="Times New Roman" w:cs="Arial"/>
                <w:sz w:val="24"/>
                <w:szCs w:val="24"/>
                <w:lang w:eastAsia="ru-RU"/>
              </w:rPr>
            </w:pPr>
            <w:r w:rsidRPr="007F037D">
              <w:rPr>
                <w:rFonts w:eastAsia="Times New Roman" w:cs="Arial"/>
                <w:sz w:val="24"/>
                <w:szCs w:val="24"/>
                <w:lang w:eastAsia="ru-RU"/>
              </w:rPr>
              <w:t>17000,2</w:t>
            </w:r>
          </w:p>
        </w:tc>
      </w:tr>
      <w:tr w:rsidR="006A0C98" w:rsidRPr="007F037D" w:rsidTr="00FF1A26">
        <w:trPr>
          <w:trHeight w:val="330"/>
        </w:trPr>
        <w:tc>
          <w:tcPr>
            <w:tcW w:w="2524" w:type="dxa"/>
            <w:vMerge/>
            <w:tcBorders>
              <w:left w:val="single" w:sz="4" w:space="0" w:color="auto"/>
              <w:right w:val="single" w:sz="4" w:space="0" w:color="auto"/>
            </w:tcBorders>
          </w:tcPr>
          <w:p w:rsidR="006A0C98" w:rsidRPr="007F037D" w:rsidRDefault="006A0C98" w:rsidP="00956938">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956938">
            <w:pPr>
              <w:pStyle w:val="ConsPlusNormal"/>
              <w:ind w:firstLine="0"/>
              <w:jc w:val="both"/>
              <w:rPr>
                <w:rFonts w:eastAsia="Times New Roman" w:cs="Arial"/>
                <w:sz w:val="24"/>
                <w:szCs w:val="24"/>
                <w:lang w:eastAsia="ru-RU"/>
              </w:rPr>
            </w:pPr>
            <w:r w:rsidRPr="007F037D">
              <w:rPr>
                <w:rFonts w:cs="Arial"/>
                <w:sz w:val="24"/>
                <w:szCs w:val="24"/>
              </w:rPr>
              <w:t>2024</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808" w:rsidP="00956938">
            <w:pPr>
              <w:pStyle w:val="ConsPlusNormal"/>
              <w:ind w:firstLine="0"/>
              <w:jc w:val="both"/>
              <w:rPr>
                <w:rFonts w:eastAsia="Times New Roman" w:cs="Arial"/>
                <w:sz w:val="24"/>
                <w:szCs w:val="24"/>
                <w:lang w:eastAsia="ru-RU"/>
              </w:rPr>
            </w:pPr>
            <w:r>
              <w:rPr>
                <w:rFonts w:eastAsia="Times New Roman" w:cs="Arial"/>
                <w:sz w:val="24"/>
                <w:szCs w:val="24"/>
                <w:lang w:eastAsia="ru-RU"/>
              </w:rPr>
              <w:t>32 111,6</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956938">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340,</w:t>
            </w:r>
            <w:r w:rsidR="00875808">
              <w:rPr>
                <w:rFonts w:eastAsia="Times New Roman" w:cs="Arial"/>
                <w:sz w:val="24"/>
                <w:szCs w:val="24"/>
                <w:lang w:eastAsia="ru-RU"/>
              </w:rPr>
              <w:t>5</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808" w:rsidP="00956938">
            <w:pPr>
              <w:pStyle w:val="ConsPlusNormal"/>
              <w:ind w:firstLine="0"/>
              <w:jc w:val="both"/>
              <w:rPr>
                <w:rFonts w:eastAsia="Times New Roman" w:cs="Arial"/>
                <w:sz w:val="24"/>
                <w:szCs w:val="24"/>
                <w:lang w:eastAsia="ru-RU"/>
              </w:rPr>
            </w:pPr>
            <w:r>
              <w:rPr>
                <w:rFonts w:eastAsia="Times New Roman" w:cs="Arial"/>
                <w:sz w:val="24"/>
                <w:szCs w:val="24"/>
                <w:lang w:eastAsia="ru-RU"/>
              </w:rPr>
              <w:t>14119,2</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808" w:rsidP="00956938">
            <w:pPr>
              <w:pStyle w:val="ConsPlusNormal"/>
              <w:ind w:firstLine="34"/>
              <w:jc w:val="both"/>
              <w:rPr>
                <w:rFonts w:eastAsia="Times New Roman" w:cs="Arial"/>
                <w:sz w:val="24"/>
                <w:szCs w:val="24"/>
                <w:lang w:eastAsia="ru-RU"/>
              </w:rPr>
            </w:pPr>
            <w:r>
              <w:rPr>
                <w:rFonts w:eastAsia="Times New Roman" w:cs="Arial"/>
                <w:sz w:val="24"/>
                <w:szCs w:val="24"/>
                <w:lang w:eastAsia="ru-RU"/>
              </w:rPr>
              <w:t>17651,9</w:t>
            </w:r>
          </w:p>
        </w:tc>
      </w:tr>
      <w:tr w:rsidR="006A0C98" w:rsidRPr="007F037D" w:rsidTr="00FF1A26">
        <w:trPr>
          <w:trHeight w:val="285"/>
        </w:trPr>
        <w:tc>
          <w:tcPr>
            <w:tcW w:w="2524" w:type="dxa"/>
            <w:vMerge/>
            <w:tcBorders>
              <w:left w:val="single" w:sz="4" w:space="0" w:color="auto"/>
              <w:right w:val="single" w:sz="4" w:space="0" w:color="auto"/>
            </w:tcBorders>
          </w:tcPr>
          <w:p w:rsidR="006A0C98" w:rsidRPr="007F037D" w:rsidRDefault="006A0C98" w:rsidP="00956938">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956938">
            <w:pPr>
              <w:pStyle w:val="ConsPlusNormal"/>
              <w:ind w:firstLine="21"/>
              <w:jc w:val="both"/>
              <w:rPr>
                <w:rFonts w:eastAsia="Times New Roman" w:cs="Arial"/>
                <w:sz w:val="24"/>
                <w:szCs w:val="24"/>
                <w:lang w:eastAsia="ru-RU"/>
              </w:rPr>
            </w:pPr>
            <w:r w:rsidRPr="007F037D">
              <w:rPr>
                <w:rFonts w:cs="Arial"/>
                <w:sz w:val="24"/>
                <w:szCs w:val="24"/>
              </w:rPr>
              <w:t>2025</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956938">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15 456,8</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956938">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374,6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F37A4" w:rsidP="00956938">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 xml:space="preserve"> </w:t>
            </w:r>
            <w:r w:rsidR="0087524D" w:rsidRPr="007F037D">
              <w:rPr>
                <w:rFonts w:eastAsia="Times New Roman" w:cs="Arial"/>
                <w:sz w:val="24"/>
                <w:szCs w:val="24"/>
                <w:lang w:eastAsia="ru-RU"/>
              </w:rPr>
              <w:t>3916,9</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956938">
            <w:pPr>
              <w:pStyle w:val="ConsPlusNormal"/>
              <w:ind w:firstLine="34"/>
              <w:jc w:val="both"/>
              <w:rPr>
                <w:rFonts w:eastAsia="Times New Roman" w:cs="Arial"/>
                <w:sz w:val="24"/>
                <w:szCs w:val="24"/>
                <w:lang w:eastAsia="ru-RU"/>
              </w:rPr>
            </w:pPr>
            <w:r w:rsidRPr="007F037D">
              <w:rPr>
                <w:rFonts w:eastAsia="Times New Roman" w:cs="Arial"/>
                <w:sz w:val="24"/>
                <w:szCs w:val="24"/>
                <w:lang w:eastAsia="ru-RU"/>
              </w:rPr>
              <w:t>11165,3</w:t>
            </w:r>
          </w:p>
        </w:tc>
      </w:tr>
      <w:tr w:rsidR="006A0C98" w:rsidRPr="007F037D" w:rsidTr="00FF1A26">
        <w:trPr>
          <w:trHeight w:val="285"/>
        </w:trPr>
        <w:tc>
          <w:tcPr>
            <w:tcW w:w="2524" w:type="dxa"/>
            <w:vMerge/>
            <w:tcBorders>
              <w:left w:val="single" w:sz="4" w:space="0" w:color="auto"/>
              <w:right w:val="single" w:sz="4" w:space="0" w:color="auto"/>
            </w:tcBorders>
          </w:tcPr>
          <w:p w:rsidR="006A0C98" w:rsidRPr="007F037D" w:rsidRDefault="006A0C98" w:rsidP="00956938">
            <w:pPr>
              <w:ind w:firstLine="709"/>
              <w:jc w:val="both"/>
              <w:rPr>
                <w:rFonts w:ascii="Arial" w:hAnsi="Arial" w:cs="Arial"/>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956938">
            <w:pPr>
              <w:pStyle w:val="ConsPlusNormal"/>
              <w:ind w:firstLine="21"/>
              <w:jc w:val="both"/>
              <w:rPr>
                <w:rFonts w:eastAsia="Times New Roman" w:cs="Arial"/>
                <w:sz w:val="24"/>
                <w:szCs w:val="24"/>
                <w:lang w:eastAsia="ru-RU"/>
              </w:rPr>
            </w:pPr>
            <w:r w:rsidRPr="007F037D">
              <w:rPr>
                <w:rFonts w:cs="Arial"/>
                <w:sz w:val="24"/>
                <w:szCs w:val="24"/>
              </w:rPr>
              <w:t>2026</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956938">
            <w:pPr>
              <w:pStyle w:val="ConsPlusNormal"/>
              <w:ind w:hanging="17"/>
              <w:jc w:val="both"/>
              <w:rPr>
                <w:rFonts w:eastAsia="Times New Roman" w:cs="Arial"/>
                <w:sz w:val="24"/>
                <w:szCs w:val="24"/>
                <w:lang w:eastAsia="ru-RU"/>
              </w:rPr>
            </w:pPr>
            <w:r w:rsidRPr="007F037D">
              <w:rPr>
                <w:rFonts w:eastAsia="Times New Roman" w:cs="Arial"/>
                <w:sz w:val="24"/>
                <w:szCs w:val="24"/>
                <w:lang w:eastAsia="ru-RU"/>
              </w:rPr>
              <w:t>21</w:t>
            </w:r>
            <w:r w:rsidR="00875808">
              <w:rPr>
                <w:rFonts w:eastAsia="Times New Roman" w:cs="Arial"/>
                <w:sz w:val="24"/>
                <w:szCs w:val="24"/>
                <w:lang w:eastAsia="ru-RU"/>
              </w:rPr>
              <w:t xml:space="preserve"> </w:t>
            </w:r>
            <w:r w:rsidRPr="007F037D">
              <w:rPr>
                <w:rFonts w:eastAsia="Times New Roman" w:cs="Arial"/>
                <w:sz w:val="24"/>
                <w:szCs w:val="24"/>
                <w:lang w:eastAsia="ru-RU"/>
              </w:rPr>
              <w:t>448,9</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956938">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409,7</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EF37A4" w:rsidP="00956938">
            <w:pPr>
              <w:pStyle w:val="ConsPlusNormal"/>
              <w:ind w:firstLine="0"/>
              <w:jc w:val="both"/>
              <w:rPr>
                <w:rFonts w:eastAsia="Times New Roman" w:cs="Arial"/>
                <w:sz w:val="24"/>
                <w:szCs w:val="24"/>
                <w:lang w:eastAsia="ru-RU"/>
              </w:rPr>
            </w:pPr>
            <w:r w:rsidRPr="007F037D">
              <w:rPr>
                <w:rFonts w:eastAsia="Times New Roman" w:cs="Arial"/>
                <w:sz w:val="24"/>
                <w:szCs w:val="24"/>
                <w:lang w:eastAsia="ru-RU"/>
              </w:rPr>
              <w:t xml:space="preserve"> </w:t>
            </w:r>
            <w:r w:rsidR="0087524D" w:rsidRPr="007F037D">
              <w:rPr>
                <w:rFonts w:eastAsia="Times New Roman" w:cs="Arial"/>
                <w:sz w:val="24"/>
                <w:szCs w:val="24"/>
                <w:lang w:eastAsia="ru-RU"/>
              </w:rPr>
              <w:t>9972,3</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7F037D" w:rsidRDefault="0087524D" w:rsidP="00956938">
            <w:pPr>
              <w:pStyle w:val="ConsPlusNormal"/>
              <w:ind w:firstLine="34"/>
              <w:jc w:val="both"/>
              <w:rPr>
                <w:rFonts w:eastAsia="Times New Roman" w:cs="Arial"/>
                <w:sz w:val="24"/>
                <w:szCs w:val="24"/>
                <w:lang w:eastAsia="ru-RU"/>
              </w:rPr>
            </w:pPr>
            <w:r w:rsidRPr="007F037D">
              <w:rPr>
                <w:rFonts w:eastAsia="Times New Roman" w:cs="Arial"/>
                <w:sz w:val="24"/>
                <w:szCs w:val="24"/>
                <w:lang w:eastAsia="ru-RU"/>
              </w:rPr>
              <w:t>11066,9</w:t>
            </w:r>
          </w:p>
        </w:tc>
      </w:tr>
      <w:tr w:rsidR="006A0C98" w:rsidRPr="007F037D" w:rsidTr="00FF1A26">
        <w:trPr>
          <w:trHeight w:val="70"/>
        </w:trPr>
        <w:tc>
          <w:tcPr>
            <w:tcW w:w="2524" w:type="dxa"/>
            <w:vMerge/>
            <w:tcBorders>
              <w:left w:val="single" w:sz="4" w:space="0" w:color="auto"/>
              <w:bottom w:val="single" w:sz="4" w:space="0" w:color="auto"/>
              <w:right w:val="single" w:sz="4" w:space="0" w:color="auto"/>
            </w:tcBorders>
          </w:tcPr>
          <w:p w:rsidR="006A0C98" w:rsidRPr="007F037D" w:rsidRDefault="006A0C98" w:rsidP="00956938">
            <w:pPr>
              <w:ind w:firstLine="709"/>
              <w:jc w:val="both"/>
              <w:rPr>
                <w:rFonts w:ascii="Arial" w:hAnsi="Arial" w:cs="Arial"/>
              </w:rPr>
            </w:pP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6A0C98" w:rsidRPr="007F037D" w:rsidRDefault="006A0C98" w:rsidP="00956938">
            <w:pPr>
              <w:pStyle w:val="ConsPlusNormal"/>
              <w:ind w:firstLine="709"/>
              <w:jc w:val="both"/>
              <w:rPr>
                <w:rFonts w:eastAsia="Times New Roman" w:cs="Arial"/>
                <w:sz w:val="24"/>
                <w:szCs w:val="24"/>
                <w:lang w:eastAsia="ru-RU"/>
              </w:rPr>
            </w:pPr>
          </w:p>
        </w:tc>
      </w:tr>
      <w:tr w:rsidR="00470D38" w:rsidRPr="007F037D" w:rsidTr="00FF1A26">
        <w:trPr>
          <w:trHeight w:val="1125"/>
        </w:trPr>
        <w:tc>
          <w:tcPr>
            <w:tcW w:w="2524" w:type="dxa"/>
            <w:tcBorders>
              <w:top w:val="single" w:sz="4" w:space="0" w:color="auto"/>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Ожидаемые конечные результаты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470D38" w:rsidRPr="007F037D" w:rsidRDefault="00470D38" w:rsidP="00956938">
            <w:pPr>
              <w:jc w:val="both"/>
              <w:rPr>
                <w:rFonts w:ascii="Arial" w:hAnsi="Arial" w:cs="Arial"/>
              </w:rPr>
            </w:pPr>
            <w:r w:rsidRPr="007F037D">
              <w:rPr>
                <w:rFonts w:ascii="Arial" w:hAnsi="Arial" w:cs="Arial"/>
              </w:rPr>
              <w:t>К 2026 году ожидается:</w:t>
            </w:r>
          </w:p>
          <w:p w:rsidR="00470D38" w:rsidRPr="007F037D" w:rsidRDefault="00470D38" w:rsidP="00956938">
            <w:pPr>
              <w:jc w:val="both"/>
              <w:rPr>
                <w:rFonts w:ascii="Arial" w:hAnsi="Arial" w:cs="Arial"/>
              </w:rPr>
            </w:pPr>
            <w:r w:rsidRPr="007F037D">
              <w:rPr>
                <w:rFonts w:ascii="Arial" w:hAnsi="Arial" w:cs="Arial"/>
              </w:rPr>
              <w:t>повышение эффективности деятельности органов местного самоуправления;</w:t>
            </w:r>
          </w:p>
          <w:p w:rsidR="00470D38" w:rsidRPr="007F037D" w:rsidRDefault="00470D38" w:rsidP="00956938">
            <w:pPr>
              <w:jc w:val="both"/>
              <w:rPr>
                <w:rFonts w:ascii="Arial" w:hAnsi="Arial" w:cs="Arial"/>
              </w:rPr>
            </w:pPr>
            <w:r w:rsidRPr="007F037D">
              <w:rPr>
                <w:rFonts w:ascii="Arial" w:hAnsi="Arial" w:cs="Arial"/>
              </w:rPr>
              <w:t>повышение уровня доверия населения к органам местного самоуправления поселения;</w:t>
            </w:r>
          </w:p>
          <w:p w:rsidR="00470D38" w:rsidRPr="007F037D" w:rsidRDefault="00470D38" w:rsidP="00956938">
            <w:pPr>
              <w:jc w:val="both"/>
              <w:rPr>
                <w:rFonts w:ascii="Arial" w:hAnsi="Arial" w:cs="Arial"/>
              </w:rPr>
            </w:pPr>
            <w:r w:rsidRPr="007F037D">
              <w:rPr>
                <w:rFonts w:ascii="Arial" w:hAnsi="Arial" w:cs="Arial"/>
              </w:rPr>
              <w:t>отсутствие обращений граждан, рассмотренных с нарушением сроков, установленных законодательством;</w:t>
            </w:r>
          </w:p>
          <w:p w:rsidR="00470D38" w:rsidRPr="007F037D" w:rsidRDefault="00470D38" w:rsidP="00956938">
            <w:pPr>
              <w:jc w:val="both"/>
              <w:rPr>
                <w:rFonts w:ascii="Arial" w:hAnsi="Arial" w:cs="Arial"/>
              </w:rPr>
            </w:pPr>
            <w:r w:rsidRPr="007F037D">
              <w:rPr>
                <w:rFonts w:ascii="Arial" w:hAnsi="Arial" w:cs="Arial"/>
              </w:rPr>
              <w:t>уровень финансирования программы в размере от 100% от запланированных расходов</w:t>
            </w:r>
          </w:p>
        </w:tc>
      </w:tr>
    </w:tbl>
    <w:p w:rsidR="00470D38" w:rsidRPr="007F037D" w:rsidRDefault="00470D38" w:rsidP="009E7729">
      <w:pPr>
        <w:pStyle w:val="a8"/>
        <w:tabs>
          <w:tab w:val="left" w:pos="708"/>
        </w:tabs>
        <w:ind w:firstLine="709"/>
        <w:jc w:val="both"/>
        <w:rPr>
          <w:rFonts w:ascii="Arial" w:hAnsi="Arial" w:cs="Arial"/>
          <w:b/>
          <w:sz w:val="24"/>
          <w:szCs w:val="24"/>
        </w:rPr>
      </w:pPr>
    </w:p>
    <w:p w:rsidR="00470D38" w:rsidRPr="007F037D" w:rsidRDefault="00470D38" w:rsidP="006D219A">
      <w:pPr>
        <w:ind w:firstLine="709"/>
        <w:jc w:val="center"/>
        <w:rPr>
          <w:rFonts w:ascii="Arial" w:hAnsi="Arial" w:cs="Arial"/>
        </w:rPr>
      </w:pPr>
      <w:r w:rsidRPr="007F037D">
        <w:rPr>
          <w:rFonts w:ascii="Arial" w:hAnsi="Arial" w:cs="Arial"/>
        </w:rPr>
        <w:t>1. Общая характеристика сферы реализации муниципальной программы.</w:t>
      </w:r>
    </w:p>
    <w:p w:rsidR="00470D38" w:rsidRPr="007F037D" w:rsidRDefault="00470D38" w:rsidP="006D219A">
      <w:pPr>
        <w:ind w:firstLine="709"/>
        <w:jc w:val="center"/>
        <w:rPr>
          <w:rFonts w:ascii="Arial" w:hAnsi="Arial" w:cs="Arial"/>
        </w:rPr>
      </w:pPr>
    </w:p>
    <w:p w:rsidR="00470D38" w:rsidRPr="007F037D" w:rsidRDefault="00470D38" w:rsidP="009E7729">
      <w:pPr>
        <w:ind w:firstLine="709"/>
        <w:jc w:val="both"/>
        <w:rPr>
          <w:rFonts w:ascii="Arial" w:hAnsi="Arial" w:cs="Arial"/>
        </w:rPr>
      </w:pPr>
      <w:r w:rsidRPr="007F037D">
        <w:rPr>
          <w:rFonts w:ascii="Arial" w:hAnsi="Arial" w:cs="Arial"/>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470D38" w:rsidRPr="007F037D" w:rsidRDefault="00470D38" w:rsidP="009E7729">
      <w:pPr>
        <w:shd w:val="clear" w:color="auto" w:fill="FFFFFF"/>
        <w:suppressAutoHyphens/>
        <w:ind w:firstLine="709"/>
        <w:jc w:val="both"/>
        <w:rPr>
          <w:rFonts w:ascii="Arial" w:hAnsi="Arial" w:cs="Arial"/>
        </w:rPr>
      </w:pPr>
      <w:r w:rsidRPr="007F037D">
        <w:rPr>
          <w:rFonts w:ascii="Arial" w:hAnsi="Arial" w:cs="Arial"/>
          <w:color w:val="000000"/>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470D38" w:rsidRPr="007F037D" w:rsidRDefault="00470D38" w:rsidP="009E7729">
      <w:pPr>
        <w:ind w:firstLine="709"/>
        <w:jc w:val="both"/>
        <w:rPr>
          <w:rFonts w:ascii="Arial" w:hAnsi="Arial" w:cs="Arial"/>
        </w:rPr>
      </w:pPr>
      <w:r w:rsidRPr="007F037D">
        <w:rPr>
          <w:rFonts w:ascii="Arial" w:hAnsi="Arial" w:cs="Arial"/>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470D38" w:rsidRPr="007F037D" w:rsidRDefault="00470D38" w:rsidP="009E7729">
      <w:pPr>
        <w:suppressAutoHyphens/>
        <w:ind w:firstLine="709"/>
        <w:jc w:val="both"/>
        <w:textAlignment w:val="baseline"/>
        <w:rPr>
          <w:rFonts w:ascii="Arial" w:hAnsi="Arial" w:cs="Arial"/>
          <w:kern w:val="3"/>
        </w:rPr>
      </w:pPr>
      <w:r w:rsidRPr="007F037D">
        <w:rPr>
          <w:rFonts w:ascii="Arial" w:hAnsi="Arial" w:cs="Arial"/>
          <w:kern w:val="3"/>
        </w:rPr>
        <w:t xml:space="preserve">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w:t>
      </w:r>
      <w:r w:rsidRPr="007F037D">
        <w:rPr>
          <w:rFonts w:ascii="Arial" w:hAnsi="Arial" w:cs="Arial"/>
          <w:kern w:val="3"/>
        </w:rPr>
        <w:lastRenderedPageBreak/>
        <w:t>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470D38" w:rsidRPr="007F037D" w:rsidRDefault="00470D38" w:rsidP="009E7729">
      <w:pPr>
        <w:suppressAutoHyphens/>
        <w:ind w:firstLine="709"/>
        <w:jc w:val="both"/>
        <w:textAlignment w:val="baseline"/>
        <w:rPr>
          <w:rFonts w:ascii="Arial" w:hAnsi="Arial" w:cs="Arial"/>
          <w:kern w:val="3"/>
        </w:rPr>
      </w:pPr>
      <w:r w:rsidRPr="007F037D">
        <w:rPr>
          <w:rFonts w:ascii="Arial" w:hAnsi="Arial" w:cs="Arial"/>
          <w:kern w:val="3"/>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470D38" w:rsidRPr="007F037D" w:rsidRDefault="00470D38" w:rsidP="009E7729">
      <w:pPr>
        <w:ind w:firstLine="709"/>
        <w:jc w:val="both"/>
        <w:rPr>
          <w:rFonts w:ascii="Arial" w:hAnsi="Arial" w:cs="Arial"/>
          <w:lang w:eastAsia="en-US"/>
        </w:rPr>
      </w:pPr>
      <w:r w:rsidRPr="007F037D">
        <w:rPr>
          <w:rFonts w:ascii="Arial" w:hAnsi="Arial" w:cs="Arial"/>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470D38" w:rsidRPr="007F037D" w:rsidRDefault="00470D38" w:rsidP="009E7729">
      <w:pPr>
        <w:ind w:firstLine="709"/>
        <w:jc w:val="both"/>
        <w:rPr>
          <w:rFonts w:ascii="Arial" w:hAnsi="Arial" w:cs="Arial"/>
          <w:lang w:eastAsia="en-US"/>
        </w:rPr>
      </w:pPr>
      <w:r w:rsidRPr="007F037D">
        <w:rPr>
          <w:rFonts w:ascii="Arial" w:hAnsi="Arial" w:cs="Arial"/>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470D38" w:rsidRPr="007F037D" w:rsidRDefault="00470D38" w:rsidP="009E7729">
      <w:pPr>
        <w:ind w:firstLine="709"/>
        <w:jc w:val="both"/>
        <w:rPr>
          <w:rFonts w:ascii="Arial" w:hAnsi="Arial" w:cs="Arial"/>
        </w:rPr>
      </w:pPr>
      <w:r w:rsidRPr="007F037D">
        <w:rPr>
          <w:rFonts w:ascii="Arial" w:hAnsi="Arial" w:cs="Arial"/>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470D38" w:rsidRPr="007F037D" w:rsidRDefault="00470D38" w:rsidP="009E7729">
      <w:pPr>
        <w:tabs>
          <w:tab w:val="left" w:pos="900"/>
        </w:tabs>
        <w:ind w:firstLine="709"/>
        <w:jc w:val="both"/>
        <w:rPr>
          <w:rFonts w:ascii="Arial" w:hAnsi="Arial" w:cs="Arial"/>
        </w:rPr>
      </w:pPr>
      <w:r w:rsidRPr="007F037D">
        <w:rPr>
          <w:rFonts w:ascii="Arial" w:hAnsi="Arial" w:cs="Arial"/>
        </w:rPr>
        <w:t>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470D38" w:rsidRPr="007F037D" w:rsidRDefault="00470D38" w:rsidP="009E7729">
      <w:pPr>
        <w:tabs>
          <w:tab w:val="left" w:pos="900"/>
        </w:tabs>
        <w:ind w:firstLine="709"/>
        <w:jc w:val="both"/>
        <w:rPr>
          <w:rFonts w:ascii="Arial" w:hAnsi="Arial" w:cs="Arial"/>
        </w:rPr>
      </w:pPr>
      <w:r w:rsidRPr="007F037D">
        <w:rPr>
          <w:rFonts w:ascii="Arial" w:hAnsi="Arial" w:cs="Arial"/>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470D38" w:rsidRPr="007F037D" w:rsidRDefault="00470D38" w:rsidP="009E7729">
      <w:pPr>
        <w:ind w:firstLine="709"/>
        <w:jc w:val="both"/>
        <w:rPr>
          <w:rFonts w:ascii="Arial" w:hAnsi="Arial" w:cs="Arial"/>
        </w:rPr>
      </w:pPr>
      <w:r w:rsidRPr="007F037D">
        <w:rPr>
          <w:rFonts w:ascii="Arial" w:hAnsi="Arial" w:cs="Arial"/>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470D38" w:rsidRPr="007F037D" w:rsidRDefault="00470D38" w:rsidP="009E7729">
      <w:pPr>
        <w:ind w:firstLine="709"/>
        <w:jc w:val="both"/>
        <w:rPr>
          <w:rFonts w:ascii="Arial" w:hAnsi="Arial" w:cs="Arial"/>
          <w:lang w:eastAsia="en-US"/>
        </w:rPr>
      </w:pPr>
      <w:r w:rsidRPr="007F037D">
        <w:rPr>
          <w:rFonts w:ascii="Arial" w:hAnsi="Arial" w:cs="Arial"/>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7F037D">
        <w:rPr>
          <w:rFonts w:ascii="Arial" w:hAnsi="Arial" w:cs="Arial"/>
        </w:rPr>
        <w:t>(далее - ЧС)</w:t>
      </w:r>
      <w:r w:rsidRPr="007F037D">
        <w:rPr>
          <w:rFonts w:ascii="Arial" w:hAnsi="Arial" w:cs="Arial"/>
          <w:lang w:eastAsia="en-US"/>
        </w:rPr>
        <w:t xml:space="preserve"> природного и техногенного характера.</w:t>
      </w:r>
    </w:p>
    <w:p w:rsidR="00470D38" w:rsidRPr="007F037D" w:rsidRDefault="00470D38" w:rsidP="009E7729">
      <w:pPr>
        <w:ind w:firstLine="709"/>
        <w:jc w:val="both"/>
        <w:rPr>
          <w:rFonts w:ascii="Arial" w:hAnsi="Arial" w:cs="Arial"/>
          <w:lang w:eastAsia="en-US"/>
        </w:rPr>
      </w:pPr>
      <w:r w:rsidRPr="007F037D">
        <w:rPr>
          <w:rFonts w:ascii="Arial" w:hAnsi="Arial" w:cs="Arial"/>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w:t>
      </w:r>
      <w:r w:rsidRPr="007F037D">
        <w:rPr>
          <w:rFonts w:ascii="Arial" w:hAnsi="Arial" w:cs="Arial"/>
          <w:lang w:eastAsia="en-US"/>
        </w:rPr>
        <w:lastRenderedPageBreak/>
        <w:t xml:space="preserve">оперативных служб, низкой информированностью населения о порядке действий при происшествиях и чрезвычайных ситуациях. </w:t>
      </w:r>
    </w:p>
    <w:p w:rsidR="00470D38" w:rsidRPr="007F037D" w:rsidRDefault="00470D38" w:rsidP="009E7729">
      <w:pPr>
        <w:ind w:firstLine="709"/>
        <w:jc w:val="both"/>
        <w:rPr>
          <w:rFonts w:ascii="Arial" w:hAnsi="Arial" w:cs="Arial"/>
          <w:lang w:eastAsia="en-US"/>
        </w:rPr>
      </w:pPr>
      <w:r w:rsidRPr="007F037D">
        <w:rPr>
          <w:rFonts w:ascii="Arial" w:hAnsi="Arial" w:cs="Arial"/>
          <w:lang w:eastAsia="en-US"/>
        </w:rPr>
        <w:t>Главной проблемой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470D38" w:rsidRPr="007F037D" w:rsidRDefault="00470D38" w:rsidP="009E7729">
      <w:pPr>
        <w:ind w:firstLine="709"/>
        <w:jc w:val="both"/>
        <w:rPr>
          <w:rFonts w:ascii="Arial" w:hAnsi="Arial" w:cs="Arial"/>
          <w:lang w:eastAsia="ru-RU"/>
        </w:rPr>
      </w:pPr>
      <w:r w:rsidRPr="007F037D">
        <w:rPr>
          <w:rFonts w:ascii="Arial" w:hAnsi="Arial" w:cs="Arial"/>
          <w:lang w:eastAsia="en-US"/>
        </w:rPr>
        <w:t>С</w:t>
      </w:r>
      <w:r w:rsidRPr="007F037D">
        <w:rPr>
          <w:rFonts w:ascii="Arial" w:hAnsi="Arial" w:cs="Arial"/>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470D38" w:rsidRPr="007F037D" w:rsidRDefault="00470D38" w:rsidP="009E7729">
      <w:pPr>
        <w:shd w:val="clear" w:color="auto" w:fill="FFFFFF"/>
        <w:ind w:firstLine="709"/>
        <w:jc w:val="both"/>
        <w:rPr>
          <w:rFonts w:ascii="Arial" w:hAnsi="Arial" w:cs="Arial"/>
        </w:rPr>
      </w:pPr>
      <w:r w:rsidRPr="007F037D">
        <w:rPr>
          <w:rFonts w:ascii="Arial" w:hAnsi="Arial" w:cs="Arial"/>
          <w:lang w:eastAsia="en-US"/>
        </w:rPr>
        <w:t xml:space="preserve">В первую очередь это, конечно, </w:t>
      </w:r>
      <w:r w:rsidRPr="007F037D">
        <w:rPr>
          <w:rFonts w:ascii="Arial" w:hAnsi="Arial" w:cs="Arial"/>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470D38" w:rsidRPr="007F037D" w:rsidRDefault="00470D38" w:rsidP="009E7729">
      <w:pPr>
        <w:ind w:firstLine="709"/>
        <w:jc w:val="both"/>
        <w:rPr>
          <w:rFonts w:ascii="Arial" w:hAnsi="Arial" w:cs="Arial"/>
          <w:b/>
        </w:rPr>
      </w:pPr>
      <w:r w:rsidRPr="007F037D">
        <w:rPr>
          <w:rFonts w:ascii="Arial" w:hAnsi="Arial" w:cs="Arial"/>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470D38" w:rsidRPr="007F037D" w:rsidRDefault="00470D38" w:rsidP="009E7729">
      <w:pPr>
        <w:suppressAutoHyphens/>
        <w:ind w:firstLine="709"/>
        <w:jc w:val="both"/>
        <w:rPr>
          <w:rFonts w:ascii="Arial" w:eastAsia="Times New Roman" w:hAnsi="Arial" w:cs="Arial"/>
          <w:kern w:val="1"/>
          <w:lang w:eastAsia="ar-SA"/>
        </w:rPr>
      </w:pPr>
    </w:p>
    <w:p w:rsidR="00470D38" w:rsidRPr="007F037D" w:rsidRDefault="00470D38" w:rsidP="009E7729">
      <w:pPr>
        <w:ind w:firstLine="709"/>
        <w:jc w:val="center"/>
        <w:rPr>
          <w:rFonts w:ascii="Arial" w:hAnsi="Arial" w:cs="Arial"/>
        </w:rPr>
      </w:pPr>
      <w:r w:rsidRPr="007F037D">
        <w:rPr>
          <w:rFonts w:ascii="Arial" w:hAnsi="Arial" w:cs="Arial"/>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70D38" w:rsidRPr="007F037D" w:rsidRDefault="00470D38" w:rsidP="009E7729">
      <w:pPr>
        <w:ind w:firstLine="709"/>
        <w:jc w:val="both"/>
        <w:rPr>
          <w:rFonts w:ascii="Arial" w:eastAsia="Times New Roman" w:hAnsi="Arial" w:cs="Arial"/>
          <w:lang w:eastAsia="ru-RU"/>
        </w:rPr>
      </w:pPr>
    </w:p>
    <w:p w:rsidR="00470D38" w:rsidRPr="007F037D" w:rsidRDefault="00470D38" w:rsidP="009E7729">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Приоритеты государственной политики в сфере реализации муниципальной программы определены:</w:t>
      </w:r>
    </w:p>
    <w:p w:rsidR="00470D38" w:rsidRPr="007F037D" w:rsidRDefault="00470D38" w:rsidP="009E7729">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Федеральным законом от 06.10.1999 № 184-ФЗ ( посл. Изменен. 09.11.2020г.)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70D38" w:rsidRPr="007F037D" w:rsidRDefault="00470D38" w:rsidP="009E7729">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Федеральным законом от 06.10.2003 № 131-ФЗ ( посл. Изменен. 09.11.2020г.) «Об общих принципах организации местного самоуправления в Российской Федерации»;</w:t>
      </w:r>
    </w:p>
    <w:p w:rsidR="00470D38" w:rsidRPr="007F037D" w:rsidRDefault="00470D38" w:rsidP="009E7729">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Федеральным законом от 25.12.2008 № 273-ФЗ (посл. Изменен. 24.04.2020г.) «О противодействии коррупции»;</w:t>
      </w:r>
    </w:p>
    <w:p w:rsidR="00470D38" w:rsidRPr="007F037D" w:rsidRDefault="00470D38" w:rsidP="009E7729">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xml:space="preserve">- Федеральным законом от </w:t>
      </w:r>
      <w:r w:rsidRPr="007F037D">
        <w:rPr>
          <w:rFonts w:ascii="Arial" w:hAnsi="Arial" w:cs="Arial"/>
          <w:color w:val="000000"/>
          <w:shd w:val="clear" w:color="auto" w:fill="FFFFFF"/>
        </w:rPr>
        <w:t>02.03.2007 N 25-</w:t>
      </w:r>
      <w:r w:rsidRPr="007F037D">
        <w:rPr>
          <w:rFonts w:ascii="Arial" w:hAnsi="Arial" w:cs="Arial"/>
          <w:bCs/>
          <w:color w:val="000000"/>
          <w:shd w:val="clear" w:color="auto" w:fill="FFFFFF"/>
        </w:rPr>
        <w:t>ФЗ ( посл. Изменен. От 27.10.2020г.)</w:t>
      </w:r>
      <w:r w:rsidRPr="007F037D">
        <w:rPr>
          <w:rFonts w:ascii="Arial" w:eastAsia="Times New Roman" w:hAnsi="Arial" w:cs="Arial"/>
          <w:lang w:eastAsia="ru-RU"/>
        </w:rPr>
        <w:t xml:space="preserve"> «О муниципальной службе в Российской Федерации»;</w:t>
      </w:r>
    </w:p>
    <w:p w:rsidR="00470D38" w:rsidRPr="007F037D" w:rsidRDefault="00470D38" w:rsidP="009E7729">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-Указом Президента Российской Федерации от 07.05.2012 № 601 «Об основных направлениях совершенствования системы государственного управления»;</w:t>
      </w:r>
    </w:p>
    <w:p w:rsidR="00470D38" w:rsidRPr="007F037D" w:rsidRDefault="00470D38" w:rsidP="009E7729">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xml:space="preserve">-Указом Президента Российской Федерации от 21.07.2020г. </w:t>
      </w:r>
      <w:r w:rsidRPr="007F037D">
        <w:rPr>
          <w:rFonts w:ascii="Arial" w:hAnsi="Arial" w:cs="Arial"/>
          <w:color w:val="020C22"/>
          <w:shd w:val="clear" w:color="auto" w:fill="FEFEFE"/>
        </w:rPr>
        <w:t>«О национальных целях развития Российской Федерации на период до 2030 года».</w:t>
      </w:r>
    </w:p>
    <w:p w:rsidR="00470D38" w:rsidRPr="007F037D" w:rsidRDefault="00470D38" w:rsidP="009E7729">
      <w:pPr>
        <w:shd w:val="clear" w:color="auto" w:fill="FFFFFF"/>
        <w:ind w:firstLine="709"/>
        <w:jc w:val="both"/>
        <w:rPr>
          <w:rFonts w:ascii="Arial" w:hAnsi="Arial" w:cs="Arial"/>
          <w:color w:val="000000"/>
        </w:rPr>
      </w:pPr>
      <w:r w:rsidRPr="007F037D">
        <w:rPr>
          <w:rFonts w:ascii="Arial" w:eastAsia="Times New Roman" w:hAnsi="Arial" w:cs="Arial"/>
          <w:lang w:eastAsia="ru-RU"/>
        </w:rPr>
        <w:t xml:space="preserve"> -Законом Воронежской области от 20.12.2018г. № 168-ОЗ «</w:t>
      </w:r>
      <w:r w:rsidRPr="007F037D">
        <w:rPr>
          <w:rFonts w:ascii="Arial" w:hAnsi="Arial" w:cs="Arial"/>
          <w:color w:val="000000"/>
        </w:rPr>
        <w:t>О СТРАТЕГИИ СОЦИАЛЬНО-ЭКОНОМИЧЕСКОГО РАЗВИТИЯ ВОРОНЕЖСКОЙ ОБЛАСТИ НА ПЕРИОД ДО 2035 ГОДА»</w:t>
      </w:r>
    </w:p>
    <w:p w:rsidR="00470D38" w:rsidRPr="007F037D" w:rsidRDefault="00470D38" w:rsidP="009E7729">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highlight w:val="yellow"/>
          <w:lang w:eastAsia="ru-RU"/>
        </w:rPr>
        <w:t xml:space="preserve"> </w:t>
      </w:r>
    </w:p>
    <w:p w:rsidR="00470D38" w:rsidRPr="007F037D" w:rsidRDefault="00470D38" w:rsidP="009E7729">
      <w:pPr>
        <w:autoSpaceDE w:val="0"/>
        <w:autoSpaceDN w:val="0"/>
        <w:adjustRightInd w:val="0"/>
        <w:ind w:firstLine="709"/>
        <w:jc w:val="both"/>
        <w:rPr>
          <w:rFonts w:ascii="Arial" w:hAnsi="Arial" w:cs="Arial"/>
          <w:bCs/>
        </w:rPr>
      </w:pPr>
      <w:r w:rsidRPr="007F037D">
        <w:rPr>
          <w:rFonts w:ascii="Arial" w:eastAsia="Times New Roman" w:hAnsi="Arial" w:cs="Arial"/>
          <w:lang w:eastAsia="ru-RU"/>
        </w:rPr>
        <w:t xml:space="preserve">В соответствии с указанными документами сформированы основные приоритеты </w:t>
      </w:r>
      <w:r w:rsidRPr="007F037D">
        <w:rPr>
          <w:rFonts w:ascii="Arial" w:hAnsi="Arial" w:cs="Arial"/>
          <w:bCs/>
        </w:rPr>
        <w:t>в сфере реализации муниципальной программы</w:t>
      </w:r>
      <w:r w:rsidRPr="007F037D">
        <w:rPr>
          <w:rFonts w:ascii="Arial" w:hAnsi="Arial" w:cs="Arial"/>
          <w:lang w:eastAsia="ru-RU"/>
        </w:rPr>
        <w:t>:</w:t>
      </w:r>
    </w:p>
    <w:p w:rsidR="00470D38" w:rsidRPr="007F037D" w:rsidRDefault="00470D38" w:rsidP="009E7729">
      <w:pPr>
        <w:autoSpaceDE w:val="0"/>
        <w:autoSpaceDN w:val="0"/>
        <w:adjustRightInd w:val="0"/>
        <w:ind w:firstLine="709"/>
        <w:jc w:val="both"/>
        <w:rPr>
          <w:rFonts w:ascii="Arial" w:hAnsi="Arial" w:cs="Arial"/>
        </w:rPr>
      </w:pPr>
      <w:r w:rsidRPr="007F037D">
        <w:rPr>
          <w:rFonts w:ascii="Arial" w:hAnsi="Arial" w:cs="Arial"/>
        </w:rPr>
        <w:t xml:space="preserve">- создание нормативно-правовой базы, необходимой для реализации основных направлений муниципального управления, совершенствование </w:t>
      </w:r>
      <w:r w:rsidRPr="007F037D">
        <w:rPr>
          <w:rFonts w:ascii="Arial" w:hAnsi="Arial" w:cs="Arial"/>
        </w:rPr>
        <w:lastRenderedPageBreak/>
        <w:t>процесса 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7F037D" w:rsidRDefault="00470D38" w:rsidP="009E7729">
      <w:pPr>
        <w:autoSpaceDE w:val="0"/>
        <w:autoSpaceDN w:val="0"/>
        <w:adjustRightInd w:val="0"/>
        <w:ind w:firstLine="709"/>
        <w:jc w:val="both"/>
        <w:rPr>
          <w:rFonts w:ascii="Arial" w:hAnsi="Arial" w:cs="Arial"/>
          <w:lang w:eastAsia="ru-RU"/>
        </w:rPr>
      </w:pPr>
      <w:r w:rsidRPr="007F037D">
        <w:rPr>
          <w:rFonts w:ascii="Arial" w:hAnsi="Arial" w:cs="Arial"/>
        </w:rPr>
        <w:t>- обеспечение и организация обеспечения администрации Каменно-Степного сельского поселения, ее структурных подразделений, лиц, замещающих муниципальные должности</w:t>
      </w:r>
      <w:r w:rsidRPr="007F037D">
        <w:rPr>
          <w:rFonts w:ascii="Arial" w:hAnsi="Arial" w:cs="Arial"/>
          <w:lang w:eastAsia="ru-RU"/>
        </w:rPr>
        <w:t>;</w:t>
      </w:r>
    </w:p>
    <w:p w:rsidR="00470D38" w:rsidRPr="007F037D" w:rsidRDefault="00470D38" w:rsidP="009E7729">
      <w:pPr>
        <w:widowControl w:val="0"/>
        <w:autoSpaceDE w:val="0"/>
        <w:autoSpaceDN w:val="0"/>
        <w:adjustRightInd w:val="0"/>
        <w:ind w:firstLine="709"/>
        <w:jc w:val="both"/>
        <w:rPr>
          <w:rFonts w:ascii="Arial" w:hAnsi="Arial" w:cs="Arial"/>
        </w:rPr>
      </w:pPr>
      <w:r w:rsidRPr="007F037D">
        <w:rPr>
          <w:rFonts w:ascii="Arial" w:hAnsi="Arial" w:cs="Arial"/>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470D38" w:rsidRPr="007F037D" w:rsidRDefault="00470D38" w:rsidP="009E7729">
      <w:pPr>
        <w:autoSpaceDE w:val="0"/>
        <w:autoSpaceDN w:val="0"/>
        <w:adjustRightInd w:val="0"/>
        <w:ind w:firstLine="709"/>
        <w:jc w:val="both"/>
        <w:rPr>
          <w:rFonts w:ascii="Arial" w:hAnsi="Arial" w:cs="Arial"/>
        </w:rPr>
      </w:pPr>
      <w:r w:rsidRPr="007F037D">
        <w:rPr>
          <w:rFonts w:ascii="Arial" w:hAnsi="Arial" w:cs="Arial"/>
          <w:lang w:eastAsia="ru-RU"/>
        </w:rPr>
        <w:t xml:space="preserve">- противодействие коррупции, </w:t>
      </w:r>
      <w:r w:rsidRPr="007F037D">
        <w:rPr>
          <w:rFonts w:ascii="Arial" w:hAnsi="Arial" w:cs="Arial"/>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470D38" w:rsidRPr="007F037D" w:rsidRDefault="00470D38" w:rsidP="009E7729">
      <w:pPr>
        <w:ind w:firstLine="709"/>
        <w:jc w:val="both"/>
        <w:rPr>
          <w:rFonts w:ascii="Arial" w:hAnsi="Arial" w:cs="Arial"/>
        </w:rPr>
      </w:pPr>
      <w:r w:rsidRPr="007F037D">
        <w:rPr>
          <w:rFonts w:ascii="Arial" w:hAnsi="Arial" w:cs="Arial"/>
        </w:rPr>
        <w:t>- создание эффективной системы управления муниципальным имуществом;</w:t>
      </w:r>
    </w:p>
    <w:p w:rsidR="00470D38" w:rsidRPr="007F037D" w:rsidRDefault="00470D38" w:rsidP="009E7729">
      <w:pPr>
        <w:widowControl w:val="0"/>
        <w:ind w:firstLine="709"/>
        <w:jc w:val="both"/>
        <w:rPr>
          <w:rFonts w:ascii="Arial" w:hAnsi="Arial" w:cs="Arial"/>
        </w:rPr>
      </w:pPr>
      <w:r w:rsidRPr="007F037D">
        <w:rPr>
          <w:rFonts w:ascii="Arial" w:hAnsi="Arial" w:cs="Arial"/>
        </w:rPr>
        <w:t>- создание эффективной системы учета муниципального имущества.</w:t>
      </w:r>
    </w:p>
    <w:p w:rsidR="00470D38" w:rsidRPr="007F037D" w:rsidRDefault="00470D38" w:rsidP="009E7729">
      <w:pPr>
        <w:widowControl w:val="0"/>
        <w:ind w:firstLine="709"/>
        <w:jc w:val="both"/>
        <w:rPr>
          <w:rFonts w:ascii="Arial" w:hAnsi="Arial" w:cs="Arial"/>
          <w:lang w:eastAsia="ru-RU"/>
        </w:rPr>
      </w:pPr>
      <w:r w:rsidRPr="007F037D">
        <w:rPr>
          <w:rFonts w:ascii="Arial" w:hAnsi="Arial" w:cs="Arial"/>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470D38" w:rsidRPr="007F037D" w:rsidRDefault="00470D38" w:rsidP="009E7729">
      <w:pPr>
        <w:widowControl w:val="0"/>
        <w:ind w:firstLine="709"/>
        <w:jc w:val="both"/>
        <w:rPr>
          <w:rFonts w:ascii="Arial" w:hAnsi="Arial" w:cs="Arial"/>
          <w:lang w:eastAsia="ru-RU"/>
        </w:rPr>
      </w:pPr>
      <w:r w:rsidRPr="007F037D">
        <w:rPr>
          <w:rFonts w:ascii="Arial" w:hAnsi="Arial" w:cs="Arial"/>
          <w:lang w:eastAsia="ru-RU"/>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Каменно-Степного сельского поселения Таловского муниципального района на долгосрочный период до 2026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470D38" w:rsidRPr="007F037D" w:rsidRDefault="00470D38" w:rsidP="009E7729">
      <w:pPr>
        <w:ind w:firstLine="709"/>
        <w:jc w:val="both"/>
        <w:rPr>
          <w:rFonts w:ascii="Arial" w:hAnsi="Arial" w:cs="Arial"/>
          <w:lang w:eastAsia="ru-RU"/>
        </w:rPr>
      </w:pPr>
      <w:r w:rsidRPr="007F037D">
        <w:rPr>
          <w:rFonts w:ascii="Arial" w:hAnsi="Arial" w:cs="Arial"/>
          <w:lang w:eastAsia="ru-RU"/>
        </w:rPr>
        <w:t>Целью муниципальной программы является:</w:t>
      </w:r>
    </w:p>
    <w:p w:rsidR="00470D38" w:rsidRPr="007F037D" w:rsidRDefault="00470D38" w:rsidP="009E7729">
      <w:pPr>
        <w:ind w:firstLine="709"/>
        <w:jc w:val="both"/>
        <w:rPr>
          <w:rFonts w:ascii="Arial" w:hAnsi="Arial" w:cs="Arial"/>
          <w:lang w:eastAsia="ru-RU"/>
        </w:rPr>
      </w:pPr>
      <w:r w:rsidRPr="007F037D">
        <w:rPr>
          <w:rFonts w:ascii="Arial" w:hAnsi="Arial" w:cs="Arial"/>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470D38" w:rsidRPr="007F037D" w:rsidRDefault="00470D38" w:rsidP="009E7729">
      <w:pPr>
        <w:ind w:firstLine="709"/>
        <w:jc w:val="both"/>
        <w:rPr>
          <w:rFonts w:ascii="Arial" w:hAnsi="Arial" w:cs="Arial"/>
          <w:lang w:eastAsia="ru-RU"/>
        </w:rPr>
      </w:pPr>
      <w:r w:rsidRPr="007F037D">
        <w:rPr>
          <w:rFonts w:ascii="Arial" w:hAnsi="Arial" w:cs="Arial"/>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470D38" w:rsidRPr="007F037D" w:rsidRDefault="00470D38" w:rsidP="009E7729">
      <w:pPr>
        <w:ind w:firstLine="709"/>
        <w:jc w:val="both"/>
        <w:rPr>
          <w:rFonts w:ascii="Arial" w:hAnsi="Arial" w:cs="Arial"/>
        </w:rPr>
      </w:pPr>
      <w:r w:rsidRPr="007F037D">
        <w:rPr>
          <w:rFonts w:ascii="Arial" w:hAnsi="Arial" w:cs="Arial"/>
        </w:rPr>
        <w:t>1.Совершенствование правовых и организационных основ местного самоуправления.</w:t>
      </w:r>
    </w:p>
    <w:p w:rsidR="00470D38" w:rsidRPr="007F037D" w:rsidRDefault="00470D38" w:rsidP="009E7729">
      <w:pPr>
        <w:ind w:firstLine="709"/>
        <w:jc w:val="both"/>
        <w:rPr>
          <w:rFonts w:ascii="Arial" w:hAnsi="Arial" w:cs="Arial"/>
        </w:rPr>
      </w:pPr>
      <w:r w:rsidRPr="007F037D">
        <w:rPr>
          <w:rFonts w:ascii="Arial" w:hAnsi="Arial" w:cs="Arial"/>
        </w:rPr>
        <w:t>2.Повышение удовлетворенности населения деятельностью органов местного самоуправления.</w:t>
      </w:r>
    </w:p>
    <w:p w:rsidR="00470D38" w:rsidRPr="007F037D" w:rsidRDefault="00470D38" w:rsidP="009E7729">
      <w:pPr>
        <w:ind w:firstLine="709"/>
        <w:jc w:val="both"/>
        <w:rPr>
          <w:rFonts w:ascii="Arial" w:hAnsi="Arial" w:cs="Arial"/>
        </w:rPr>
      </w:pPr>
      <w:r w:rsidRPr="007F037D">
        <w:rPr>
          <w:rFonts w:ascii="Arial" w:hAnsi="Arial" w:cs="Arial"/>
        </w:rPr>
        <w:t>3.Создание условий для обеспечения эффективного муниципального управления.</w:t>
      </w:r>
    </w:p>
    <w:p w:rsidR="00470D38" w:rsidRPr="007F037D" w:rsidRDefault="00470D38" w:rsidP="009E7729">
      <w:pPr>
        <w:ind w:firstLine="709"/>
        <w:jc w:val="both"/>
        <w:rPr>
          <w:rFonts w:ascii="Arial" w:hAnsi="Arial" w:cs="Arial"/>
          <w:lang w:eastAsia="ru-RU"/>
        </w:rPr>
      </w:pPr>
      <w:r w:rsidRPr="007F037D">
        <w:rPr>
          <w:rFonts w:ascii="Arial" w:hAnsi="Arial" w:cs="Arial"/>
        </w:rPr>
        <w:t>4.Повышение качества предоставления муниципальных услуг жителям поселения.</w:t>
      </w:r>
    </w:p>
    <w:p w:rsidR="00470D38" w:rsidRPr="007F037D" w:rsidRDefault="00470D38" w:rsidP="009E7729">
      <w:pPr>
        <w:ind w:firstLine="709"/>
        <w:jc w:val="both"/>
        <w:rPr>
          <w:rFonts w:ascii="Arial" w:hAnsi="Arial" w:cs="Arial"/>
        </w:rPr>
      </w:pPr>
      <w:r w:rsidRPr="007F037D">
        <w:rPr>
          <w:rFonts w:ascii="Arial" w:hAnsi="Arial" w:cs="Arial"/>
        </w:rPr>
        <w:t>Целевые показатели, используемые для достижения поставленной цели:</w:t>
      </w:r>
    </w:p>
    <w:p w:rsidR="00470D38" w:rsidRPr="007F037D" w:rsidRDefault="00470D38" w:rsidP="009E7729">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470D38" w:rsidRPr="007F037D" w:rsidRDefault="00470D38" w:rsidP="009E7729">
      <w:pPr>
        <w:ind w:firstLine="709"/>
        <w:jc w:val="both"/>
        <w:rPr>
          <w:rFonts w:ascii="Arial" w:hAnsi="Arial" w:cs="Arial"/>
        </w:rPr>
      </w:pPr>
      <w:r w:rsidRPr="007F037D">
        <w:rPr>
          <w:rFonts w:ascii="Arial" w:hAnsi="Arial" w:cs="Arial"/>
        </w:rPr>
        <w:t>2. Количество обращений граждан, рассмотренных с нарушением сроков, установленных законодательством, к общему количеству обращений граждан, %.</w:t>
      </w:r>
    </w:p>
    <w:p w:rsidR="00470D38" w:rsidRPr="007F037D" w:rsidRDefault="00470D38" w:rsidP="009E7729">
      <w:pPr>
        <w:ind w:firstLine="709"/>
        <w:jc w:val="both"/>
        <w:rPr>
          <w:rFonts w:ascii="Arial" w:hAnsi="Arial" w:cs="Arial"/>
        </w:rPr>
      </w:pPr>
    </w:p>
    <w:p w:rsidR="00470D38" w:rsidRPr="007F037D" w:rsidRDefault="00470D38" w:rsidP="009E7729">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Программы указаны в приложении 1.</w:t>
      </w:r>
    </w:p>
    <w:p w:rsidR="00470D38" w:rsidRPr="007F037D" w:rsidRDefault="00470D38" w:rsidP="009E7729">
      <w:pPr>
        <w:ind w:firstLine="709"/>
        <w:jc w:val="both"/>
        <w:rPr>
          <w:rFonts w:ascii="Arial" w:hAnsi="Arial" w:cs="Arial"/>
        </w:rPr>
      </w:pPr>
      <w:r w:rsidRPr="007F037D">
        <w:rPr>
          <w:rFonts w:ascii="Arial" w:hAnsi="Arial" w:cs="Arial"/>
        </w:rPr>
        <w:t>Общий срок реализации программы рассчитан на период с 2021 по 2026 год (в один этап).</w:t>
      </w:r>
    </w:p>
    <w:p w:rsidR="00470D38" w:rsidRPr="007F037D" w:rsidRDefault="00470D38" w:rsidP="009E7729">
      <w:pPr>
        <w:pStyle w:val="a3"/>
        <w:ind w:left="0" w:firstLine="709"/>
        <w:jc w:val="both"/>
        <w:rPr>
          <w:rFonts w:ascii="Arial" w:hAnsi="Arial" w:cs="Arial"/>
        </w:rPr>
      </w:pPr>
      <w:r w:rsidRPr="007F037D">
        <w:rPr>
          <w:rFonts w:ascii="Arial" w:hAnsi="Arial" w:cs="Arial"/>
        </w:rPr>
        <w:t>Конечные результаты муниципальной программы:</w:t>
      </w:r>
    </w:p>
    <w:p w:rsidR="00470D38" w:rsidRPr="007F037D" w:rsidRDefault="00470D38" w:rsidP="009E7729">
      <w:pPr>
        <w:ind w:firstLine="709"/>
        <w:jc w:val="both"/>
        <w:rPr>
          <w:rFonts w:ascii="Arial" w:hAnsi="Arial" w:cs="Arial"/>
        </w:rPr>
      </w:pPr>
      <w:r w:rsidRPr="007F037D">
        <w:rPr>
          <w:rFonts w:ascii="Arial" w:hAnsi="Arial" w:cs="Arial"/>
        </w:rPr>
        <w:t>- повышение эффективности деятельности органов местного самоуправления;</w:t>
      </w:r>
    </w:p>
    <w:p w:rsidR="00470D38" w:rsidRPr="007F037D" w:rsidRDefault="00470D38" w:rsidP="009E7729">
      <w:pPr>
        <w:ind w:firstLine="709"/>
        <w:jc w:val="both"/>
        <w:rPr>
          <w:rFonts w:ascii="Arial" w:hAnsi="Arial" w:cs="Arial"/>
        </w:rPr>
      </w:pPr>
      <w:r w:rsidRPr="007F037D">
        <w:rPr>
          <w:rFonts w:ascii="Arial" w:hAnsi="Arial" w:cs="Arial"/>
        </w:rPr>
        <w:lastRenderedPageBreak/>
        <w:t>- повышение уровня доверия населения к органам местного самоуправления поселения;</w:t>
      </w:r>
    </w:p>
    <w:p w:rsidR="00470D38" w:rsidRPr="007F037D" w:rsidRDefault="00470D38" w:rsidP="009E7729">
      <w:pPr>
        <w:ind w:firstLine="709"/>
        <w:jc w:val="both"/>
        <w:rPr>
          <w:rFonts w:ascii="Arial" w:hAnsi="Arial" w:cs="Arial"/>
        </w:rPr>
      </w:pPr>
      <w:r w:rsidRPr="007F037D">
        <w:rPr>
          <w:rFonts w:ascii="Arial" w:hAnsi="Arial" w:cs="Arial"/>
        </w:rPr>
        <w:t>- отсутствие обращений граждан, рассмотренных с нарушением сроков, установленных законодательством;</w:t>
      </w:r>
    </w:p>
    <w:p w:rsidR="00470D38" w:rsidRPr="007F037D" w:rsidRDefault="00470D38" w:rsidP="009E7729">
      <w:pPr>
        <w:pStyle w:val="a3"/>
        <w:ind w:left="0" w:firstLine="709"/>
        <w:jc w:val="both"/>
        <w:rPr>
          <w:rFonts w:ascii="Arial" w:hAnsi="Arial" w:cs="Arial"/>
        </w:rPr>
      </w:pPr>
      <w:r w:rsidRPr="007F037D">
        <w:rPr>
          <w:rFonts w:ascii="Arial" w:hAnsi="Arial" w:cs="Arial"/>
        </w:rPr>
        <w:t>- уровень финансирования программы в размере от 100% от запланированных расходов</w:t>
      </w:r>
    </w:p>
    <w:p w:rsidR="00470D38" w:rsidRPr="007F037D" w:rsidRDefault="00470D38" w:rsidP="00470D38">
      <w:pPr>
        <w:ind w:firstLine="709"/>
        <w:jc w:val="both"/>
        <w:rPr>
          <w:rFonts w:ascii="Arial" w:hAnsi="Arial" w:cs="Arial"/>
        </w:rPr>
      </w:pPr>
    </w:p>
    <w:p w:rsidR="00470D38" w:rsidRPr="007F037D" w:rsidRDefault="00470D38" w:rsidP="00470D38">
      <w:pPr>
        <w:jc w:val="center"/>
        <w:rPr>
          <w:rFonts w:ascii="Arial" w:hAnsi="Arial" w:cs="Arial"/>
        </w:rPr>
      </w:pPr>
      <w:r w:rsidRPr="007F037D">
        <w:rPr>
          <w:rFonts w:ascii="Arial" w:hAnsi="Arial" w:cs="Arial"/>
        </w:rPr>
        <w:t>3. Обоснования выделения подпрограмм и обобщенная характеристика основных мероприятий</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программы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Для достижения целей и задач муниципальной программы в ее составе формируются следующие подпрограммы:</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p>
    <w:p w:rsidR="00470D38" w:rsidRPr="007F037D" w:rsidRDefault="00470D38" w:rsidP="00732524">
      <w:pPr>
        <w:ind w:firstLine="709"/>
        <w:jc w:val="both"/>
        <w:rPr>
          <w:rFonts w:ascii="Arial" w:hAnsi="Arial" w:cs="Arial"/>
          <w:lang w:eastAsia="ru-RU"/>
        </w:rPr>
      </w:pPr>
      <w:r w:rsidRPr="007F037D">
        <w:rPr>
          <w:rFonts w:ascii="Arial" w:eastAsia="Times New Roman" w:hAnsi="Arial" w:cs="Arial"/>
          <w:lang w:eastAsia="ru-RU"/>
        </w:rPr>
        <w:t xml:space="preserve">1.Подпрограмма </w:t>
      </w:r>
      <w:r w:rsidRPr="007F037D">
        <w:rPr>
          <w:rFonts w:ascii="Arial" w:hAnsi="Arial" w:cs="Arial"/>
        </w:rPr>
        <w:t>«Муниципальное управление и развитие сельского поселения</w:t>
      </w:r>
      <w:r w:rsidRPr="007F037D">
        <w:rPr>
          <w:rFonts w:ascii="Arial" w:hAnsi="Arial" w:cs="Arial"/>
          <w:lang w:eastAsia="ru-RU"/>
        </w:rPr>
        <w:t>»</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Цель муниципальной подпрограммы - повышение эффективности деятельности органов местного самоуправления.</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Увеличение муниципальных услуг, предоставляемых в электронном виде.</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Обеспечение открытости и прозрачности деятельности администрации Синявского сельского поселения.</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Повышение качества принимаемых нормативно-правовых актов.</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p>
    <w:p w:rsidR="00470D38" w:rsidRPr="007F037D" w:rsidRDefault="00470D38" w:rsidP="00732524">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указанных задач направлена реализация следующих основных мероприятий:</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1. Функционирование высшего должностного лица.</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2. Управление в сфере функции органов местного самоуправления.</w:t>
      </w:r>
    </w:p>
    <w:p w:rsidR="00470D38" w:rsidRPr="007F037D" w:rsidRDefault="00470D38" w:rsidP="00732524">
      <w:pPr>
        <w:ind w:firstLine="709"/>
        <w:jc w:val="both"/>
        <w:rPr>
          <w:rFonts w:ascii="Arial" w:hAnsi="Arial" w:cs="Arial"/>
        </w:rPr>
      </w:pPr>
      <w:r w:rsidRPr="007F037D">
        <w:rPr>
          <w:rFonts w:ascii="Arial" w:hAnsi="Arial" w:cs="Arial"/>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7F037D" w:rsidRDefault="00470D38" w:rsidP="00732524">
      <w:pPr>
        <w:ind w:firstLine="709"/>
        <w:jc w:val="both"/>
        <w:rPr>
          <w:rFonts w:ascii="Arial" w:hAnsi="Arial" w:cs="Arial"/>
        </w:rPr>
      </w:pPr>
      <w:r w:rsidRPr="007F037D">
        <w:rPr>
          <w:rFonts w:ascii="Arial" w:hAnsi="Arial" w:cs="Arial"/>
        </w:rPr>
        <w:t xml:space="preserve">4. Финансовое обеспечение выполнения других расходных обязательств </w:t>
      </w:r>
      <w:r w:rsidR="009E7729" w:rsidRPr="007F037D">
        <w:rPr>
          <w:rFonts w:ascii="Arial" w:hAnsi="Arial" w:cs="Arial"/>
        </w:rPr>
        <w:t>Каменно-Степного</w:t>
      </w:r>
      <w:r w:rsidRPr="007F037D">
        <w:rPr>
          <w:rFonts w:ascii="Arial" w:hAnsi="Arial" w:cs="Arial"/>
        </w:rPr>
        <w:t xml:space="preserve"> сельского поселения исполнительными органами местного самоуправления.</w:t>
      </w:r>
    </w:p>
    <w:p w:rsidR="00470D38" w:rsidRPr="007F037D" w:rsidRDefault="00470D38" w:rsidP="00732524">
      <w:pPr>
        <w:ind w:firstLine="709"/>
        <w:jc w:val="both"/>
        <w:rPr>
          <w:rFonts w:ascii="Arial" w:hAnsi="Arial" w:cs="Arial"/>
        </w:rPr>
      </w:pPr>
      <w:r w:rsidRPr="007F037D">
        <w:rPr>
          <w:rFonts w:ascii="Arial" w:hAnsi="Arial" w:cs="Arial"/>
        </w:rPr>
        <w:t xml:space="preserve">5. </w:t>
      </w:r>
      <w:r w:rsidRPr="007F037D">
        <w:rPr>
          <w:rFonts w:ascii="Arial" w:eastAsia="Times New Roman" w:hAnsi="Arial" w:cs="Arial"/>
          <w:lang w:eastAsia="ru-RU"/>
        </w:rPr>
        <w:t>Социальная поддержка населения.</w:t>
      </w:r>
    </w:p>
    <w:p w:rsidR="00470D38" w:rsidRPr="007F037D" w:rsidRDefault="00470D38" w:rsidP="00732524">
      <w:pPr>
        <w:ind w:firstLine="709"/>
        <w:jc w:val="both"/>
        <w:rPr>
          <w:rFonts w:ascii="Arial" w:hAnsi="Arial" w:cs="Arial"/>
        </w:rPr>
      </w:pPr>
    </w:p>
    <w:p w:rsidR="00470D38" w:rsidRPr="007F037D" w:rsidRDefault="00470D38" w:rsidP="00732524">
      <w:pPr>
        <w:ind w:firstLine="709"/>
        <w:jc w:val="both"/>
        <w:rPr>
          <w:rFonts w:ascii="Arial" w:hAnsi="Arial" w:cs="Arial"/>
        </w:rPr>
      </w:pPr>
      <w:r w:rsidRPr="007F037D">
        <w:rPr>
          <w:rFonts w:ascii="Arial" w:eastAsia="Times New Roman" w:hAnsi="Arial" w:cs="Arial"/>
          <w:lang w:eastAsia="ru-RU"/>
        </w:rPr>
        <w:t xml:space="preserve">2.Подпрограмма </w:t>
      </w:r>
      <w:r w:rsidRPr="007F037D">
        <w:rPr>
          <w:rFonts w:ascii="Arial" w:hAnsi="Arial" w:cs="Arial"/>
          <w:color w:val="000000"/>
        </w:rPr>
        <w:t>«Развитие транспортной системы сельского поселения».</w:t>
      </w:r>
    </w:p>
    <w:p w:rsidR="00470D38" w:rsidRPr="007F037D" w:rsidRDefault="00470D38" w:rsidP="00732524">
      <w:pPr>
        <w:pStyle w:val="ConsPlusNormal"/>
        <w:ind w:firstLine="709"/>
        <w:jc w:val="both"/>
        <w:rPr>
          <w:rFonts w:cs="Arial"/>
          <w:sz w:val="24"/>
          <w:szCs w:val="24"/>
        </w:rPr>
      </w:pPr>
      <w:r w:rsidRPr="007F037D">
        <w:rPr>
          <w:rFonts w:cs="Arial"/>
          <w:sz w:val="24"/>
          <w:szCs w:val="24"/>
        </w:rPr>
        <w:t>Цель муниципальной подпрограммы - развитие современной и эффективной автомобильно-дорожной инфраструктуры.</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732524">
      <w:pPr>
        <w:pStyle w:val="ConsPlusNormal"/>
        <w:ind w:firstLine="709"/>
        <w:jc w:val="both"/>
        <w:rPr>
          <w:rFonts w:cs="Arial"/>
          <w:sz w:val="24"/>
          <w:szCs w:val="24"/>
        </w:rPr>
      </w:pPr>
      <w:r w:rsidRPr="007F037D">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7F037D" w:rsidRDefault="00470D38" w:rsidP="00732524">
      <w:pPr>
        <w:pStyle w:val="ConsPlusNormal"/>
        <w:ind w:firstLine="709"/>
        <w:jc w:val="both"/>
        <w:rPr>
          <w:rFonts w:cs="Arial"/>
          <w:sz w:val="24"/>
          <w:szCs w:val="24"/>
        </w:rPr>
      </w:pPr>
      <w:r w:rsidRPr="007F037D">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7F037D" w:rsidRDefault="00470D38" w:rsidP="00732524">
      <w:pPr>
        <w:autoSpaceDE w:val="0"/>
        <w:autoSpaceDN w:val="0"/>
        <w:adjustRightInd w:val="0"/>
        <w:ind w:firstLine="709"/>
        <w:jc w:val="both"/>
        <w:rPr>
          <w:rFonts w:ascii="Arial" w:eastAsia="Times New Roman" w:hAnsi="Arial" w:cs="Arial"/>
          <w:lang w:eastAsia="ru-RU"/>
        </w:rPr>
      </w:pPr>
    </w:p>
    <w:p w:rsidR="00470D38" w:rsidRPr="007F037D" w:rsidRDefault="00470D38" w:rsidP="00732524">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lastRenderedPageBreak/>
        <w:t>На решение указанных задач направлена реализация основных мероприятий:</w:t>
      </w: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color w:val="000000"/>
          <w:lang w:eastAsia="ru-RU"/>
        </w:rPr>
        <w:t>1. Развитие транспортной системы сельского поселения.</w:t>
      </w:r>
    </w:p>
    <w:p w:rsidR="00470D38" w:rsidRPr="007F037D" w:rsidRDefault="00470D38" w:rsidP="00732524">
      <w:pPr>
        <w:ind w:firstLine="709"/>
        <w:jc w:val="both"/>
        <w:rPr>
          <w:rFonts w:ascii="Arial" w:hAnsi="Arial" w:cs="Arial"/>
        </w:rPr>
      </w:pP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 xml:space="preserve">3.Подпрограмма </w:t>
      </w:r>
      <w:r w:rsidRPr="007F037D">
        <w:rPr>
          <w:rFonts w:ascii="Arial" w:hAnsi="Arial" w:cs="Arial"/>
          <w:color w:val="000000"/>
        </w:rPr>
        <w:t>«Благоустройство населенных пунктов сельского поселения».</w:t>
      </w:r>
    </w:p>
    <w:p w:rsidR="00470D38" w:rsidRPr="007F037D" w:rsidRDefault="00470D38" w:rsidP="00732524">
      <w:pPr>
        <w:ind w:firstLine="709"/>
        <w:jc w:val="both"/>
        <w:rPr>
          <w:rFonts w:ascii="Arial" w:eastAsia="Andale Sans UI" w:hAnsi="Arial" w:cs="Arial"/>
          <w:lang w:eastAsia="fa-IR" w:bidi="fa-IR"/>
        </w:rPr>
      </w:pPr>
      <w:r w:rsidRPr="007F037D">
        <w:rPr>
          <w:rFonts w:ascii="Arial" w:hAnsi="Arial" w:cs="Arial"/>
        </w:rPr>
        <w:t>Цель муниципальной подпрограммы</w:t>
      </w:r>
      <w:r w:rsidRPr="007F037D">
        <w:rPr>
          <w:rFonts w:ascii="Arial" w:eastAsia="Times New Roman" w:hAnsi="Arial" w:cs="Arial"/>
          <w:lang w:eastAsia="ru-RU"/>
        </w:rPr>
        <w:t xml:space="preserve"> - </w:t>
      </w:r>
      <w:r w:rsidRPr="007F037D">
        <w:rPr>
          <w:rFonts w:ascii="Arial" w:eastAsia="Andale Sans UI" w:hAnsi="Arial" w:cs="Arial"/>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Синявского поселения.</w:t>
      </w:r>
    </w:p>
    <w:p w:rsidR="00470D38" w:rsidRPr="007F037D" w:rsidRDefault="00470D38" w:rsidP="00732524">
      <w:pPr>
        <w:autoSpaceDE w:val="0"/>
        <w:autoSpaceDN w:val="0"/>
        <w:adjustRightInd w:val="0"/>
        <w:ind w:firstLine="709"/>
        <w:jc w:val="both"/>
        <w:rPr>
          <w:rFonts w:ascii="Arial" w:hAnsi="Arial" w:cs="Arial"/>
        </w:rPr>
      </w:pPr>
      <w:r w:rsidRPr="007F037D">
        <w:rPr>
          <w:rFonts w:ascii="Arial" w:hAnsi="Arial" w:cs="Arial"/>
        </w:rPr>
        <w:t>Задачи муниципальной подпрограммы:</w:t>
      </w:r>
      <w:r w:rsidRPr="007F037D">
        <w:rPr>
          <w:rFonts w:ascii="Arial" w:eastAsia="Andale Sans UI" w:hAnsi="Arial" w:cs="Arial"/>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470D38" w:rsidRPr="007F037D" w:rsidRDefault="00470D38" w:rsidP="00732524">
      <w:pPr>
        <w:ind w:firstLine="709"/>
        <w:jc w:val="both"/>
        <w:rPr>
          <w:rFonts w:ascii="Arial" w:eastAsia="Times New Roman" w:hAnsi="Arial" w:cs="Arial"/>
          <w:lang w:eastAsia="ru-RU"/>
        </w:rPr>
      </w:pPr>
    </w:p>
    <w:p w:rsidR="00470D38" w:rsidRPr="007F037D" w:rsidRDefault="00470D38" w:rsidP="00732524">
      <w:pPr>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указанной задачи направлена реализация основных мероприятий:</w:t>
      </w:r>
    </w:p>
    <w:p w:rsidR="00470D38" w:rsidRPr="007F037D" w:rsidRDefault="00470D38" w:rsidP="00732524">
      <w:pPr>
        <w:ind w:firstLine="709"/>
        <w:jc w:val="both"/>
        <w:rPr>
          <w:rFonts w:ascii="Arial" w:hAnsi="Arial" w:cs="Arial"/>
        </w:rPr>
      </w:pPr>
      <w:r w:rsidRPr="007F037D">
        <w:rPr>
          <w:rFonts w:ascii="Arial" w:hAnsi="Arial" w:cs="Arial"/>
        </w:rPr>
        <w:t>1.Развитие сети уличного освещения.</w:t>
      </w:r>
    </w:p>
    <w:p w:rsidR="00470D38" w:rsidRPr="007F037D" w:rsidRDefault="00470D38" w:rsidP="00732524">
      <w:pPr>
        <w:ind w:firstLine="709"/>
        <w:jc w:val="both"/>
        <w:rPr>
          <w:rFonts w:ascii="Arial" w:hAnsi="Arial" w:cs="Arial"/>
        </w:rPr>
      </w:pPr>
      <w:r w:rsidRPr="007F037D">
        <w:rPr>
          <w:rFonts w:ascii="Arial" w:hAnsi="Arial" w:cs="Arial"/>
        </w:rPr>
        <w:t>2.Сбор и вывоз бытовых отходов и мусора.</w:t>
      </w:r>
    </w:p>
    <w:p w:rsidR="00470D38" w:rsidRPr="007F037D" w:rsidRDefault="00470D38" w:rsidP="00732524">
      <w:pPr>
        <w:ind w:firstLine="709"/>
        <w:jc w:val="both"/>
        <w:rPr>
          <w:rFonts w:ascii="Arial" w:hAnsi="Arial" w:cs="Arial"/>
          <w:vertAlign w:val="superscript"/>
        </w:rPr>
      </w:pPr>
      <w:r w:rsidRPr="007F037D">
        <w:rPr>
          <w:rFonts w:ascii="Arial" w:hAnsi="Arial" w:cs="Arial"/>
        </w:rPr>
        <w:t>3. Озеленение территории сельского поселения.</w:t>
      </w:r>
    </w:p>
    <w:p w:rsidR="00470D38" w:rsidRPr="007F037D" w:rsidRDefault="00470D38" w:rsidP="00732524">
      <w:pPr>
        <w:ind w:firstLine="709"/>
        <w:jc w:val="both"/>
        <w:rPr>
          <w:rFonts w:ascii="Arial" w:hAnsi="Arial" w:cs="Arial"/>
        </w:rPr>
      </w:pPr>
      <w:r w:rsidRPr="007F037D">
        <w:rPr>
          <w:rFonts w:ascii="Arial" w:hAnsi="Arial" w:cs="Arial"/>
        </w:rPr>
        <w:t>4. Содержание мест захоронения и ремонт военно-мемориальных объектов.</w:t>
      </w:r>
    </w:p>
    <w:p w:rsidR="00470D38" w:rsidRPr="007F037D" w:rsidRDefault="00470D38" w:rsidP="00732524">
      <w:pPr>
        <w:ind w:firstLine="709"/>
        <w:jc w:val="both"/>
        <w:rPr>
          <w:rFonts w:ascii="Arial" w:hAnsi="Arial" w:cs="Arial"/>
        </w:rPr>
      </w:pPr>
      <w:r w:rsidRPr="007F037D">
        <w:rPr>
          <w:rFonts w:ascii="Arial" w:hAnsi="Arial" w:cs="Arial"/>
        </w:rPr>
        <w:t>5. Другие вопросы в сфере благоустройства.</w:t>
      </w:r>
    </w:p>
    <w:p w:rsidR="00470D38" w:rsidRPr="007F037D" w:rsidRDefault="00470D38" w:rsidP="00732524">
      <w:pPr>
        <w:ind w:firstLine="709"/>
        <w:jc w:val="both"/>
        <w:rPr>
          <w:rFonts w:ascii="Arial" w:eastAsia="Times New Roman" w:hAnsi="Arial" w:cs="Arial"/>
          <w:u w:val="single"/>
          <w:lang w:eastAsia="ru-RU"/>
        </w:rPr>
      </w:pPr>
    </w:p>
    <w:p w:rsidR="00470D38" w:rsidRPr="007F037D" w:rsidRDefault="00470D38" w:rsidP="00470D38">
      <w:pPr>
        <w:ind w:firstLine="709"/>
        <w:jc w:val="center"/>
        <w:rPr>
          <w:rFonts w:ascii="Arial" w:eastAsia="Times New Roman" w:hAnsi="Arial" w:cs="Arial"/>
          <w:lang w:eastAsia="ru-RU"/>
        </w:rPr>
      </w:pPr>
      <w:r w:rsidRPr="007F037D">
        <w:rPr>
          <w:rFonts w:ascii="Arial" w:eastAsia="Times New Roman" w:hAnsi="Arial" w:cs="Arial"/>
          <w:lang w:eastAsia="ru-RU"/>
        </w:rPr>
        <w:t xml:space="preserve">4.Подпрограмма </w:t>
      </w:r>
      <w:r w:rsidRPr="007F037D">
        <w:rPr>
          <w:rFonts w:ascii="Arial" w:hAnsi="Arial" w:cs="Arial"/>
          <w:color w:val="000000"/>
        </w:rPr>
        <w:t>«Развитие культуры, физической культуры и спорта сельского поселения».</w:t>
      </w:r>
    </w:p>
    <w:p w:rsidR="00470D38" w:rsidRPr="007F037D" w:rsidRDefault="00470D38" w:rsidP="003052D2">
      <w:pPr>
        <w:ind w:firstLine="709"/>
        <w:jc w:val="both"/>
        <w:rPr>
          <w:rFonts w:ascii="Arial" w:eastAsia="Times New Roman" w:hAnsi="Arial" w:cs="Arial"/>
          <w:lang w:eastAsia="ru-RU"/>
        </w:rPr>
      </w:pPr>
      <w:r w:rsidRPr="007F037D">
        <w:rPr>
          <w:rFonts w:ascii="Arial" w:hAnsi="Arial" w:cs="Arial"/>
        </w:rPr>
        <w:t>Цель муниципальной подпрограммы</w:t>
      </w:r>
      <w:r w:rsidRPr="007F037D">
        <w:rPr>
          <w:rFonts w:ascii="Arial" w:hAnsi="Arial" w:cs="Arial"/>
          <w:u w:val="single"/>
        </w:rPr>
        <w:t>-</w:t>
      </w:r>
      <w:r w:rsidRPr="007F037D">
        <w:rPr>
          <w:rFonts w:ascii="Arial" w:eastAsia="Times New Roman" w:hAnsi="Arial" w:cs="Arial"/>
          <w:lang w:eastAsia="ru-RU"/>
        </w:rPr>
        <w:t xml:space="preserve"> </w:t>
      </w:r>
      <w:r w:rsidRPr="007F037D">
        <w:rPr>
          <w:rFonts w:ascii="Arial" w:hAnsi="Arial" w:cs="Arial"/>
          <w:iCs/>
        </w:rPr>
        <w:t>обеспечение устойчивого функционирования и развития культурно – досуговой деятельности учреждения.</w:t>
      </w:r>
    </w:p>
    <w:p w:rsidR="00470D38" w:rsidRPr="007F037D" w:rsidRDefault="00470D38" w:rsidP="003052D2">
      <w:pPr>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3052D2">
      <w:pPr>
        <w:pStyle w:val="a6"/>
        <w:spacing w:before="0" w:beforeAutospacing="0" w:after="0" w:afterAutospacing="0"/>
        <w:ind w:firstLine="709"/>
        <w:jc w:val="both"/>
        <w:rPr>
          <w:rFonts w:ascii="Arial" w:hAnsi="Arial" w:cs="Arial"/>
          <w:iCs/>
        </w:rPr>
      </w:pPr>
      <w:r w:rsidRPr="007F037D">
        <w:rPr>
          <w:rFonts w:ascii="Arial" w:hAnsi="Arial" w:cs="Arial"/>
        </w:rPr>
        <w:t xml:space="preserve">1. </w:t>
      </w:r>
      <w:r w:rsidRPr="007F037D">
        <w:rPr>
          <w:rFonts w:ascii="Arial" w:hAnsi="Arial" w:cs="Arial"/>
          <w:iCs/>
        </w:rPr>
        <w:t>Улучшение условий для формирования и удовлетворения культурных запросов и духовных потребностей.</w:t>
      </w:r>
    </w:p>
    <w:p w:rsidR="00470D38" w:rsidRPr="007F037D" w:rsidRDefault="00470D38" w:rsidP="003052D2">
      <w:pPr>
        <w:pStyle w:val="a6"/>
        <w:spacing w:before="0" w:beforeAutospacing="0" w:after="0" w:afterAutospacing="0"/>
        <w:ind w:firstLine="709"/>
        <w:jc w:val="both"/>
        <w:rPr>
          <w:rFonts w:ascii="Arial" w:hAnsi="Arial" w:cs="Arial"/>
        </w:rPr>
      </w:pPr>
      <w:r w:rsidRPr="007F037D">
        <w:rPr>
          <w:rFonts w:ascii="Arial" w:hAnsi="Arial" w:cs="Arial"/>
          <w:iCs/>
        </w:rPr>
        <w:t xml:space="preserve">2. </w:t>
      </w:r>
      <w:r w:rsidRPr="007F037D">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7F037D">
        <w:rPr>
          <w:rFonts w:ascii="Arial" w:hAnsi="Arial" w:cs="Arial"/>
          <w:bCs/>
        </w:rPr>
        <w:t>сельского поселения</w:t>
      </w:r>
      <w:r w:rsidRPr="007F037D">
        <w:rPr>
          <w:rFonts w:ascii="Arial" w:hAnsi="Arial" w:cs="Arial"/>
        </w:rPr>
        <w:t>, а также средства эстетического, нравственного, патриотического воспитания широких слоев населения.</w:t>
      </w:r>
    </w:p>
    <w:p w:rsidR="00470D38" w:rsidRPr="007F037D" w:rsidRDefault="00470D38" w:rsidP="003052D2">
      <w:pPr>
        <w:pStyle w:val="a6"/>
        <w:spacing w:before="0" w:beforeAutospacing="0" w:after="0" w:afterAutospacing="0"/>
        <w:ind w:firstLine="709"/>
        <w:jc w:val="both"/>
        <w:rPr>
          <w:rFonts w:ascii="Arial" w:hAnsi="Arial" w:cs="Arial"/>
        </w:rPr>
      </w:pPr>
      <w:r w:rsidRPr="007F037D">
        <w:rPr>
          <w:rFonts w:ascii="Arial" w:hAnsi="Arial" w:cs="Arial"/>
        </w:rPr>
        <w:t xml:space="preserve">3. </w:t>
      </w:r>
      <w:r w:rsidRPr="007F037D">
        <w:rPr>
          <w:rFonts w:ascii="Arial" w:hAnsi="Arial" w:cs="Arial"/>
          <w:iCs/>
        </w:rPr>
        <w:t>Повышение уровня</w:t>
      </w:r>
      <w:r w:rsidRPr="007F037D">
        <w:rPr>
          <w:rFonts w:ascii="Arial" w:hAnsi="Arial" w:cs="Arial"/>
        </w:rPr>
        <w:t xml:space="preserve"> о</w:t>
      </w:r>
      <w:r w:rsidRPr="007F037D">
        <w:rPr>
          <w:rFonts w:ascii="Arial" w:hAnsi="Arial" w:cs="Arial"/>
          <w:iCs/>
        </w:rPr>
        <w:t xml:space="preserve">рганизации досуга жителей </w:t>
      </w:r>
      <w:r w:rsidRPr="007F037D">
        <w:rPr>
          <w:rFonts w:ascii="Arial" w:hAnsi="Arial" w:cs="Arial"/>
          <w:bCs/>
        </w:rPr>
        <w:t>сельского поселения</w:t>
      </w:r>
      <w:r w:rsidRPr="007F037D">
        <w:rPr>
          <w:rFonts w:ascii="Arial" w:hAnsi="Arial" w:cs="Arial"/>
          <w:iCs/>
        </w:rPr>
        <w:t>.</w:t>
      </w:r>
    </w:p>
    <w:p w:rsidR="00470D38" w:rsidRPr="007F037D" w:rsidRDefault="00470D38" w:rsidP="003052D2">
      <w:pPr>
        <w:pStyle w:val="a6"/>
        <w:spacing w:before="0" w:beforeAutospacing="0" w:after="0" w:afterAutospacing="0"/>
        <w:ind w:firstLine="709"/>
        <w:jc w:val="both"/>
        <w:rPr>
          <w:rFonts w:ascii="Arial" w:hAnsi="Arial" w:cs="Arial"/>
          <w:iCs/>
        </w:rPr>
      </w:pPr>
      <w:r w:rsidRPr="007F037D">
        <w:rPr>
          <w:rFonts w:ascii="Arial" w:hAnsi="Arial" w:cs="Arial"/>
          <w:iCs/>
        </w:rPr>
        <w:t>4. Повышение социального статуса культурно - досугового учреждения.</w:t>
      </w:r>
    </w:p>
    <w:p w:rsidR="00470D38" w:rsidRPr="007F037D" w:rsidRDefault="00470D38" w:rsidP="003052D2">
      <w:pPr>
        <w:ind w:firstLine="709"/>
        <w:jc w:val="both"/>
        <w:rPr>
          <w:rFonts w:ascii="Arial" w:hAnsi="Arial" w:cs="Arial"/>
          <w:iCs/>
        </w:rPr>
      </w:pPr>
      <w:r w:rsidRPr="007F037D">
        <w:rPr>
          <w:rFonts w:ascii="Arial" w:hAnsi="Arial" w:cs="Arial"/>
          <w:iCs/>
        </w:rPr>
        <w:t>5. Укрепление материально-технической базы учреждений культуры.</w:t>
      </w:r>
    </w:p>
    <w:p w:rsidR="00470D38" w:rsidRPr="007F037D" w:rsidRDefault="00470D38" w:rsidP="003052D2">
      <w:pPr>
        <w:autoSpaceDE w:val="0"/>
        <w:autoSpaceDN w:val="0"/>
        <w:adjustRightInd w:val="0"/>
        <w:ind w:firstLine="709"/>
        <w:jc w:val="both"/>
        <w:rPr>
          <w:rFonts w:ascii="Arial" w:eastAsia="Times New Roman" w:hAnsi="Arial" w:cs="Arial"/>
          <w:lang w:eastAsia="ru-RU"/>
        </w:rPr>
      </w:pPr>
    </w:p>
    <w:p w:rsidR="00470D38" w:rsidRPr="007F037D" w:rsidRDefault="00470D38" w:rsidP="003052D2">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указанных задач направлена реализация основных мероприятий:</w:t>
      </w:r>
    </w:p>
    <w:p w:rsidR="00470D38" w:rsidRPr="007F037D" w:rsidRDefault="00470D38" w:rsidP="003052D2">
      <w:pPr>
        <w:ind w:firstLine="709"/>
        <w:jc w:val="both"/>
        <w:rPr>
          <w:rFonts w:ascii="Arial" w:eastAsia="Times New Roman" w:hAnsi="Arial" w:cs="Arial"/>
          <w:lang w:eastAsia="ru-RU"/>
        </w:rPr>
      </w:pPr>
      <w:r w:rsidRPr="007F037D">
        <w:rPr>
          <w:rFonts w:ascii="Arial" w:eastAsia="Times New Roman" w:hAnsi="Arial" w:cs="Arial"/>
          <w:lang w:eastAsia="ru-RU"/>
        </w:rPr>
        <w:t>1. Обеспечение культурно-досуговой деятельности Каменно-Степного сельского поселения.</w:t>
      </w:r>
    </w:p>
    <w:p w:rsidR="00470D38" w:rsidRPr="007F037D" w:rsidRDefault="00470D38" w:rsidP="003052D2">
      <w:pPr>
        <w:ind w:firstLine="709"/>
        <w:jc w:val="both"/>
        <w:rPr>
          <w:rFonts w:ascii="Arial" w:eastAsia="Times New Roman" w:hAnsi="Arial" w:cs="Arial"/>
          <w:lang w:eastAsia="ru-RU"/>
        </w:rPr>
      </w:pPr>
      <w:r w:rsidRPr="007F037D">
        <w:rPr>
          <w:rFonts w:ascii="Arial" w:eastAsia="Times New Roman" w:hAnsi="Arial" w:cs="Arial"/>
          <w:lang w:eastAsia="ru-RU"/>
        </w:rPr>
        <w:t xml:space="preserve">5.Подпрограмма </w:t>
      </w:r>
      <w:r w:rsidRPr="007F037D">
        <w:rPr>
          <w:rFonts w:ascii="Arial" w:hAnsi="Arial" w:cs="Arial"/>
          <w:color w:val="000000"/>
        </w:rPr>
        <w:t>«Безопасность на территории сельского поселения».</w:t>
      </w:r>
    </w:p>
    <w:p w:rsidR="00470D38" w:rsidRPr="007F037D" w:rsidRDefault="00470D38" w:rsidP="003052D2">
      <w:pPr>
        <w:ind w:firstLine="709"/>
        <w:jc w:val="both"/>
        <w:rPr>
          <w:rFonts w:ascii="Arial" w:hAnsi="Arial" w:cs="Arial"/>
        </w:rPr>
      </w:pPr>
      <w:r w:rsidRPr="007F037D">
        <w:rPr>
          <w:rFonts w:ascii="Arial" w:hAnsi="Arial" w:cs="Arial"/>
        </w:rPr>
        <w:t>Цели муниципальной подпрограммы</w:t>
      </w:r>
    </w:p>
    <w:p w:rsidR="00470D38" w:rsidRPr="007F037D" w:rsidRDefault="00470D38" w:rsidP="003052D2">
      <w:pPr>
        <w:ind w:firstLine="709"/>
        <w:jc w:val="both"/>
        <w:rPr>
          <w:rFonts w:ascii="Arial" w:hAnsi="Arial" w:cs="Arial"/>
        </w:rPr>
      </w:pPr>
      <w:r w:rsidRPr="007F037D">
        <w:rPr>
          <w:rFonts w:ascii="Arial" w:hAnsi="Arial" w:cs="Arial"/>
        </w:rPr>
        <w:t xml:space="preserve">Предупреждение и ликвидация последствий чрезвычайных ситуаций на территории </w:t>
      </w:r>
      <w:r w:rsidR="00A5034A" w:rsidRPr="007F037D">
        <w:rPr>
          <w:rFonts w:ascii="Arial" w:hAnsi="Arial" w:cs="Arial"/>
        </w:rPr>
        <w:t>Каменно-Степного</w:t>
      </w:r>
      <w:r w:rsidRPr="007F037D">
        <w:rPr>
          <w:rFonts w:ascii="Arial" w:hAnsi="Arial" w:cs="Arial"/>
        </w:rPr>
        <w:t xml:space="preserve"> сельского поселения.</w:t>
      </w:r>
    </w:p>
    <w:p w:rsidR="00470D38" w:rsidRPr="007F037D" w:rsidRDefault="00470D38" w:rsidP="003052D2">
      <w:pPr>
        <w:ind w:firstLine="709"/>
        <w:jc w:val="both"/>
        <w:rPr>
          <w:rFonts w:ascii="Arial" w:hAnsi="Arial" w:cs="Arial"/>
        </w:rPr>
      </w:pPr>
      <w:r w:rsidRPr="007F037D">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7F037D" w:rsidRDefault="00470D38" w:rsidP="003052D2">
      <w:pPr>
        <w:ind w:firstLine="709"/>
        <w:jc w:val="both"/>
        <w:rPr>
          <w:rFonts w:ascii="Arial" w:hAnsi="Arial" w:cs="Arial"/>
        </w:rPr>
      </w:pPr>
      <w:r w:rsidRPr="007F037D">
        <w:rPr>
          <w:rFonts w:ascii="Arial" w:hAnsi="Arial" w:cs="Arial"/>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470D38" w:rsidRPr="007F037D" w:rsidRDefault="00470D38" w:rsidP="003052D2">
      <w:pPr>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3052D2">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lastRenderedPageBreak/>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7F037D" w:rsidRDefault="00470D38" w:rsidP="003052D2">
      <w:pPr>
        <w:autoSpaceDE w:val="0"/>
        <w:autoSpaceDN w:val="0"/>
        <w:adjustRightInd w:val="0"/>
        <w:ind w:firstLine="709"/>
        <w:jc w:val="both"/>
        <w:rPr>
          <w:rFonts w:ascii="Arial" w:eastAsia="Times New Roman" w:hAnsi="Arial" w:cs="Arial"/>
          <w:lang w:eastAsia="ru-RU"/>
        </w:rPr>
      </w:pPr>
    </w:p>
    <w:p w:rsidR="00470D38" w:rsidRPr="007F037D" w:rsidRDefault="00470D38" w:rsidP="003052D2">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На решение указанных задач направлена реализация основных мероприятий:</w:t>
      </w:r>
    </w:p>
    <w:p w:rsidR="00470D38" w:rsidRPr="007F037D" w:rsidRDefault="00470D38" w:rsidP="003052D2">
      <w:pPr>
        <w:ind w:firstLine="709"/>
        <w:jc w:val="both"/>
        <w:rPr>
          <w:rFonts w:ascii="Arial" w:eastAsia="Times New Roman" w:hAnsi="Arial" w:cs="Arial"/>
          <w:lang w:eastAsia="ru-RU"/>
        </w:rPr>
      </w:pPr>
      <w:r w:rsidRPr="007F037D">
        <w:rPr>
          <w:rFonts w:ascii="Arial" w:eastAsia="Times New Roman" w:hAnsi="Arial" w:cs="Arial"/>
          <w:lang w:eastAsia="ru-RU"/>
        </w:rPr>
        <w:t xml:space="preserve">1. </w:t>
      </w:r>
      <w:r w:rsidRPr="007F037D">
        <w:rPr>
          <w:rFonts w:ascii="Arial" w:hAnsi="Arial" w:cs="Arial"/>
          <w:bCs/>
        </w:rPr>
        <w:t>Участие в предупреждении и ликвидации последствий</w:t>
      </w:r>
      <w:r w:rsidRPr="007F037D">
        <w:rPr>
          <w:rFonts w:ascii="Arial" w:hAnsi="Arial" w:cs="Arial"/>
        </w:rPr>
        <w:t xml:space="preserve"> чрезвычайных ситуаций в границах сельского поселения.</w:t>
      </w:r>
    </w:p>
    <w:p w:rsidR="00470D38" w:rsidRPr="007F037D" w:rsidRDefault="00470D38" w:rsidP="00470D38">
      <w:pPr>
        <w:ind w:firstLine="709"/>
        <w:jc w:val="both"/>
        <w:rPr>
          <w:rFonts w:ascii="Arial" w:eastAsia="Times New Roman" w:hAnsi="Arial" w:cs="Arial"/>
          <w:lang w:eastAsia="ru-RU"/>
        </w:rPr>
      </w:pPr>
    </w:p>
    <w:p w:rsidR="00470D38" w:rsidRPr="007F037D" w:rsidRDefault="00470D38" w:rsidP="00470D38">
      <w:pPr>
        <w:ind w:firstLine="709"/>
        <w:jc w:val="center"/>
        <w:rPr>
          <w:rFonts w:ascii="Arial" w:hAnsi="Arial" w:cs="Arial"/>
        </w:rPr>
      </w:pPr>
      <w:r w:rsidRPr="007F037D">
        <w:rPr>
          <w:rFonts w:ascii="Arial" w:hAnsi="Arial" w:cs="Arial"/>
        </w:rPr>
        <w:t>4. Ресурсное обеспечение муниципальной программы.</w:t>
      </w:r>
    </w:p>
    <w:p w:rsidR="00470D38" w:rsidRPr="007F037D" w:rsidRDefault="00470D38" w:rsidP="007D716C">
      <w:pPr>
        <w:ind w:firstLine="709"/>
        <w:jc w:val="both"/>
        <w:rPr>
          <w:rFonts w:ascii="Arial" w:hAnsi="Arial" w:cs="Arial"/>
          <w:color w:val="000000"/>
        </w:rPr>
      </w:pPr>
      <w:r w:rsidRPr="007F037D">
        <w:rPr>
          <w:rFonts w:ascii="Arial" w:hAnsi="Arial" w:cs="Arial"/>
        </w:rPr>
        <w:t xml:space="preserve">Объем прогнозируемых затрат на реализацию муниципальной </w:t>
      </w:r>
      <w:r w:rsidRPr="007F037D">
        <w:rPr>
          <w:rFonts w:ascii="Arial" w:hAnsi="Arial" w:cs="Arial"/>
          <w:color w:val="000000"/>
        </w:rPr>
        <w:t xml:space="preserve">программы </w:t>
      </w:r>
      <w:r w:rsidR="00875808">
        <w:rPr>
          <w:rFonts w:ascii="Arial" w:hAnsi="Arial" w:cs="Arial"/>
          <w:color w:val="000000"/>
        </w:rPr>
        <w:t>154</w:t>
      </w:r>
      <w:r w:rsidR="007A77DE">
        <w:rPr>
          <w:rFonts w:ascii="Arial" w:hAnsi="Arial" w:cs="Arial"/>
          <w:color w:val="000000"/>
        </w:rPr>
        <w:t xml:space="preserve"> </w:t>
      </w:r>
      <w:r w:rsidR="00875808">
        <w:rPr>
          <w:rFonts w:ascii="Arial" w:hAnsi="Arial" w:cs="Arial"/>
          <w:color w:val="000000"/>
        </w:rPr>
        <w:t>514,4</w:t>
      </w:r>
      <w:r w:rsidRPr="007F037D">
        <w:rPr>
          <w:rFonts w:ascii="Arial" w:hAnsi="Arial" w:cs="Arial"/>
          <w:color w:val="000000"/>
        </w:rPr>
        <w:t xml:space="preserve"> тыс. рублей, в том числе:</w:t>
      </w:r>
    </w:p>
    <w:p w:rsidR="00470D38" w:rsidRPr="007F037D" w:rsidRDefault="00470D38" w:rsidP="007D716C">
      <w:pPr>
        <w:pStyle w:val="ConsPlusNormal"/>
        <w:ind w:firstLine="709"/>
        <w:jc w:val="both"/>
        <w:rPr>
          <w:rFonts w:cs="Arial"/>
          <w:color w:val="000000"/>
          <w:sz w:val="24"/>
          <w:szCs w:val="24"/>
        </w:rPr>
      </w:pPr>
      <w:r w:rsidRPr="007F037D">
        <w:rPr>
          <w:rFonts w:cs="Arial"/>
          <w:color w:val="000000"/>
          <w:sz w:val="24"/>
          <w:szCs w:val="24"/>
        </w:rPr>
        <w:t xml:space="preserve">2021 год – </w:t>
      </w:r>
      <w:r w:rsidR="009571D7" w:rsidRPr="007F037D">
        <w:rPr>
          <w:rFonts w:cs="Arial"/>
          <w:color w:val="000000"/>
          <w:sz w:val="24"/>
          <w:szCs w:val="24"/>
        </w:rPr>
        <w:t>24</w:t>
      </w:r>
      <w:r w:rsidR="003052D2" w:rsidRPr="007F037D">
        <w:rPr>
          <w:rFonts w:cs="Arial"/>
          <w:color w:val="000000"/>
          <w:sz w:val="24"/>
          <w:szCs w:val="24"/>
        </w:rPr>
        <w:t xml:space="preserve"> </w:t>
      </w:r>
      <w:r w:rsidR="009571D7" w:rsidRPr="007F037D">
        <w:rPr>
          <w:rFonts w:cs="Arial"/>
          <w:color w:val="000000"/>
          <w:sz w:val="24"/>
          <w:szCs w:val="24"/>
        </w:rPr>
        <w:t>412,3</w:t>
      </w:r>
      <w:r w:rsidRPr="007F037D">
        <w:rPr>
          <w:rFonts w:cs="Arial"/>
          <w:color w:val="000000"/>
          <w:sz w:val="24"/>
          <w:szCs w:val="24"/>
        </w:rPr>
        <w:t>тыс. рублей;</w:t>
      </w:r>
    </w:p>
    <w:p w:rsidR="00470D38" w:rsidRPr="007F037D" w:rsidRDefault="00470D38" w:rsidP="007D716C">
      <w:pPr>
        <w:pStyle w:val="ConsPlusNormal"/>
        <w:ind w:firstLine="709"/>
        <w:jc w:val="both"/>
        <w:rPr>
          <w:rFonts w:cs="Arial"/>
          <w:color w:val="000000"/>
          <w:sz w:val="24"/>
          <w:szCs w:val="24"/>
        </w:rPr>
      </w:pPr>
      <w:r w:rsidRPr="007F037D">
        <w:rPr>
          <w:rFonts w:cs="Arial"/>
          <w:color w:val="000000"/>
          <w:sz w:val="24"/>
          <w:szCs w:val="24"/>
        </w:rPr>
        <w:t xml:space="preserve">2022 год – </w:t>
      </w:r>
      <w:r w:rsidR="009571D7" w:rsidRPr="007F037D">
        <w:rPr>
          <w:rFonts w:cs="Arial"/>
          <w:color w:val="000000"/>
          <w:sz w:val="24"/>
          <w:szCs w:val="24"/>
        </w:rPr>
        <w:t>27</w:t>
      </w:r>
      <w:r w:rsidR="003052D2" w:rsidRPr="007F037D">
        <w:rPr>
          <w:rFonts w:cs="Arial"/>
          <w:color w:val="000000"/>
          <w:sz w:val="24"/>
          <w:szCs w:val="24"/>
        </w:rPr>
        <w:t xml:space="preserve"> </w:t>
      </w:r>
      <w:r w:rsidR="009571D7" w:rsidRPr="007F037D">
        <w:rPr>
          <w:rFonts w:cs="Arial"/>
          <w:color w:val="000000"/>
          <w:sz w:val="24"/>
          <w:szCs w:val="24"/>
        </w:rPr>
        <w:t>224,2</w:t>
      </w:r>
      <w:r w:rsidRPr="007F037D">
        <w:rPr>
          <w:rFonts w:cs="Arial"/>
          <w:color w:val="000000"/>
          <w:sz w:val="24"/>
          <w:szCs w:val="24"/>
        </w:rPr>
        <w:t xml:space="preserve"> тыс. рублей;</w:t>
      </w:r>
    </w:p>
    <w:p w:rsidR="00470D38" w:rsidRPr="007F037D" w:rsidRDefault="0087524D" w:rsidP="007D716C">
      <w:pPr>
        <w:pStyle w:val="ConsPlusNormal"/>
        <w:ind w:firstLine="709"/>
        <w:jc w:val="both"/>
        <w:rPr>
          <w:rFonts w:cs="Arial"/>
          <w:color w:val="000000"/>
          <w:sz w:val="24"/>
          <w:szCs w:val="24"/>
        </w:rPr>
      </w:pPr>
      <w:r w:rsidRPr="007F037D">
        <w:rPr>
          <w:rFonts w:cs="Arial"/>
          <w:color w:val="000000"/>
          <w:sz w:val="24"/>
          <w:szCs w:val="24"/>
        </w:rPr>
        <w:t>2023 год – 33860,6</w:t>
      </w:r>
      <w:r w:rsidR="00470D38" w:rsidRPr="007F037D">
        <w:rPr>
          <w:rFonts w:cs="Arial"/>
          <w:color w:val="000000"/>
          <w:sz w:val="24"/>
          <w:szCs w:val="24"/>
        </w:rPr>
        <w:t>тыс. рублей;</w:t>
      </w:r>
    </w:p>
    <w:p w:rsidR="00470D38" w:rsidRPr="007F037D" w:rsidRDefault="00875808" w:rsidP="007D716C">
      <w:pPr>
        <w:pStyle w:val="ConsPlusNormal"/>
        <w:ind w:firstLine="709"/>
        <w:jc w:val="both"/>
        <w:rPr>
          <w:rFonts w:cs="Arial"/>
          <w:color w:val="000000"/>
          <w:sz w:val="24"/>
          <w:szCs w:val="24"/>
        </w:rPr>
      </w:pPr>
      <w:r>
        <w:rPr>
          <w:rFonts w:cs="Arial"/>
          <w:color w:val="000000"/>
          <w:sz w:val="24"/>
          <w:szCs w:val="24"/>
        </w:rPr>
        <w:t>2024 год – 32111,6</w:t>
      </w:r>
      <w:r w:rsidR="00470D38" w:rsidRPr="007F037D">
        <w:rPr>
          <w:rFonts w:cs="Arial"/>
          <w:color w:val="000000"/>
          <w:sz w:val="24"/>
          <w:szCs w:val="24"/>
        </w:rPr>
        <w:t xml:space="preserve"> тыс. рублей;</w:t>
      </w:r>
    </w:p>
    <w:p w:rsidR="00470D38" w:rsidRPr="007F037D" w:rsidRDefault="00470D38" w:rsidP="007D716C">
      <w:pPr>
        <w:pStyle w:val="ConsPlusNormal"/>
        <w:ind w:firstLine="709"/>
        <w:jc w:val="both"/>
        <w:rPr>
          <w:rFonts w:cs="Arial"/>
          <w:color w:val="000000"/>
          <w:sz w:val="24"/>
          <w:szCs w:val="24"/>
        </w:rPr>
      </w:pPr>
      <w:r w:rsidRPr="007F037D">
        <w:rPr>
          <w:rFonts w:cs="Arial"/>
          <w:color w:val="000000"/>
          <w:sz w:val="24"/>
          <w:szCs w:val="24"/>
        </w:rPr>
        <w:t xml:space="preserve">2025 год </w:t>
      </w:r>
      <w:r w:rsidR="0087524D" w:rsidRPr="007F037D">
        <w:rPr>
          <w:rFonts w:cs="Arial"/>
          <w:color w:val="000000"/>
          <w:sz w:val="24"/>
          <w:szCs w:val="24"/>
        </w:rPr>
        <w:t>– 15456,8</w:t>
      </w:r>
      <w:r w:rsidRPr="007F037D">
        <w:rPr>
          <w:rFonts w:cs="Arial"/>
          <w:color w:val="000000"/>
          <w:sz w:val="24"/>
          <w:szCs w:val="24"/>
        </w:rPr>
        <w:t xml:space="preserve"> тыс. рублей;</w:t>
      </w:r>
    </w:p>
    <w:p w:rsidR="00470D38" w:rsidRPr="007F037D" w:rsidRDefault="0087524D" w:rsidP="007D716C">
      <w:pPr>
        <w:pStyle w:val="ConsPlusNormal"/>
        <w:ind w:firstLine="709"/>
        <w:jc w:val="both"/>
        <w:rPr>
          <w:rFonts w:cs="Arial"/>
          <w:color w:val="000000"/>
          <w:sz w:val="24"/>
          <w:szCs w:val="24"/>
        </w:rPr>
      </w:pPr>
      <w:r w:rsidRPr="007F037D">
        <w:rPr>
          <w:rFonts w:cs="Arial"/>
          <w:color w:val="000000"/>
          <w:sz w:val="24"/>
          <w:szCs w:val="24"/>
        </w:rPr>
        <w:t>2026 год – 21448,9</w:t>
      </w:r>
      <w:r w:rsidR="00470D38" w:rsidRPr="007F037D">
        <w:rPr>
          <w:rFonts w:cs="Arial"/>
          <w:color w:val="000000"/>
          <w:sz w:val="24"/>
          <w:szCs w:val="24"/>
        </w:rPr>
        <w:t xml:space="preserve"> тыс. рублей.</w:t>
      </w:r>
    </w:p>
    <w:p w:rsidR="00470D38" w:rsidRPr="007F037D" w:rsidRDefault="00470D38" w:rsidP="00470D38">
      <w:pPr>
        <w:autoSpaceDE w:val="0"/>
        <w:autoSpaceDN w:val="0"/>
        <w:adjustRightInd w:val="0"/>
        <w:ind w:firstLine="709"/>
        <w:jc w:val="both"/>
        <w:rPr>
          <w:rFonts w:ascii="Arial" w:hAnsi="Arial" w:cs="Arial"/>
        </w:rPr>
      </w:pP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7D716C">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ind w:firstLine="709"/>
        <w:jc w:val="both"/>
        <w:rPr>
          <w:rFonts w:ascii="Arial" w:hAnsi="Arial" w:cs="Arial"/>
        </w:rPr>
      </w:pPr>
    </w:p>
    <w:p w:rsidR="00470D38" w:rsidRPr="007F037D" w:rsidRDefault="00470D38" w:rsidP="00470D38">
      <w:pPr>
        <w:pStyle w:val="Default"/>
        <w:ind w:firstLine="709"/>
        <w:jc w:val="center"/>
        <w:rPr>
          <w:rFonts w:ascii="Arial" w:hAnsi="Arial" w:cs="Arial"/>
          <w:color w:val="auto"/>
        </w:rPr>
      </w:pPr>
      <w:r w:rsidRPr="007F037D">
        <w:rPr>
          <w:rFonts w:ascii="Arial" w:hAnsi="Arial" w:cs="Arial"/>
          <w:color w:val="auto"/>
        </w:rPr>
        <w:t>5.Анализ рисков реализации муниципальной программы и описание мер управления рисками реализации муниципальной программы</w:t>
      </w:r>
    </w:p>
    <w:p w:rsidR="00470D38" w:rsidRPr="007F037D" w:rsidRDefault="00470D38" w:rsidP="00470D38">
      <w:pPr>
        <w:pStyle w:val="Default"/>
        <w:ind w:firstLine="709"/>
        <w:jc w:val="center"/>
        <w:rPr>
          <w:rFonts w:ascii="Arial" w:eastAsia="Times New Roman" w:hAnsi="Arial" w:cs="Arial"/>
          <w:color w:val="auto"/>
        </w:rPr>
      </w:pP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 числу возможных рисков относятся внешние и внутренние риски.</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Внешние риски:</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финансовые риски, связанные с недостаточным уровнем бюджетного финансирования муниципальной программы.</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xml:space="preserve">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w:t>
      </w:r>
      <w:r w:rsidRPr="007F037D">
        <w:rPr>
          <w:rFonts w:ascii="Arial" w:eastAsia="Times New Roman" w:hAnsi="Arial" w:cs="Arial"/>
          <w:lang w:eastAsia="ru-RU"/>
        </w:rPr>
        <w:lastRenderedPageBreak/>
        <w:t>квалификацией кадров, что может повлечь за собой нарушение планируемых сроков реализации муниципальной  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В целях управления указанными рисками в процессе реализации муниципальной программы предусматривается:</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xml:space="preserve">-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 </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обеспечение эффективного взаимодействия участников реализации муниципальной программы;</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7F037D" w:rsidRDefault="00470D38" w:rsidP="007D716C">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470D38" w:rsidRPr="007F037D" w:rsidRDefault="00470D38" w:rsidP="007D716C">
      <w:pPr>
        <w:ind w:firstLine="709"/>
        <w:jc w:val="both"/>
        <w:rPr>
          <w:rFonts w:ascii="Arial" w:hAnsi="Arial" w:cs="Arial"/>
          <w:b/>
        </w:rPr>
      </w:pPr>
    </w:p>
    <w:p w:rsidR="00470D38" w:rsidRPr="007F037D" w:rsidRDefault="00470D38" w:rsidP="007D716C">
      <w:pPr>
        <w:ind w:firstLine="709"/>
        <w:jc w:val="center"/>
        <w:rPr>
          <w:rFonts w:ascii="Arial" w:hAnsi="Arial" w:cs="Arial"/>
        </w:rPr>
      </w:pPr>
      <w:r w:rsidRPr="007F037D">
        <w:rPr>
          <w:rFonts w:ascii="Arial" w:hAnsi="Arial" w:cs="Arial"/>
        </w:rPr>
        <w:t>6. Методика оценки эффективности реализации муниципальной программы.</w:t>
      </w:r>
    </w:p>
    <w:p w:rsidR="00470D38" w:rsidRPr="007F037D" w:rsidRDefault="00470D38" w:rsidP="00470D38">
      <w:pPr>
        <w:ind w:firstLine="709"/>
        <w:jc w:val="both"/>
        <w:rPr>
          <w:rFonts w:ascii="Arial" w:hAnsi="Arial" w:cs="Arial"/>
          <w:b/>
        </w:rPr>
      </w:pP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470D38">
      <w:pPr>
        <w:ind w:firstLine="709"/>
        <w:jc w:val="both"/>
        <w:outlineLvl w:val="0"/>
        <w:rPr>
          <w:rFonts w:ascii="Arial" w:hAnsi="Arial" w:cs="Arial"/>
        </w:rPr>
      </w:pPr>
    </w:p>
    <w:p w:rsidR="00470D38" w:rsidRPr="007F037D" w:rsidRDefault="00470D38" w:rsidP="00470D38">
      <w:pPr>
        <w:ind w:left="709" w:hanging="709"/>
        <w:jc w:val="both"/>
        <w:outlineLvl w:val="0"/>
        <w:rPr>
          <w:rFonts w:ascii="Arial" w:hAnsi="Arial" w:cs="Arial"/>
        </w:rPr>
      </w:pPr>
      <w:r w:rsidRPr="007F037D">
        <w:rPr>
          <w:rFonts w:ascii="Arial" w:hAnsi="Arial" w:cs="Arial"/>
        </w:rPr>
        <w:br w:type="page"/>
      </w:r>
    </w:p>
    <w:p w:rsidR="00470D38" w:rsidRPr="007F037D" w:rsidRDefault="00470D38" w:rsidP="00470D38">
      <w:pPr>
        <w:ind w:left="709" w:hanging="709"/>
        <w:jc w:val="both"/>
        <w:outlineLvl w:val="0"/>
        <w:rPr>
          <w:rFonts w:ascii="Arial" w:hAnsi="Arial" w:cs="Arial"/>
        </w:rPr>
      </w:pPr>
      <w:r w:rsidRPr="007F037D">
        <w:rPr>
          <w:rFonts w:ascii="Arial" w:hAnsi="Arial" w:cs="Arial"/>
        </w:rPr>
        <w:lastRenderedPageBreak/>
        <w:t>7. Подпрограммы муниципальной программы</w:t>
      </w:r>
    </w:p>
    <w:p w:rsidR="00470D38" w:rsidRPr="007F037D" w:rsidRDefault="00470D38" w:rsidP="00470D38">
      <w:pPr>
        <w:ind w:left="709" w:hanging="709"/>
        <w:jc w:val="both"/>
        <w:outlineLvl w:val="0"/>
        <w:rPr>
          <w:rFonts w:ascii="Arial" w:hAnsi="Arial" w:cs="Arial"/>
        </w:rPr>
      </w:pPr>
    </w:p>
    <w:p w:rsidR="00470D38" w:rsidRPr="007F037D" w:rsidRDefault="00470D38" w:rsidP="00470D38">
      <w:pPr>
        <w:jc w:val="center"/>
        <w:rPr>
          <w:rFonts w:ascii="Arial" w:hAnsi="Arial" w:cs="Arial"/>
          <w:lang w:eastAsia="ru-RU"/>
        </w:rPr>
      </w:pPr>
      <w:r w:rsidRPr="007F037D">
        <w:rPr>
          <w:rFonts w:ascii="Arial" w:eastAsia="Times New Roman" w:hAnsi="Arial" w:cs="Arial"/>
          <w:lang w:eastAsia="ru-RU"/>
        </w:rPr>
        <w:t xml:space="preserve">Подпрограмма 1 </w:t>
      </w:r>
      <w:r w:rsidRPr="007F037D">
        <w:rPr>
          <w:rFonts w:ascii="Arial" w:hAnsi="Arial" w:cs="Arial"/>
        </w:rPr>
        <w:t>«Муниципальное управление и развитие сельского поселения</w:t>
      </w:r>
      <w:r w:rsidRPr="007F037D">
        <w:rPr>
          <w:rFonts w:ascii="Arial" w:hAnsi="Arial" w:cs="Arial"/>
          <w:lang w:eastAsia="ru-RU"/>
        </w:rPr>
        <w:t>»</w:t>
      </w:r>
    </w:p>
    <w:p w:rsidR="00470D38" w:rsidRPr="007F037D" w:rsidRDefault="00470D38" w:rsidP="00470D38">
      <w:pPr>
        <w:tabs>
          <w:tab w:val="left" w:pos="2300"/>
        </w:tabs>
        <w:outlineLvl w:val="0"/>
        <w:rPr>
          <w:rFonts w:ascii="Arial" w:hAnsi="Arial" w:cs="Arial"/>
          <w:lang w:eastAsia="ru-RU"/>
        </w:rPr>
      </w:pPr>
    </w:p>
    <w:tbl>
      <w:tblPr>
        <w:tblW w:w="10509" w:type="dxa"/>
        <w:tblInd w:w="-601" w:type="dxa"/>
        <w:tblLook w:val="00A0" w:firstRow="1" w:lastRow="0" w:firstColumn="1" w:lastColumn="0" w:noHBand="0" w:noVBand="0"/>
      </w:tblPr>
      <w:tblGrid>
        <w:gridCol w:w="3828"/>
        <w:gridCol w:w="6681"/>
      </w:tblGrid>
      <w:tr w:rsidR="00470D38" w:rsidRPr="007F037D" w:rsidTr="00EF1B11">
        <w:trPr>
          <w:trHeight w:val="1245"/>
        </w:trPr>
        <w:tc>
          <w:tcPr>
            <w:tcW w:w="10509" w:type="dxa"/>
            <w:gridSpan w:val="2"/>
            <w:vAlign w:val="center"/>
          </w:tcPr>
          <w:p w:rsidR="00470D38" w:rsidRPr="007F037D" w:rsidRDefault="00470D38" w:rsidP="00EF1B11">
            <w:pPr>
              <w:jc w:val="center"/>
              <w:rPr>
                <w:rFonts w:ascii="Arial" w:hAnsi="Arial" w:cs="Arial"/>
              </w:rPr>
            </w:pPr>
            <w:r w:rsidRPr="007F037D">
              <w:rPr>
                <w:rFonts w:ascii="Arial" w:hAnsi="Arial" w:cs="Arial"/>
              </w:rPr>
              <w:t>ПАСПОРТ</w:t>
            </w:r>
          </w:p>
          <w:p w:rsidR="00470D38" w:rsidRPr="007F037D" w:rsidRDefault="00470D38" w:rsidP="00EF1B11">
            <w:pPr>
              <w:jc w:val="center"/>
              <w:rPr>
                <w:rFonts w:ascii="Arial" w:hAnsi="Arial" w:cs="Arial"/>
              </w:rPr>
            </w:pPr>
            <w:r w:rsidRPr="007F037D">
              <w:rPr>
                <w:rFonts w:ascii="Arial" w:hAnsi="Arial" w:cs="Arial"/>
              </w:rPr>
              <w:t>Подпрограммы</w:t>
            </w:r>
          </w:p>
          <w:p w:rsidR="00470D38" w:rsidRPr="007F037D" w:rsidRDefault="00470D38" w:rsidP="00EF1B11">
            <w:pPr>
              <w:jc w:val="center"/>
              <w:rPr>
                <w:rFonts w:ascii="Arial" w:hAnsi="Arial" w:cs="Arial"/>
              </w:rPr>
            </w:pPr>
            <w:r w:rsidRPr="007F037D">
              <w:rPr>
                <w:rFonts w:ascii="Arial" w:hAnsi="Arial" w:cs="Arial"/>
              </w:rPr>
              <w:t>«Муниципальное управление и развитие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7F037D" w:rsidTr="00EF1B11">
        <w:trPr>
          <w:trHeight w:val="534"/>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Ответственный исполнитель муниципальной подпрограммы</w:t>
            </w:r>
          </w:p>
        </w:tc>
        <w:tc>
          <w:tcPr>
            <w:tcW w:w="6681" w:type="dxa"/>
            <w:tcBorders>
              <w:top w:val="single" w:sz="4" w:space="0" w:color="auto"/>
              <w:left w:val="nil"/>
              <w:bottom w:val="single" w:sz="4" w:space="0" w:color="auto"/>
              <w:right w:val="single" w:sz="4" w:space="0" w:color="auto"/>
            </w:tcBorders>
            <w:noWrap/>
            <w:vAlign w:val="center"/>
          </w:tcPr>
          <w:p w:rsidR="00470D38" w:rsidRPr="007F037D" w:rsidRDefault="00470D38" w:rsidP="00956938">
            <w:pPr>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541"/>
        </w:trPr>
        <w:tc>
          <w:tcPr>
            <w:tcW w:w="3828" w:type="dxa"/>
            <w:tcBorders>
              <w:top w:val="nil"/>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Исполнители муниципальной подпрограммы</w:t>
            </w:r>
          </w:p>
        </w:tc>
        <w:tc>
          <w:tcPr>
            <w:tcW w:w="6681" w:type="dxa"/>
            <w:tcBorders>
              <w:top w:val="nil"/>
              <w:left w:val="nil"/>
              <w:bottom w:val="single" w:sz="4" w:space="0" w:color="auto"/>
              <w:right w:val="single" w:sz="4" w:space="0" w:color="auto"/>
            </w:tcBorders>
            <w:vAlign w:val="center"/>
          </w:tcPr>
          <w:p w:rsidR="00470D38" w:rsidRPr="007F037D" w:rsidRDefault="00470D38" w:rsidP="00956938">
            <w:pPr>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839"/>
        </w:trPr>
        <w:tc>
          <w:tcPr>
            <w:tcW w:w="3828" w:type="dxa"/>
            <w:tcBorders>
              <w:top w:val="nil"/>
              <w:left w:val="single" w:sz="4" w:space="0" w:color="auto"/>
              <w:bottom w:val="nil"/>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Основные разработчики муниципальной подпрограммы</w:t>
            </w:r>
          </w:p>
        </w:tc>
        <w:tc>
          <w:tcPr>
            <w:tcW w:w="6681" w:type="dxa"/>
            <w:tcBorders>
              <w:top w:val="nil"/>
              <w:left w:val="single" w:sz="4" w:space="0" w:color="auto"/>
              <w:bottom w:val="single" w:sz="4" w:space="0" w:color="auto"/>
              <w:right w:val="single" w:sz="4" w:space="0" w:color="auto"/>
            </w:tcBorders>
            <w:shd w:val="clear" w:color="auto" w:fill="FFFFFF"/>
            <w:vAlign w:val="center"/>
          </w:tcPr>
          <w:p w:rsidR="00470D38" w:rsidRPr="007F037D" w:rsidRDefault="00470D38" w:rsidP="00956938">
            <w:pPr>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676"/>
        </w:trPr>
        <w:tc>
          <w:tcPr>
            <w:tcW w:w="3828" w:type="dxa"/>
            <w:tcBorders>
              <w:top w:val="nil"/>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Основные мероприятия</w:t>
            </w:r>
          </w:p>
        </w:tc>
        <w:tc>
          <w:tcPr>
            <w:tcW w:w="6681" w:type="dxa"/>
            <w:tcBorders>
              <w:top w:val="nil"/>
              <w:left w:val="single" w:sz="4" w:space="0" w:color="auto"/>
              <w:bottom w:val="single" w:sz="4" w:space="0" w:color="auto"/>
              <w:right w:val="single" w:sz="4" w:space="0" w:color="auto"/>
            </w:tcBorders>
            <w:vAlign w:val="center"/>
          </w:tcPr>
          <w:p w:rsidR="00470D38" w:rsidRPr="007F037D" w:rsidRDefault="00470D38" w:rsidP="00956938">
            <w:pPr>
              <w:autoSpaceDE w:val="0"/>
              <w:autoSpaceDN w:val="0"/>
              <w:adjustRightInd w:val="0"/>
              <w:ind w:firstLine="709"/>
              <w:jc w:val="both"/>
              <w:rPr>
                <w:rFonts w:ascii="Arial" w:hAnsi="Arial" w:cs="Arial"/>
              </w:rPr>
            </w:pPr>
            <w:r w:rsidRPr="007F037D">
              <w:rPr>
                <w:rFonts w:ascii="Arial" w:hAnsi="Arial" w:cs="Arial"/>
              </w:rPr>
              <w:t>1. Функционирование высшего должностного лица.</w:t>
            </w:r>
          </w:p>
          <w:p w:rsidR="00470D38" w:rsidRPr="007F037D" w:rsidRDefault="00470D38" w:rsidP="00956938">
            <w:pPr>
              <w:autoSpaceDE w:val="0"/>
              <w:autoSpaceDN w:val="0"/>
              <w:adjustRightInd w:val="0"/>
              <w:ind w:firstLine="709"/>
              <w:jc w:val="both"/>
              <w:rPr>
                <w:rFonts w:ascii="Arial" w:hAnsi="Arial" w:cs="Arial"/>
              </w:rPr>
            </w:pPr>
            <w:r w:rsidRPr="007F037D">
              <w:rPr>
                <w:rFonts w:ascii="Arial" w:hAnsi="Arial" w:cs="Arial"/>
              </w:rPr>
              <w:t>2. Управление в сфере функции органов местного самоуправления.</w:t>
            </w:r>
          </w:p>
          <w:p w:rsidR="00470D38" w:rsidRPr="007F037D" w:rsidRDefault="00470D38" w:rsidP="00956938">
            <w:pPr>
              <w:ind w:firstLine="709"/>
              <w:jc w:val="both"/>
              <w:rPr>
                <w:rFonts w:ascii="Arial" w:hAnsi="Arial" w:cs="Arial"/>
              </w:rPr>
            </w:pPr>
            <w:r w:rsidRPr="007F037D">
              <w:rPr>
                <w:rFonts w:ascii="Arial" w:hAnsi="Arial" w:cs="Arial"/>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7F037D" w:rsidRDefault="00470D38" w:rsidP="00956938">
            <w:pPr>
              <w:ind w:firstLine="709"/>
              <w:jc w:val="both"/>
              <w:rPr>
                <w:rFonts w:ascii="Arial" w:hAnsi="Arial" w:cs="Arial"/>
              </w:rPr>
            </w:pPr>
            <w:r w:rsidRPr="007F037D">
              <w:rPr>
                <w:rFonts w:ascii="Arial" w:hAnsi="Arial" w:cs="Arial"/>
              </w:rPr>
              <w:t>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7F037D" w:rsidRDefault="00470D38" w:rsidP="00956938">
            <w:pPr>
              <w:ind w:firstLine="709"/>
              <w:jc w:val="both"/>
              <w:rPr>
                <w:rFonts w:ascii="Arial" w:hAnsi="Arial" w:cs="Arial"/>
              </w:rPr>
            </w:pPr>
            <w:r w:rsidRPr="007F037D">
              <w:rPr>
                <w:rFonts w:ascii="Arial" w:hAnsi="Arial" w:cs="Arial"/>
              </w:rPr>
              <w:t xml:space="preserve">5. </w:t>
            </w:r>
            <w:r w:rsidRPr="007F037D">
              <w:rPr>
                <w:rFonts w:ascii="Arial" w:eastAsia="Times New Roman" w:hAnsi="Arial" w:cs="Arial"/>
                <w:lang w:eastAsia="ru-RU"/>
              </w:rPr>
              <w:t>Социальная поддержка населения.</w:t>
            </w:r>
          </w:p>
        </w:tc>
      </w:tr>
      <w:tr w:rsidR="00470D38" w:rsidRPr="007F037D" w:rsidTr="00EF1B11">
        <w:trPr>
          <w:trHeight w:val="375"/>
        </w:trPr>
        <w:tc>
          <w:tcPr>
            <w:tcW w:w="3828" w:type="dxa"/>
            <w:tcBorders>
              <w:top w:val="nil"/>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Цель муниципальной подпрограммы</w:t>
            </w:r>
          </w:p>
        </w:tc>
        <w:tc>
          <w:tcPr>
            <w:tcW w:w="6681" w:type="dxa"/>
            <w:tcBorders>
              <w:top w:val="nil"/>
              <w:left w:val="nil"/>
              <w:bottom w:val="single" w:sz="4" w:space="0" w:color="auto"/>
              <w:right w:val="single" w:sz="4" w:space="0" w:color="auto"/>
            </w:tcBorders>
            <w:shd w:val="clear" w:color="auto" w:fill="FFFFFF"/>
            <w:vAlign w:val="center"/>
          </w:tcPr>
          <w:p w:rsidR="00470D38" w:rsidRPr="007F037D" w:rsidRDefault="00470D38" w:rsidP="00956938">
            <w:pPr>
              <w:ind w:firstLine="709"/>
              <w:jc w:val="both"/>
              <w:rPr>
                <w:rFonts w:ascii="Arial" w:hAnsi="Arial" w:cs="Arial"/>
              </w:rPr>
            </w:pPr>
            <w:r w:rsidRPr="007F037D">
              <w:rPr>
                <w:rFonts w:ascii="Arial" w:hAnsi="Arial" w:cs="Arial"/>
              </w:rPr>
              <w:t>Повышение эффективности деятельности органов местного самоуправления.</w:t>
            </w:r>
          </w:p>
        </w:tc>
      </w:tr>
      <w:tr w:rsidR="00470D38" w:rsidRPr="007F037D" w:rsidTr="00EF1B11">
        <w:trPr>
          <w:trHeight w:val="1798"/>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Задачи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7F037D" w:rsidRDefault="00470D38" w:rsidP="00956938">
            <w:pPr>
              <w:ind w:firstLine="709"/>
              <w:jc w:val="both"/>
              <w:rPr>
                <w:rFonts w:ascii="Arial" w:eastAsia="Times New Roman" w:hAnsi="Arial" w:cs="Arial"/>
                <w:lang w:eastAsia="ru-RU"/>
              </w:rPr>
            </w:pPr>
            <w:r w:rsidRPr="007F037D">
              <w:rPr>
                <w:rFonts w:ascii="Arial" w:eastAsia="Times New Roman" w:hAnsi="Arial" w:cs="Arial"/>
                <w:lang w:eastAsia="ru-RU"/>
              </w:rPr>
              <w:t>Увеличение муниципальных услуг, предоставляемых в электронном виде.</w:t>
            </w:r>
          </w:p>
          <w:p w:rsidR="00470D38" w:rsidRPr="007F037D" w:rsidRDefault="00470D38" w:rsidP="00956938">
            <w:pPr>
              <w:ind w:firstLine="709"/>
              <w:jc w:val="both"/>
              <w:rPr>
                <w:rFonts w:ascii="Arial" w:eastAsia="Times New Roman" w:hAnsi="Arial" w:cs="Arial"/>
                <w:lang w:eastAsia="ru-RU"/>
              </w:rPr>
            </w:pPr>
            <w:r w:rsidRPr="007F037D">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7F037D" w:rsidRDefault="00470D38" w:rsidP="00956938">
            <w:pPr>
              <w:ind w:firstLine="709"/>
              <w:jc w:val="both"/>
              <w:rPr>
                <w:rFonts w:ascii="Arial" w:eastAsia="Times New Roman" w:hAnsi="Arial" w:cs="Arial"/>
                <w:lang w:eastAsia="ru-RU"/>
              </w:rPr>
            </w:pPr>
            <w:r w:rsidRPr="007F037D">
              <w:rPr>
                <w:rFonts w:ascii="Arial" w:eastAsia="Times New Roman" w:hAnsi="Arial" w:cs="Arial"/>
                <w:lang w:eastAsia="ru-RU"/>
              </w:rPr>
              <w:t>Обеспечение открытости и прозрачности деятельности администрации Каменно-Степного сельского поселения.</w:t>
            </w:r>
          </w:p>
          <w:p w:rsidR="00470D38" w:rsidRPr="007F037D" w:rsidRDefault="00470D38" w:rsidP="00956938">
            <w:pPr>
              <w:ind w:firstLine="709"/>
              <w:jc w:val="both"/>
              <w:rPr>
                <w:rFonts w:ascii="Arial" w:hAnsi="Arial" w:cs="Arial"/>
              </w:rPr>
            </w:pPr>
            <w:r w:rsidRPr="007F037D">
              <w:rPr>
                <w:rFonts w:ascii="Arial" w:eastAsia="Times New Roman" w:hAnsi="Arial" w:cs="Arial"/>
                <w:lang w:eastAsia="ru-RU"/>
              </w:rPr>
              <w:t>Повышение качества принимаемых нормативно-правовых актов.</w:t>
            </w:r>
          </w:p>
        </w:tc>
      </w:tr>
      <w:tr w:rsidR="00470D38" w:rsidRPr="007F037D" w:rsidTr="00EF1B11">
        <w:trPr>
          <w:trHeight w:val="344"/>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Целевые индикаторы и показатели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1.Количество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470D38" w:rsidRPr="007F037D" w:rsidTr="00EF1B11">
        <w:trPr>
          <w:trHeight w:val="484"/>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Этапы и сроки реализации муниципальной подпрограммы</w:t>
            </w:r>
          </w:p>
        </w:tc>
        <w:tc>
          <w:tcPr>
            <w:tcW w:w="6681" w:type="dxa"/>
            <w:tcBorders>
              <w:top w:val="single" w:sz="4" w:space="0" w:color="auto"/>
              <w:left w:val="nil"/>
              <w:bottom w:val="single" w:sz="4" w:space="0" w:color="auto"/>
              <w:right w:val="single" w:sz="4" w:space="0" w:color="auto"/>
            </w:tcBorders>
            <w:vAlign w:val="center"/>
          </w:tcPr>
          <w:p w:rsidR="00470D38" w:rsidRPr="007F037D" w:rsidRDefault="00470D38" w:rsidP="00956938">
            <w:pPr>
              <w:ind w:firstLine="709"/>
              <w:jc w:val="both"/>
              <w:rPr>
                <w:rFonts w:ascii="Arial" w:hAnsi="Arial" w:cs="Arial"/>
                <w:lang w:eastAsia="ru-RU"/>
              </w:rPr>
            </w:pPr>
            <w:r w:rsidRPr="007F037D">
              <w:rPr>
                <w:rFonts w:ascii="Arial" w:hAnsi="Arial" w:cs="Arial"/>
                <w:lang w:eastAsia="ru-RU"/>
              </w:rPr>
              <w:t xml:space="preserve">Реализуется в один этап </w:t>
            </w:r>
          </w:p>
          <w:p w:rsidR="00470D38" w:rsidRPr="007F037D" w:rsidRDefault="00470D38" w:rsidP="00956938">
            <w:pPr>
              <w:ind w:firstLine="709"/>
              <w:jc w:val="both"/>
              <w:rPr>
                <w:rFonts w:ascii="Arial" w:hAnsi="Arial" w:cs="Arial"/>
                <w:lang w:eastAsia="ru-RU"/>
              </w:rPr>
            </w:pPr>
            <w:r w:rsidRPr="007F037D">
              <w:rPr>
                <w:rFonts w:ascii="Arial" w:hAnsi="Arial" w:cs="Arial"/>
                <w:lang w:eastAsia="ru-RU"/>
              </w:rPr>
              <w:t>Срок реализации программы 2021 — 2026 г.г.</w:t>
            </w:r>
          </w:p>
        </w:tc>
      </w:tr>
      <w:tr w:rsidR="00470D38" w:rsidRPr="007F037D" w:rsidTr="00EF1B11">
        <w:trPr>
          <w:trHeight w:val="1295"/>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lastRenderedPageBreak/>
              <w:t xml:space="preserve">Объемы и источники финансирования муниципальной подпрограммы </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7F037D" w:rsidRDefault="00470D38" w:rsidP="00956938">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7F037D">
              <w:rPr>
                <w:rFonts w:cs="Arial"/>
                <w:sz w:val="24"/>
                <w:szCs w:val="24"/>
              </w:rPr>
              <w:t>31</w:t>
            </w:r>
            <w:r w:rsidR="00875808">
              <w:rPr>
                <w:rFonts w:cs="Arial"/>
                <w:sz w:val="24"/>
                <w:szCs w:val="24"/>
              </w:rPr>
              <w:t>722,6</w:t>
            </w:r>
            <w:r w:rsidRPr="007F037D">
              <w:rPr>
                <w:rFonts w:cs="Arial"/>
                <w:sz w:val="24"/>
                <w:szCs w:val="24"/>
              </w:rPr>
              <w:t xml:space="preserve"> тыс. руб.</w:t>
            </w:r>
          </w:p>
          <w:p w:rsidR="00470D38" w:rsidRPr="007F037D" w:rsidRDefault="00470D38" w:rsidP="00956938">
            <w:pPr>
              <w:pStyle w:val="ConsPlusNormal"/>
              <w:ind w:firstLine="709"/>
              <w:jc w:val="both"/>
              <w:rPr>
                <w:rFonts w:cs="Arial"/>
                <w:sz w:val="24"/>
                <w:szCs w:val="24"/>
              </w:rPr>
            </w:pPr>
            <w:r w:rsidRPr="007F037D">
              <w:rPr>
                <w:rFonts w:cs="Arial"/>
                <w:sz w:val="24"/>
                <w:szCs w:val="24"/>
              </w:rPr>
              <w:t>2021 год – 4664,0 тыс. руб.</w:t>
            </w:r>
          </w:p>
          <w:p w:rsidR="00470D38" w:rsidRPr="007F037D" w:rsidRDefault="00470D38" w:rsidP="00956938">
            <w:pPr>
              <w:pStyle w:val="ConsPlusNormal"/>
              <w:ind w:firstLine="709"/>
              <w:jc w:val="both"/>
              <w:rPr>
                <w:rFonts w:cs="Arial"/>
                <w:sz w:val="24"/>
                <w:szCs w:val="24"/>
              </w:rPr>
            </w:pPr>
            <w:r w:rsidRPr="007F037D">
              <w:rPr>
                <w:rFonts w:cs="Arial"/>
                <w:sz w:val="24"/>
                <w:szCs w:val="24"/>
              </w:rPr>
              <w:t xml:space="preserve">2022 год – </w:t>
            </w:r>
            <w:r w:rsidR="009571D7" w:rsidRPr="007F037D">
              <w:rPr>
                <w:rFonts w:cs="Arial"/>
                <w:sz w:val="24"/>
                <w:szCs w:val="24"/>
              </w:rPr>
              <w:t>5345,8</w:t>
            </w:r>
            <w:r w:rsidR="0062382B" w:rsidRPr="007F037D">
              <w:rPr>
                <w:rFonts w:cs="Arial"/>
                <w:sz w:val="24"/>
                <w:szCs w:val="24"/>
              </w:rPr>
              <w:t xml:space="preserve"> </w:t>
            </w:r>
            <w:r w:rsidRPr="007F037D">
              <w:rPr>
                <w:rFonts w:cs="Arial"/>
                <w:sz w:val="24"/>
                <w:szCs w:val="24"/>
              </w:rPr>
              <w:t>тыс. руб.</w:t>
            </w:r>
          </w:p>
          <w:p w:rsidR="00470D38" w:rsidRPr="007F037D" w:rsidRDefault="0087524D" w:rsidP="00956938">
            <w:pPr>
              <w:pStyle w:val="ConsPlusNormal"/>
              <w:ind w:firstLine="709"/>
              <w:jc w:val="both"/>
              <w:rPr>
                <w:rFonts w:cs="Arial"/>
                <w:sz w:val="24"/>
                <w:szCs w:val="24"/>
              </w:rPr>
            </w:pPr>
            <w:r w:rsidRPr="007F037D">
              <w:rPr>
                <w:rFonts w:cs="Arial"/>
                <w:sz w:val="24"/>
                <w:szCs w:val="24"/>
              </w:rPr>
              <w:t>2023 год – 5150,3</w:t>
            </w:r>
            <w:r w:rsidR="00470D38" w:rsidRPr="007F037D">
              <w:rPr>
                <w:rFonts w:cs="Arial"/>
                <w:sz w:val="24"/>
                <w:szCs w:val="24"/>
              </w:rPr>
              <w:t xml:space="preserve"> тыс. руб.</w:t>
            </w:r>
          </w:p>
          <w:p w:rsidR="00470D38" w:rsidRPr="007F037D" w:rsidRDefault="00875808" w:rsidP="00956938">
            <w:pPr>
              <w:pStyle w:val="ConsPlusNormal"/>
              <w:ind w:firstLine="709"/>
              <w:jc w:val="both"/>
              <w:rPr>
                <w:rFonts w:cs="Arial"/>
                <w:sz w:val="24"/>
                <w:szCs w:val="24"/>
              </w:rPr>
            </w:pPr>
            <w:r>
              <w:rPr>
                <w:rFonts w:cs="Arial"/>
                <w:sz w:val="24"/>
                <w:szCs w:val="24"/>
              </w:rPr>
              <w:t>2024 год – 5926,4</w:t>
            </w:r>
            <w:r w:rsidR="00470D38" w:rsidRPr="007F037D">
              <w:rPr>
                <w:rFonts w:cs="Arial"/>
                <w:sz w:val="24"/>
                <w:szCs w:val="24"/>
              </w:rPr>
              <w:t xml:space="preserve"> тыс. руб.</w:t>
            </w:r>
          </w:p>
          <w:p w:rsidR="00470D38" w:rsidRPr="007F037D" w:rsidRDefault="00470D38" w:rsidP="00956938">
            <w:pPr>
              <w:pStyle w:val="ConsPlusNormal"/>
              <w:ind w:firstLine="709"/>
              <w:jc w:val="both"/>
              <w:rPr>
                <w:rFonts w:cs="Arial"/>
                <w:sz w:val="24"/>
                <w:szCs w:val="24"/>
              </w:rPr>
            </w:pPr>
            <w:r w:rsidRPr="007F037D">
              <w:rPr>
                <w:rFonts w:cs="Arial"/>
                <w:sz w:val="24"/>
                <w:szCs w:val="24"/>
              </w:rPr>
              <w:t>2025 год -</w:t>
            </w:r>
            <w:r w:rsidR="009571D7" w:rsidRPr="007F037D">
              <w:rPr>
                <w:rFonts w:cs="Arial"/>
                <w:sz w:val="24"/>
                <w:szCs w:val="24"/>
              </w:rPr>
              <w:t xml:space="preserve"> </w:t>
            </w:r>
            <w:r w:rsidR="0087524D" w:rsidRPr="007F037D">
              <w:rPr>
                <w:rFonts w:cs="Arial"/>
                <w:sz w:val="24"/>
                <w:szCs w:val="24"/>
              </w:rPr>
              <w:t>6152,7</w:t>
            </w:r>
            <w:r w:rsidRPr="007F037D">
              <w:rPr>
                <w:rFonts w:cs="Arial"/>
                <w:sz w:val="24"/>
                <w:szCs w:val="24"/>
              </w:rPr>
              <w:t>тыс. руб.</w:t>
            </w:r>
          </w:p>
          <w:p w:rsidR="00470D38" w:rsidRPr="007F037D" w:rsidRDefault="0087524D" w:rsidP="00956938">
            <w:pPr>
              <w:ind w:firstLine="709"/>
              <w:jc w:val="both"/>
              <w:rPr>
                <w:rFonts w:ascii="Arial" w:hAnsi="Arial" w:cs="Arial"/>
              </w:rPr>
            </w:pPr>
            <w:r w:rsidRPr="007F037D">
              <w:rPr>
                <w:rFonts w:ascii="Arial" w:hAnsi="Arial" w:cs="Arial"/>
              </w:rPr>
              <w:t xml:space="preserve">2026 год – 4483,3 </w:t>
            </w:r>
            <w:r w:rsidR="00470D38" w:rsidRPr="007F037D">
              <w:rPr>
                <w:rFonts w:ascii="Arial" w:hAnsi="Arial" w:cs="Arial"/>
              </w:rPr>
              <w:t xml:space="preserve">тыс. руб., </w:t>
            </w:r>
          </w:p>
          <w:p w:rsidR="00470D38" w:rsidRPr="007F037D" w:rsidRDefault="00470D38" w:rsidP="00956938">
            <w:pPr>
              <w:ind w:firstLine="709"/>
              <w:jc w:val="both"/>
              <w:rPr>
                <w:rFonts w:ascii="Arial" w:hAnsi="Arial" w:cs="Arial"/>
              </w:rPr>
            </w:pPr>
            <w:r w:rsidRPr="007F037D">
              <w:rPr>
                <w:rFonts w:ascii="Arial" w:hAnsi="Arial" w:cs="Arial"/>
              </w:rPr>
              <w:t>В т.ч.:</w:t>
            </w:r>
          </w:p>
          <w:p w:rsidR="00470D38" w:rsidRPr="007F037D" w:rsidRDefault="00470D38" w:rsidP="00956938">
            <w:pPr>
              <w:ind w:firstLine="709"/>
              <w:jc w:val="both"/>
              <w:rPr>
                <w:rFonts w:ascii="Arial" w:hAnsi="Arial" w:cs="Arial"/>
              </w:rPr>
            </w:pPr>
            <w:r w:rsidRPr="007F037D">
              <w:rPr>
                <w:rFonts w:ascii="Arial" w:hAnsi="Arial" w:cs="Arial"/>
              </w:rPr>
              <w:t>Средства местного бюджета:</w:t>
            </w:r>
          </w:p>
          <w:p w:rsidR="00470D38" w:rsidRPr="007F037D" w:rsidRDefault="00470D38" w:rsidP="00956938">
            <w:pPr>
              <w:pStyle w:val="ConsPlusNormal"/>
              <w:ind w:firstLine="709"/>
              <w:jc w:val="both"/>
              <w:rPr>
                <w:rFonts w:cs="Arial"/>
                <w:sz w:val="24"/>
                <w:szCs w:val="24"/>
              </w:rPr>
            </w:pPr>
            <w:r w:rsidRPr="007F037D">
              <w:rPr>
                <w:rFonts w:cs="Arial"/>
                <w:sz w:val="24"/>
                <w:szCs w:val="24"/>
              </w:rPr>
              <w:t>2021 год – 4437,5 тыс. руб.</w:t>
            </w:r>
          </w:p>
          <w:p w:rsidR="00470D38" w:rsidRPr="007F037D" w:rsidRDefault="00470D38" w:rsidP="00956938">
            <w:pPr>
              <w:pStyle w:val="ConsPlusNormal"/>
              <w:ind w:firstLine="709"/>
              <w:jc w:val="both"/>
              <w:rPr>
                <w:rFonts w:cs="Arial"/>
                <w:sz w:val="24"/>
                <w:szCs w:val="24"/>
              </w:rPr>
            </w:pPr>
            <w:r w:rsidRPr="007F037D">
              <w:rPr>
                <w:rFonts w:cs="Arial"/>
                <w:sz w:val="24"/>
                <w:szCs w:val="24"/>
              </w:rPr>
              <w:t xml:space="preserve">2022 год – </w:t>
            </w:r>
            <w:r w:rsidR="009571D7" w:rsidRPr="007F037D">
              <w:rPr>
                <w:rFonts w:cs="Arial"/>
                <w:sz w:val="24"/>
                <w:szCs w:val="24"/>
              </w:rPr>
              <w:t>4378,2</w:t>
            </w:r>
            <w:r w:rsidRPr="007F037D">
              <w:rPr>
                <w:rFonts w:cs="Arial"/>
                <w:sz w:val="24"/>
                <w:szCs w:val="24"/>
              </w:rPr>
              <w:t xml:space="preserve"> тыс. руб.</w:t>
            </w:r>
          </w:p>
          <w:p w:rsidR="00470D38" w:rsidRPr="007F037D" w:rsidRDefault="0087524D" w:rsidP="00956938">
            <w:pPr>
              <w:pStyle w:val="ConsPlusNormal"/>
              <w:ind w:firstLine="709"/>
              <w:jc w:val="both"/>
              <w:rPr>
                <w:rFonts w:cs="Arial"/>
                <w:sz w:val="24"/>
                <w:szCs w:val="24"/>
              </w:rPr>
            </w:pPr>
            <w:r w:rsidRPr="007F037D">
              <w:rPr>
                <w:rFonts w:cs="Arial"/>
                <w:sz w:val="24"/>
                <w:szCs w:val="24"/>
              </w:rPr>
              <w:t>2023 год – 4867,1</w:t>
            </w:r>
            <w:r w:rsidR="00470D38" w:rsidRPr="007F037D">
              <w:rPr>
                <w:rFonts w:cs="Arial"/>
                <w:sz w:val="24"/>
                <w:szCs w:val="24"/>
              </w:rPr>
              <w:t xml:space="preserve"> тыс. руб.</w:t>
            </w:r>
          </w:p>
          <w:p w:rsidR="00470D38" w:rsidRPr="007F037D" w:rsidRDefault="00875808" w:rsidP="00956938">
            <w:pPr>
              <w:pStyle w:val="ConsPlusNormal"/>
              <w:ind w:firstLine="709"/>
              <w:jc w:val="both"/>
              <w:rPr>
                <w:rFonts w:cs="Arial"/>
                <w:sz w:val="24"/>
                <w:szCs w:val="24"/>
              </w:rPr>
            </w:pPr>
            <w:r>
              <w:rPr>
                <w:rFonts w:cs="Arial"/>
                <w:sz w:val="24"/>
                <w:szCs w:val="24"/>
              </w:rPr>
              <w:t>2024 год – 5503,0</w:t>
            </w:r>
            <w:r w:rsidR="00470D38" w:rsidRPr="007F037D">
              <w:rPr>
                <w:rFonts w:cs="Arial"/>
                <w:sz w:val="24"/>
                <w:szCs w:val="24"/>
              </w:rPr>
              <w:t xml:space="preserve"> тыс. руб.</w:t>
            </w:r>
          </w:p>
          <w:p w:rsidR="00470D38" w:rsidRPr="007F037D" w:rsidRDefault="0087524D" w:rsidP="00956938">
            <w:pPr>
              <w:pStyle w:val="ConsPlusNormal"/>
              <w:ind w:firstLine="709"/>
              <w:jc w:val="both"/>
              <w:rPr>
                <w:rFonts w:cs="Arial"/>
                <w:sz w:val="24"/>
                <w:szCs w:val="24"/>
              </w:rPr>
            </w:pPr>
            <w:r w:rsidRPr="007F037D">
              <w:rPr>
                <w:rFonts w:cs="Arial"/>
                <w:sz w:val="24"/>
                <w:szCs w:val="24"/>
              </w:rPr>
              <w:t>2025 год – 4778,1</w:t>
            </w:r>
            <w:r w:rsidR="00470D38" w:rsidRPr="007F037D">
              <w:rPr>
                <w:rFonts w:cs="Arial"/>
                <w:sz w:val="24"/>
                <w:szCs w:val="24"/>
              </w:rPr>
              <w:t xml:space="preserve"> тыс. руб.</w:t>
            </w:r>
          </w:p>
          <w:p w:rsidR="00470D38" w:rsidRPr="007F037D" w:rsidRDefault="0087524D" w:rsidP="00956938">
            <w:pPr>
              <w:ind w:firstLine="709"/>
              <w:jc w:val="both"/>
              <w:rPr>
                <w:rFonts w:ascii="Arial" w:hAnsi="Arial" w:cs="Arial"/>
              </w:rPr>
            </w:pPr>
            <w:r w:rsidRPr="007F037D">
              <w:rPr>
                <w:rFonts w:ascii="Arial" w:hAnsi="Arial" w:cs="Arial"/>
              </w:rPr>
              <w:t>2026 год – 4073,6</w:t>
            </w:r>
            <w:r w:rsidR="00470D38" w:rsidRPr="007F037D">
              <w:rPr>
                <w:rFonts w:ascii="Arial" w:hAnsi="Arial" w:cs="Arial"/>
              </w:rPr>
              <w:t xml:space="preserve"> тыс. руб.</w:t>
            </w:r>
          </w:p>
          <w:p w:rsidR="00470D38" w:rsidRPr="007F037D" w:rsidRDefault="00470D38" w:rsidP="00956938">
            <w:pPr>
              <w:ind w:firstLine="709"/>
              <w:jc w:val="both"/>
              <w:rPr>
                <w:rFonts w:ascii="Arial" w:hAnsi="Arial" w:cs="Arial"/>
              </w:rPr>
            </w:pPr>
            <w:r w:rsidRPr="007F037D">
              <w:rPr>
                <w:rFonts w:ascii="Arial" w:hAnsi="Arial" w:cs="Arial"/>
              </w:rPr>
              <w:t xml:space="preserve"> Средства областного бюджета:</w:t>
            </w:r>
          </w:p>
          <w:p w:rsidR="00470D38" w:rsidRDefault="0062382B" w:rsidP="00956938">
            <w:pPr>
              <w:ind w:firstLine="709"/>
              <w:jc w:val="both"/>
              <w:rPr>
                <w:rFonts w:ascii="Arial" w:hAnsi="Arial" w:cs="Arial"/>
              </w:rPr>
            </w:pPr>
            <w:r w:rsidRPr="007F037D">
              <w:rPr>
                <w:rFonts w:ascii="Arial" w:hAnsi="Arial" w:cs="Arial"/>
              </w:rPr>
              <w:t>2022 год –</w:t>
            </w:r>
            <w:r w:rsidR="007F037D">
              <w:rPr>
                <w:rFonts w:ascii="Arial" w:hAnsi="Arial" w:cs="Arial"/>
              </w:rPr>
              <w:t xml:space="preserve"> </w:t>
            </w:r>
            <w:r w:rsidRPr="007F037D">
              <w:rPr>
                <w:rFonts w:ascii="Arial" w:hAnsi="Arial" w:cs="Arial"/>
              </w:rPr>
              <w:t>720,0 тыс. руб</w:t>
            </w:r>
            <w:r w:rsidR="001D08E6" w:rsidRPr="007F037D">
              <w:rPr>
                <w:rFonts w:ascii="Arial" w:hAnsi="Arial" w:cs="Arial"/>
              </w:rPr>
              <w:t>.</w:t>
            </w:r>
          </w:p>
          <w:p w:rsidR="00875808" w:rsidRPr="007F037D" w:rsidRDefault="00875808" w:rsidP="00956938">
            <w:pPr>
              <w:ind w:firstLine="709"/>
              <w:jc w:val="both"/>
              <w:rPr>
                <w:rFonts w:ascii="Arial" w:hAnsi="Arial" w:cs="Arial"/>
              </w:rPr>
            </w:pPr>
            <w:r>
              <w:rPr>
                <w:rFonts w:ascii="Arial" w:hAnsi="Arial" w:cs="Arial"/>
              </w:rPr>
              <w:t>2024 год - 82,9 тыс. руб.</w:t>
            </w:r>
          </w:p>
          <w:p w:rsidR="0087524D" w:rsidRPr="007F037D" w:rsidRDefault="0087524D" w:rsidP="00956938">
            <w:pPr>
              <w:ind w:firstLine="709"/>
              <w:jc w:val="both"/>
              <w:rPr>
                <w:rFonts w:ascii="Arial" w:hAnsi="Arial" w:cs="Arial"/>
              </w:rPr>
            </w:pPr>
            <w:r w:rsidRPr="007F037D">
              <w:rPr>
                <w:rFonts w:ascii="Arial" w:hAnsi="Arial" w:cs="Arial"/>
              </w:rPr>
              <w:t>2025 год – 1000,0 тыс. руб.</w:t>
            </w:r>
          </w:p>
          <w:p w:rsidR="00470D38" w:rsidRPr="007F037D" w:rsidRDefault="00470D38" w:rsidP="00956938">
            <w:pPr>
              <w:ind w:firstLine="709"/>
              <w:jc w:val="both"/>
              <w:rPr>
                <w:rFonts w:ascii="Arial" w:hAnsi="Arial" w:cs="Arial"/>
              </w:rPr>
            </w:pPr>
            <w:r w:rsidRPr="007F037D">
              <w:rPr>
                <w:rFonts w:ascii="Arial" w:hAnsi="Arial" w:cs="Arial"/>
              </w:rPr>
              <w:t>Средства федерального бюджета:</w:t>
            </w:r>
          </w:p>
          <w:p w:rsidR="00470D38" w:rsidRPr="007F037D" w:rsidRDefault="00470D38" w:rsidP="00956938">
            <w:pPr>
              <w:pStyle w:val="ConsPlusNormal"/>
              <w:ind w:firstLine="709"/>
              <w:jc w:val="both"/>
              <w:rPr>
                <w:rFonts w:cs="Arial"/>
                <w:sz w:val="24"/>
                <w:szCs w:val="24"/>
              </w:rPr>
            </w:pPr>
            <w:r w:rsidRPr="007F037D">
              <w:rPr>
                <w:rFonts w:cs="Arial"/>
                <w:sz w:val="24"/>
                <w:szCs w:val="24"/>
              </w:rPr>
              <w:t>2021 год – 226,5 тыс. руб.</w:t>
            </w:r>
          </w:p>
          <w:p w:rsidR="00470D38" w:rsidRPr="007F037D" w:rsidRDefault="00470D38" w:rsidP="00956938">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247,6</w:t>
            </w:r>
            <w:r w:rsidRPr="007F037D">
              <w:rPr>
                <w:rFonts w:cs="Arial"/>
                <w:sz w:val="24"/>
                <w:szCs w:val="24"/>
              </w:rPr>
              <w:t xml:space="preserve"> тыс. руб.</w:t>
            </w:r>
          </w:p>
          <w:p w:rsidR="00470D38" w:rsidRPr="007F037D" w:rsidRDefault="00173DBC" w:rsidP="00956938">
            <w:pPr>
              <w:pStyle w:val="ConsPlusNormal"/>
              <w:ind w:firstLine="709"/>
              <w:jc w:val="both"/>
              <w:rPr>
                <w:rFonts w:cs="Arial"/>
                <w:sz w:val="24"/>
                <w:szCs w:val="24"/>
              </w:rPr>
            </w:pPr>
            <w:r w:rsidRPr="007F037D">
              <w:rPr>
                <w:rFonts w:cs="Arial"/>
                <w:sz w:val="24"/>
                <w:szCs w:val="24"/>
              </w:rPr>
              <w:t>2023 год – 283,2</w:t>
            </w:r>
            <w:r w:rsidR="00470D38" w:rsidRPr="007F037D">
              <w:rPr>
                <w:rFonts w:cs="Arial"/>
                <w:sz w:val="24"/>
                <w:szCs w:val="24"/>
              </w:rPr>
              <w:t xml:space="preserve"> тыс. руб.</w:t>
            </w:r>
          </w:p>
          <w:p w:rsidR="00470D38" w:rsidRPr="007F037D" w:rsidRDefault="00875808" w:rsidP="00956938">
            <w:pPr>
              <w:pStyle w:val="ConsPlusNormal"/>
              <w:ind w:firstLine="709"/>
              <w:jc w:val="both"/>
              <w:rPr>
                <w:rFonts w:cs="Arial"/>
                <w:sz w:val="24"/>
                <w:szCs w:val="24"/>
              </w:rPr>
            </w:pPr>
            <w:r>
              <w:rPr>
                <w:rFonts w:cs="Arial"/>
                <w:sz w:val="24"/>
                <w:szCs w:val="24"/>
              </w:rPr>
              <w:t>2024 год – 340,5</w:t>
            </w:r>
            <w:r w:rsidR="00470D38" w:rsidRPr="007F037D">
              <w:rPr>
                <w:rFonts w:cs="Arial"/>
                <w:sz w:val="24"/>
                <w:szCs w:val="24"/>
              </w:rPr>
              <w:t xml:space="preserve"> тыс. руб.</w:t>
            </w:r>
          </w:p>
          <w:p w:rsidR="00470D38" w:rsidRPr="007F037D" w:rsidRDefault="0087524D" w:rsidP="00956938">
            <w:pPr>
              <w:pStyle w:val="ConsPlusNormal"/>
              <w:ind w:firstLine="709"/>
              <w:jc w:val="both"/>
              <w:rPr>
                <w:rFonts w:cs="Arial"/>
                <w:sz w:val="24"/>
                <w:szCs w:val="24"/>
              </w:rPr>
            </w:pPr>
            <w:r w:rsidRPr="007F037D">
              <w:rPr>
                <w:rFonts w:cs="Arial"/>
                <w:sz w:val="24"/>
                <w:szCs w:val="24"/>
              </w:rPr>
              <w:t>2025 год – 374,6</w:t>
            </w:r>
            <w:r w:rsidR="00470D38" w:rsidRPr="007F037D">
              <w:rPr>
                <w:rFonts w:cs="Arial"/>
                <w:sz w:val="24"/>
                <w:szCs w:val="24"/>
              </w:rPr>
              <w:t xml:space="preserve"> тыс. руб.</w:t>
            </w:r>
          </w:p>
          <w:p w:rsidR="00470D38" w:rsidRPr="007F037D" w:rsidRDefault="0087524D" w:rsidP="00956938">
            <w:pPr>
              <w:ind w:firstLine="709"/>
              <w:jc w:val="both"/>
              <w:rPr>
                <w:rFonts w:ascii="Arial" w:hAnsi="Arial" w:cs="Arial"/>
              </w:rPr>
            </w:pPr>
            <w:r w:rsidRPr="007F037D">
              <w:rPr>
                <w:rFonts w:ascii="Arial" w:hAnsi="Arial" w:cs="Arial"/>
              </w:rPr>
              <w:t>2026 год – 409,7</w:t>
            </w:r>
            <w:r w:rsidR="00470D38" w:rsidRPr="007F037D">
              <w:rPr>
                <w:rFonts w:ascii="Arial" w:hAnsi="Arial" w:cs="Arial"/>
              </w:rPr>
              <w:t xml:space="preserve"> тыс. руб.</w:t>
            </w:r>
          </w:p>
        </w:tc>
      </w:tr>
      <w:tr w:rsidR="00470D38" w:rsidRPr="007F037D" w:rsidTr="00EF1B11">
        <w:trPr>
          <w:trHeight w:val="1125"/>
        </w:trPr>
        <w:tc>
          <w:tcPr>
            <w:tcW w:w="3828" w:type="dxa"/>
            <w:tcBorders>
              <w:top w:val="single" w:sz="4" w:space="0" w:color="auto"/>
              <w:left w:val="single" w:sz="4" w:space="0" w:color="auto"/>
              <w:bottom w:val="single" w:sz="4" w:space="0" w:color="auto"/>
              <w:right w:val="single" w:sz="4" w:space="0" w:color="auto"/>
            </w:tcBorders>
          </w:tcPr>
          <w:p w:rsidR="00470D38" w:rsidRPr="007F037D" w:rsidRDefault="00470D38" w:rsidP="00956938">
            <w:pPr>
              <w:ind w:firstLine="709"/>
              <w:jc w:val="both"/>
              <w:rPr>
                <w:rFonts w:ascii="Arial" w:hAnsi="Arial" w:cs="Arial"/>
              </w:rPr>
            </w:pPr>
            <w:r w:rsidRPr="007F037D">
              <w:rPr>
                <w:rFonts w:ascii="Arial" w:hAnsi="Arial" w:cs="Arial"/>
              </w:rPr>
              <w:t>Ожидаемые конечные результаты реализации муниципальной подпрограммы</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7F037D" w:rsidRDefault="00470D38" w:rsidP="00956938">
            <w:pPr>
              <w:ind w:firstLine="34"/>
              <w:jc w:val="both"/>
              <w:rPr>
                <w:rFonts w:ascii="Arial" w:hAnsi="Arial" w:cs="Arial"/>
              </w:rPr>
            </w:pPr>
            <w:r w:rsidRPr="007F037D">
              <w:rPr>
                <w:rFonts w:ascii="Arial" w:hAnsi="Arial" w:cs="Arial"/>
              </w:rPr>
              <w:t>- создание эффективной системы планирования и управления реализацией мероприятий муниципальной программы.</w:t>
            </w:r>
          </w:p>
          <w:p w:rsidR="00470D38" w:rsidRPr="007F037D" w:rsidRDefault="00470D38" w:rsidP="00956938">
            <w:pPr>
              <w:ind w:firstLine="34"/>
              <w:jc w:val="both"/>
              <w:rPr>
                <w:rFonts w:ascii="Arial" w:hAnsi="Arial" w:cs="Arial"/>
              </w:rPr>
            </w:pPr>
            <w:r w:rsidRPr="007F037D">
              <w:rPr>
                <w:rFonts w:ascii="Arial" w:hAnsi="Arial" w:cs="Arial"/>
              </w:rPr>
              <w:t xml:space="preserve">- обеспечение эффективного и целенаправленного расходования бюджетных средств </w:t>
            </w:r>
            <w:r w:rsidRPr="007F037D">
              <w:rPr>
                <w:rFonts w:ascii="Arial" w:hAnsi="Arial" w:cs="Arial"/>
                <w:bCs/>
              </w:rPr>
              <w:t xml:space="preserve">- повышение эффективности и результативности деятельности администрации </w:t>
            </w:r>
            <w:r w:rsidRPr="007F037D">
              <w:rPr>
                <w:rFonts w:ascii="Arial" w:hAnsi="Arial" w:cs="Arial"/>
              </w:rPr>
              <w:t xml:space="preserve">Каменно-Степного сельского поселения. </w:t>
            </w:r>
            <w:r w:rsidRPr="007F037D">
              <w:rPr>
                <w:rFonts w:ascii="Arial" w:hAnsi="Arial" w:cs="Arial"/>
                <w:bCs/>
              </w:rPr>
              <w:t>по выполнению комплексной программы социально-экономического развития Каменно-Степного</w:t>
            </w:r>
            <w:r w:rsidRPr="007F037D">
              <w:rPr>
                <w:rFonts w:ascii="Arial" w:hAnsi="Arial" w:cs="Arial"/>
              </w:rPr>
              <w:t xml:space="preserve"> сельского поселения.</w:t>
            </w:r>
          </w:p>
          <w:p w:rsidR="00470D38" w:rsidRPr="007F037D" w:rsidRDefault="00470D38" w:rsidP="00956938">
            <w:pPr>
              <w:ind w:firstLine="34"/>
              <w:jc w:val="both"/>
              <w:rPr>
                <w:rFonts w:ascii="Arial" w:hAnsi="Arial" w:cs="Arial"/>
              </w:rPr>
            </w:pPr>
            <w:r w:rsidRPr="007F037D">
              <w:rPr>
                <w:rFonts w:ascii="Arial" w:hAnsi="Arial" w:cs="Arial"/>
              </w:rPr>
              <w:t>- повышение качества предоставляемых муниципальных услуг;</w:t>
            </w:r>
          </w:p>
          <w:p w:rsidR="00470D38" w:rsidRPr="007F037D" w:rsidRDefault="00470D38" w:rsidP="00956938">
            <w:pPr>
              <w:ind w:firstLine="34"/>
              <w:jc w:val="both"/>
              <w:rPr>
                <w:rFonts w:ascii="Arial" w:hAnsi="Arial" w:cs="Arial"/>
              </w:rPr>
            </w:pPr>
            <w:r w:rsidRPr="007F037D">
              <w:rPr>
                <w:rFonts w:ascii="Arial" w:hAnsi="Arial" w:cs="Arial"/>
              </w:rPr>
              <w:t>- повышение престижа муниципальной службы.</w:t>
            </w:r>
          </w:p>
        </w:tc>
      </w:tr>
    </w:tbl>
    <w:p w:rsidR="00470D38" w:rsidRPr="007F037D" w:rsidRDefault="00470D38" w:rsidP="00470D38">
      <w:pPr>
        <w:jc w:val="both"/>
        <w:rPr>
          <w:rFonts w:ascii="Arial" w:hAnsi="Arial" w:cs="Arial"/>
        </w:rPr>
      </w:pPr>
    </w:p>
    <w:p w:rsidR="00470D38" w:rsidRPr="007F037D" w:rsidRDefault="00470D38" w:rsidP="00470D38">
      <w:pPr>
        <w:jc w:val="center"/>
        <w:rPr>
          <w:rFonts w:ascii="Arial" w:hAnsi="Arial" w:cs="Arial"/>
          <w:color w:val="000000"/>
        </w:rPr>
      </w:pPr>
      <w:r w:rsidRPr="007F037D">
        <w:rPr>
          <w:rFonts w:ascii="Arial" w:hAnsi="Arial" w:cs="Arial"/>
          <w:color w:val="000000"/>
        </w:rPr>
        <w:t>Раздел 1.«Характеристика сферы реализации подпрограммы, описание основных проблем в указанной сфере и прогноз ее развития».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470D38" w:rsidRPr="007F037D" w:rsidRDefault="00470D38" w:rsidP="007D716C">
      <w:pPr>
        <w:ind w:firstLine="709"/>
        <w:jc w:val="both"/>
        <w:rPr>
          <w:rFonts w:ascii="Arial" w:hAnsi="Arial" w:cs="Arial"/>
        </w:rPr>
      </w:pPr>
      <w:r w:rsidRPr="007F037D">
        <w:rPr>
          <w:rFonts w:ascii="Arial" w:hAnsi="Arial" w:cs="Arial"/>
          <w:bCs/>
        </w:rPr>
        <w:t xml:space="preserve">Администрация </w:t>
      </w:r>
      <w:r w:rsidRPr="007F037D">
        <w:rPr>
          <w:rFonts w:ascii="Arial" w:hAnsi="Arial" w:cs="Arial"/>
        </w:rPr>
        <w:t xml:space="preserve">Каменно-Степного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w:t>
      </w:r>
      <w:r w:rsidRPr="007F037D">
        <w:rPr>
          <w:rFonts w:ascii="Arial" w:hAnsi="Arial" w:cs="Arial"/>
        </w:rPr>
        <w:lastRenderedPageBreak/>
        <w:t xml:space="preserve">муниципальном образовании обязательно. Администрация Каменно-Степного сельского поселения наделена Уставом Каменно-Степного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7F037D">
        <w:rPr>
          <w:rFonts w:ascii="Arial" w:hAnsi="Arial" w:cs="Arial"/>
          <w:bCs/>
        </w:rPr>
        <w:t>Администрация поселения играет ключевую роль в оказании большого спектра муниципальных услуг на территории</w:t>
      </w:r>
      <w:r w:rsidRPr="007F037D">
        <w:rPr>
          <w:rFonts w:ascii="Arial" w:hAnsi="Arial" w:cs="Arial"/>
        </w:rPr>
        <w:t xml:space="preserve"> Каменно-Степного сельского поселения.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Администрация Каменно-Степного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В структуру администрации поселения входят:</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 Глава поселения.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 Муниципальные служащие.</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 Структурное подразделение администрации поселения.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470D38" w:rsidRPr="007F037D" w:rsidRDefault="00470D38" w:rsidP="007D716C">
      <w:pPr>
        <w:widowControl w:val="0"/>
        <w:tabs>
          <w:tab w:val="left" w:pos="-3402"/>
        </w:tabs>
        <w:ind w:firstLine="709"/>
        <w:jc w:val="both"/>
        <w:rPr>
          <w:rFonts w:ascii="Arial" w:hAnsi="Arial" w:cs="Arial"/>
          <w:bCs/>
          <w:iCs/>
        </w:rPr>
      </w:pPr>
      <w:r w:rsidRPr="007F037D">
        <w:rPr>
          <w:rFonts w:ascii="Arial" w:hAnsi="Arial" w:cs="Arial"/>
        </w:rPr>
        <w:t>Для этого необходимо увеличение доходной части бюджета поселения, сокращение уровня бедности населения, к</w:t>
      </w:r>
      <w:r w:rsidRPr="007F037D">
        <w:rPr>
          <w:rFonts w:ascii="Arial" w:hAnsi="Arial" w:cs="Arial"/>
          <w:color w:val="000000"/>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7F037D">
        <w:rPr>
          <w:rFonts w:ascii="Arial" w:hAnsi="Arial" w:cs="Arial"/>
          <w:bCs/>
          <w:iCs/>
        </w:rPr>
        <w:t>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условий развития, сельского хозяйства, транспортной инфраструктуры.</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1.3. Считается, что реформа в сфере муниципального управления зависит от повышения качества управления.</w:t>
      </w:r>
    </w:p>
    <w:p w:rsidR="00470D38" w:rsidRPr="007F037D" w:rsidRDefault="00470D38" w:rsidP="007D716C">
      <w:pPr>
        <w:ind w:firstLine="709"/>
        <w:jc w:val="both"/>
        <w:rPr>
          <w:rFonts w:ascii="Arial" w:hAnsi="Arial" w:cs="Arial"/>
          <w:color w:val="000000"/>
        </w:rPr>
      </w:pPr>
      <w:r w:rsidRPr="007F037D">
        <w:rPr>
          <w:rFonts w:ascii="Arial" w:hAnsi="Arial" w:cs="Arial"/>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Pr="007F037D">
        <w:rPr>
          <w:rFonts w:ascii="Arial" w:hAnsi="Arial" w:cs="Arial"/>
          <w:color w:val="000000"/>
        </w:rPr>
        <w:t>.</w:t>
      </w:r>
    </w:p>
    <w:p w:rsidR="00470D38" w:rsidRPr="007F037D" w:rsidRDefault="00470D38" w:rsidP="00470D38">
      <w:pPr>
        <w:ind w:firstLine="709"/>
        <w:jc w:val="both"/>
        <w:rPr>
          <w:rFonts w:ascii="Arial" w:hAnsi="Arial" w:cs="Arial"/>
          <w:b/>
          <w:color w:val="000000"/>
        </w:rPr>
      </w:pPr>
    </w:p>
    <w:p w:rsidR="00470D38" w:rsidRPr="007F037D" w:rsidRDefault="00470D38" w:rsidP="00470D38">
      <w:pPr>
        <w:jc w:val="center"/>
        <w:rPr>
          <w:rFonts w:ascii="Arial" w:hAnsi="Arial" w:cs="Arial"/>
          <w:color w:val="000000"/>
        </w:rPr>
      </w:pPr>
      <w:r w:rsidRPr="007F037D">
        <w:rPr>
          <w:rFonts w:ascii="Arial" w:hAnsi="Arial" w:cs="Arial"/>
          <w:color w:val="000000"/>
        </w:rPr>
        <w:t xml:space="preserve">Раздел 2. «Приоритеты муниципальной политики в сфере реализации подпрограммы, цели, задачи и показатели (индикаторы) достижения целей и </w:t>
      </w:r>
      <w:r w:rsidRPr="007F037D">
        <w:rPr>
          <w:rFonts w:ascii="Arial" w:hAnsi="Arial" w:cs="Arial"/>
          <w:color w:val="000000"/>
        </w:rPr>
        <w:lastRenderedPageBreak/>
        <w:t>решения задач, описание основных ожидаемых конечных результатов подпрограммы, сроков и контрольных этапов реализации подпрограммы».</w:t>
      </w:r>
    </w:p>
    <w:p w:rsidR="00470D38" w:rsidRPr="007F037D" w:rsidRDefault="00470D38" w:rsidP="00470D38">
      <w:pPr>
        <w:ind w:firstLine="709"/>
        <w:rPr>
          <w:rFonts w:ascii="Arial" w:hAnsi="Arial" w:cs="Arial"/>
          <w:b/>
          <w:color w:val="000000"/>
        </w:rPr>
      </w:pP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7F037D">
        <w:rPr>
          <w:rFonts w:ascii="Arial" w:eastAsia="Times New Roman" w:hAnsi="Arial" w:cs="Arial"/>
          <w:lang w:eastAsia="ru-RU"/>
        </w:rPr>
        <w:t xml:space="preserve">Федерального закона от </w:t>
      </w:r>
      <w:r w:rsidRPr="007F037D">
        <w:rPr>
          <w:rFonts w:ascii="Arial" w:hAnsi="Arial" w:cs="Arial"/>
          <w:color w:val="000000"/>
          <w:shd w:val="clear" w:color="auto" w:fill="FFFFFF"/>
        </w:rPr>
        <w:t>02.03.2007 N 25-</w:t>
      </w:r>
      <w:r w:rsidRPr="007F037D">
        <w:rPr>
          <w:rFonts w:ascii="Arial" w:hAnsi="Arial" w:cs="Arial"/>
          <w:bCs/>
          <w:color w:val="000000"/>
          <w:shd w:val="clear" w:color="auto" w:fill="FFFFFF"/>
        </w:rPr>
        <w:t>ФЗ</w:t>
      </w:r>
      <w:r w:rsidRPr="007F037D">
        <w:rPr>
          <w:rFonts w:ascii="Arial" w:eastAsia="Times New Roman" w:hAnsi="Arial" w:cs="Arial"/>
          <w:lang w:eastAsia="ru-RU"/>
        </w:rPr>
        <w:t xml:space="preserve"> «О муниципальной службе в Российской Федерации», </w:t>
      </w:r>
      <w:r w:rsidRPr="007F037D">
        <w:rPr>
          <w:rFonts w:ascii="Arial" w:hAnsi="Arial" w:cs="Arial"/>
        </w:rPr>
        <w:t>Стратегии социально-экономического развития Воронежской до 2020 года.</w:t>
      </w:r>
    </w:p>
    <w:p w:rsidR="00470D38" w:rsidRPr="007F037D" w:rsidRDefault="00470D38" w:rsidP="007D716C">
      <w:pPr>
        <w:pStyle w:val="Default"/>
        <w:ind w:firstLine="709"/>
        <w:jc w:val="both"/>
        <w:rPr>
          <w:rFonts w:ascii="Arial" w:hAnsi="Arial" w:cs="Arial"/>
        </w:rPr>
      </w:pPr>
      <w:r w:rsidRPr="007F037D">
        <w:rPr>
          <w:rFonts w:ascii="Arial" w:hAnsi="Arial" w:cs="Arial"/>
        </w:rPr>
        <w:t>Основными приоритетами государственной политики в сфере реализации подпрограммы, в частности, являются:</w:t>
      </w:r>
    </w:p>
    <w:p w:rsidR="00470D38" w:rsidRPr="007F037D" w:rsidRDefault="00470D38" w:rsidP="007D716C">
      <w:pPr>
        <w:pStyle w:val="Default"/>
        <w:ind w:firstLine="709"/>
        <w:jc w:val="both"/>
        <w:rPr>
          <w:rFonts w:ascii="Arial" w:hAnsi="Arial" w:cs="Arial"/>
        </w:rPr>
      </w:pPr>
      <w:r w:rsidRPr="007F037D">
        <w:rPr>
          <w:rFonts w:ascii="Arial" w:hAnsi="Arial" w:cs="Arial"/>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470D38" w:rsidRPr="007F037D" w:rsidRDefault="00470D38" w:rsidP="007D716C">
      <w:pPr>
        <w:pStyle w:val="Default"/>
        <w:ind w:firstLine="709"/>
        <w:jc w:val="both"/>
        <w:rPr>
          <w:rFonts w:ascii="Arial" w:hAnsi="Arial" w:cs="Arial"/>
        </w:rPr>
      </w:pPr>
      <w:r w:rsidRPr="007F037D">
        <w:rPr>
          <w:rFonts w:ascii="Arial" w:hAnsi="Arial" w:cs="Arial"/>
        </w:rPr>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7F037D">
        <w:rPr>
          <w:rFonts w:ascii="Arial" w:hAnsi="Arial" w:cs="Arial"/>
          <w:color w:val="0000FF"/>
        </w:rPr>
        <w:t xml:space="preserve"> </w:t>
      </w:r>
      <w:r w:rsidRPr="007F037D">
        <w:rPr>
          <w:rFonts w:ascii="Arial" w:hAnsi="Arial" w:cs="Arial"/>
        </w:rPr>
        <w:t>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7F037D" w:rsidRDefault="00470D38" w:rsidP="007D716C">
      <w:pPr>
        <w:pStyle w:val="Default"/>
        <w:ind w:firstLine="709"/>
        <w:jc w:val="both"/>
        <w:rPr>
          <w:rFonts w:ascii="Arial" w:hAnsi="Arial" w:cs="Arial"/>
        </w:rPr>
      </w:pPr>
      <w:r w:rsidRPr="007F037D">
        <w:rPr>
          <w:rFonts w:ascii="Arial" w:hAnsi="Arial" w:cs="Arial"/>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470D38" w:rsidRPr="007F037D" w:rsidRDefault="00470D38" w:rsidP="007D716C">
      <w:pPr>
        <w:pStyle w:val="Default"/>
        <w:ind w:firstLine="709"/>
        <w:jc w:val="both"/>
        <w:rPr>
          <w:rFonts w:ascii="Arial" w:hAnsi="Arial" w:cs="Arial"/>
        </w:rPr>
      </w:pPr>
      <w:r w:rsidRPr="007F037D">
        <w:rPr>
          <w:rFonts w:ascii="Arial" w:hAnsi="Arial" w:cs="Arial"/>
        </w:rPr>
        <w:t>- повышение эффективности муниципальной службы и результативности профессиональной служебной деятельности муниципальных служащих;</w:t>
      </w:r>
    </w:p>
    <w:p w:rsidR="00470D38" w:rsidRPr="007F037D" w:rsidRDefault="00470D38" w:rsidP="007D716C">
      <w:pPr>
        <w:pStyle w:val="Default"/>
        <w:ind w:firstLine="709"/>
        <w:jc w:val="both"/>
        <w:rPr>
          <w:rFonts w:ascii="Arial" w:hAnsi="Arial" w:cs="Arial"/>
        </w:rPr>
      </w:pPr>
      <w:r w:rsidRPr="007F037D">
        <w:rPr>
          <w:rFonts w:ascii="Arial" w:hAnsi="Arial" w:cs="Arial"/>
        </w:rPr>
        <w:t>- содействие развитию местного самоуправления на территории Каменно-Степного сельского поселения.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Цель муниципальной подпрограммы - повышение эффективности деятельности органов местного самоуправления.</w:t>
      </w:r>
    </w:p>
    <w:p w:rsidR="00470D38" w:rsidRPr="007F037D" w:rsidRDefault="00470D38" w:rsidP="007D716C">
      <w:pPr>
        <w:autoSpaceDE w:val="0"/>
        <w:autoSpaceDN w:val="0"/>
        <w:adjustRightInd w:val="0"/>
        <w:ind w:firstLine="709"/>
        <w:jc w:val="both"/>
        <w:rPr>
          <w:rFonts w:ascii="Arial" w:hAnsi="Arial" w:cs="Arial"/>
        </w:rPr>
      </w:pPr>
      <w:r w:rsidRPr="007F037D">
        <w:rPr>
          <w:rFonts w:ascii="Arial" w:hAnsi="Arial" w:cs="Arial"/>
        </w:rPr>
        <w:t>Задачи муниципальной подпрограммы:</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Увеличение муниципальных услуг, предоставляемых в электронном виде.</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Повышение участия граждан и институтов гражданского общества в деятельности органов местного самоуправления.</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Обеспечение открытости и прозрачности деятельности администрации Каменно-Степного сельского поселения.</w:t>
      </w:r>
    </w:p>
    <w:p w:rsidR="00470D38" w:rsidRPr="007F037D" w:rsidRDefault="00470D38" w:rsidP="007D716C">
      <w:pPr>
        <w:ind w:firstLine="709"/>
        <w:jc w:val="both"/>
        <w:rPr>
          <w:rFonts w:ascii="Arial" w:eastAsia="Times New Roman" w:hAnsi="Arial" w:cs="Arial"/>
          <w:lang w:eastAsia="ru-RU"/>
        </w:rPr>
      </w:pPr>
      <w:r w:rsidRPr="007F037D">
        <w:rPr>
          <w:rFonts w:ascii="Arial" w:eastAsia="Times New Roman" w:hAnsi="Arial" w:cs="Arial"/>
          <w:lang w:eastAsia="ru-RU"/>
        </w:rPr>
        <w:t>Повышение качества принимаемых нормативно-правовых актов.</w:t>
      </w:r>
    </w:p>
    <w:p w:rsidR="00470D38" w:rsidRPr="007F037D" w:rsidRDefault="00470D38" w:rsidP="00470D38">
      <w:pPr>
        <w:autoSpaceDE w:val="0"/>
        <w:autoSpaceDN w:val="0"/>
        <w:adjustRightInd w:val="0"/>
        <w:ind w:firstLine="709"/>
        <w:jc w:val="both"/>
        <w:rPr>
          <w:rFonts w:ascii="Arial" w:eastAsia="Times New Roman" w:hAnsi="Arial" w:cs="Arial"/>
          <w:lang w:eastAsia="ru-RU"/>
        </w:rPr>
      </w:pPr>
    </w:p>
    <w:p w:rsidR="00470D38" w:rsidRPr="007F037D" w:rsidRDefault="00470D38" w:rsidP="00470D38">
      <w:pPr>
        <w:ind w:firstLine="709"/>
        <w:jc w:val="center"/>
        <w:rPr>
          <w:rFonts w:ascii="Arial" w:hAnsi="Arial" w:cs="Arial"/>
          <w:color w:val="1F497D"/>
        </w:rPr>
      </w:pPr>
      <w:r w:rsidRPr="007F037D">
        <w:rPr>
          <w:rFonts w:ascii="Arial" w:hAnsi="Arial" w:cs="Arial"/>
        </w:rPr>
        <w:t>Целевые индикаторы и показатели подпрограммы:</w:t>
      </w:r>
    </w:p>
    <w:p w:rsidR="00470D38" w:rsidRPr="007F037D" w:rsidRDefault="00470D38" w:rsidP="007D716C">
      <w:pPr>
        <w:ind w:firstLine="709"/>
        <w:jc w:val="both"/>
        <w:rPr>
          <w:rFonts w:ascii="Arial" w:hAnsi="Arial" w:cs="Arial"/>
        </w:rPr>
      </w:pPr>
      <w:r w:rsidRPr="007F037D">
        <w:rPr>
          <w:rFonts w:ascii="Arial" w:hAnsi="Arial" w:cs="Arial"/>
        </w:rPr>
        <w:t>1. 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p w:rsidR="00470D38" w:rsidRPr="007F037D" w:rsidRDefault="00470D38" w:rsidP="007D716C">
      <w:pPr>
        <w:pStyle w:val="16"/>
        <w:ind w:left="0" w:firstLine="709"/>
        <w:jc w:val="both"/>
        <w:rPr>
          <w:rFonts w:ascii="Arial" w:hAnsi="Arial" w:cs="Arial"/>
          <w:b/>
          <w:sz w:val="24"/>
          <w:szCs w:val="24"/>
        </w:rPr>
      </w:pPr>
    </w:p>
    <w:p w:rsidR="00470D38" w:rsidRPr="007F037D" w:rsidRDefault="00470D38" w:rsidP="007D716C">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подпрограммы указаны в приложении 1.</w:t>
      </w:r>
    </w:p>
    <w:p w:rsidR="00470D38" w:rsidRPr="007F037D" w:rsidRDefault="00470D38" w:rsidP="007D716C">
      <w:pPr>
        <w:pStyle w:val="ConsPlusNormal"/>
        <w:ind w:firstLine="709"/>
        <w:jc w:val="both"/>
        <w:rPr>
          <w:rFonts w:cs="Arial"/>
          <w:sz w:val="24"/>
          <w:szCs w:val="24"/>
        </w:rPr>
      </w:pPr>
    </w:p>
    <w:p w:rsidR="00470D38" w:rsidRPr="007F037D" w:rsidRDefault="00470D38" w:rsidP="007D716C">
      <w:pPr>
        <w:pStyle w:val="16"/>
        <w:ind w:left="0" w:firstLine="709"/>
        <w:jc w:val="both"/>
        <w:rPr>
          <w:rFonts w:ascii="Arial" w:hAnsi="Arial" w:cs="Arial"/>
          <w:sz w:val="24"/>
          <w:szCs w:val="24"/>
        </w:rPr>
      </w:pPr>
      <w:r w:rsidRPr="007F037D">
        <w:rPr>
          <w:rFonts w:ascii="Arial" w:hAnsi="Arial" w:cs="Arial"/>
          <w:sz w:val="24"/>
          <w:szCs w:val="24"/>
        </w:rPr>
        <w:t>Ожидаемые конечные результаты реализации подпрограммы:</w:t>
      </w:r>
    </w:p>
    <w:p w:rsidR="00470D38" w:rsidRPr="007F037D" w:rsidRDefault="00470D38" w:rsidP="007D716C">
      <w:pPr>
        <w:ind w:firstLine="709"/>
        <w:jc w:val="both"/>
        <w:rPr>
          <w:rFonts w:ascii="Arial" w:hAnsi="Arial" w:cs="Arial"/>
          <w:color w:val="000000"/>
        </w:rPr>
      </w:pPr>
      <w:r w:rsidRPr="007F037D">
        <w:rPr>
          <w:rFonts w:ascii="Arial" w:hAnsi="Arial" w:cs="Arial"/>
          <w:color w:val="000000"/>
        </w:rPr>
        <w:lastRenderedPageBreak/>
        <w:t>-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Каменно-Степного сельского поселения.</w:t>
      </w:r>
    </w:p>
    <w:p w:rsidR="00470D38" w:rsidRPr="007F037D" w:rsidRDefault="00470D38" w:rsidP="007D716C">
      <w:pPr>
        <w:ind w:firstLine="709"/>
        <w:jc w:val="both"/>
        <w:rPr>
          <w:rFonts w:ascii="Arial" w:hAnsi="Arial" w:cs="Arial"/>
        </w:rPr>
      </w:pPr>
      <w:r w:rsidRPr="007F037D">
        <w:rPr>
          <w:rFonts w:ascii="Arial" w:hAnsi="Arial" w:cs="Arial"/>
          <w:color w:val="000000"/>
        </w:rPr>
        <w:t xml:space="preserve">- </w:t>
      </w:r>
      <w:r w:rsidRPr="007F037D">
        <w:rPr>
          <w:rFonts w:ascii="Arial" w:hAnsi="Arial" w:cs="Arial"/>
        </w:rPr>
        <w:t xml:space="preserve">своевременное и качественное материально-техническое и финансовое обеспечение деятельности администрации </w:t>
      </w:r>
      <w:r w:rsidRPr="007F037D">
        <w:rPr>
          <w:rFonts w:ascii="Arial" w:hAnsi="Arial" w:cs="Arial"/>
          <w:color w:val="000000"/>
        </w:rPr>
        <w:t>Каменно-Степного сельского поселения</w:t>
      </w:r>
      <w:r w:rsidRPr="007F037D">
        <w:rPr>
          <w:rFonts w:ascii="Arial" w:hAnsi="Arial" w:cs="Arial"/>
          <w:bCs/>
        </w:rPr>
        <w:t xml:space="preserve"> - повышение эффективности и результативности деятельности администрации </w:t>
      </w:r>
      <w:r w:rsidRPr="007F037D">
        <w:rPr>
          <w:rFonts w:ascii="Arial" w:hAnsi="Arial" w:cs="Arial"/>
          <w:color w:val="000000"/>
        </w:rPr>
        <w:t>Каменно-Степного сельского поселения</w:t>
      </w:r>
      <w:r w:rsidRPr="007F037D">
        <w:rPr>
          <w:rFonts w:ascii="Arial" w:hAnsi="Arial" w:cs="Arial"/>
          <w:bCs/>
        </w:rPr>
        <w:t xml:space="preserve"> по выполнению комплексной программы социально-экономического развития </w:t>
      </w:r>
      <w:r w:rsidRPr="007F037D">
        <w:rPr>
          <w:rFonts w:ascii="Arial" w:hAnsi="Arial" w:cs="Arial"/>
          <w:color w:val="000000"/>
        </w:rPr>
        <w:t>Каменно-Степного сельского поселения</w:t>
      </w:r>
      <w:r w:rsidRPr="007F037D">
        <w:rPr>
          <w:rFonts w:ascii="Arial" w:hAnsi="Arial" w:cs="Arial"/>
        </w:rPr>
        <w:t>.</w:t>
      </w:r>
    </w:p>
    <w:p w:rsidR="00470D38" w:rsidRPr="007F037D" w:rsidRDefault="00470D38" w:rsidP="007D716C">
      <w:pPr>
        <w:ind w:firstLine="709"/>
        <w:jc w:val="both"/>
        <w:rPr>
          <w:rFonts w:ascii="Arial" w:hAnsi="Arial" w:cs="Arial"/>
        </w:rPr>
      </w:pPr>
      <w:r w:rsidRPr="007F037D">
        <w:rPr>
          <w:rFonts w:ascii="Arial" w:hAnsi="Arial" w:cs="Arial"/>
        </w:rPr>
        <w:t>- повышение качества предоставляемых муниципальных услуг;</w:t>
      </w:r>
    </w:p>
    <w:p w:rsidR="00470D38" w:rsidRPr="007F037D" w:rsidRDefault="00470D38" w:rsidP="007D716C">
      <w:pPr>
        <w:pStyle w:val="Default"/>
        <w:ind w:firstLine="709"/>
        <w:jc w:val="both"/>
        <w:rPr>
          <w:rFonts w:ascii="Arial" w:hAnsi="Arial" w:cs="Arial"/>
        </w:rPr>
      </w:pPr>
    </w:p>
    <w:p w:rsidR="00470D38" w:rsidRPr="007F037D" w:rsidRDefault="00470D38" w:rsidP="007D716C">
      <w:pPr>
        <w:pStyle w:val="Default"/>
        <w:ind w:firstLine="709"/>
        <w:jc w:val="both"/>
        <w:rPr>
          <w:rFonts w:ascii="Arial" w:hAnsi="Arial" w:cs="Arial"/>
        </w:rPr>
      </w:pPr>
      <w:r w:rsidRPr="007F037D">
        <w:rPr>
          <w:rFonts w:ascii="Arial" w:hAnsi="Arial" w:cs="Arial"/>
        </w:rPr>
        <w:t>Реализация подпрограммы рассчитана на 2021 - 2026 годы.</w:t>
      </w:r>
    </w:p>
    <w:p w:rsidR="00470D38" w:rsidRPr="007F037D" w:rsidRDefault="00470D38" w:rsidP="00470D38">
      <w:pPr>
        <w:pStyle w:val="Default"/>
        <w:ind w:firstLine="709"/>
        <w:jc w:val="both"/>
        <w:rPr>
          <w:rFonts w:ascii="Arial" w:hAnsi="Arial" w:cs="Arial"/>
        </w:rPr>
      </w:pPr>
    </w:p>
    <w:p w:rsidR="00470D38" w:rsidRPr="007F037D" w:rsidRDefault="00470D38" w:rsidP="00470D38">
      <w:pPr>
        <w:ind w:firstLine="709"/>
        <w:jc w:val="center"/>
        <w:rPr>
          <w:rFonts w:ascii="Arial" w:hAnsi="Arial" w:cs="Arial"/>
          <w:color w:val="000000"/>
        </w:rPr>
      </w:pPr>
      <w:r w:rsidRPr="007F037D">
        <w:rPr>
          <w:rFonts w:ascii="Arial" w:hAnsi="Arial" w:cs="Arial"/>
          <w:color w:val="000000"/>
        </w:rPr>
        <w:t>Раздел 3. «Характеристика основных мероприятий»</w:t>
      </w:r>
    </w:p>
    <w:p w:rsidR="00470D38" w:rsidRPr="007F037D" w:rsidRDefault="00470D38" w:rsidP="00470D38">
      <w:pPr>
        <w:pStyle w:val="ConsPlusNormal"/>
        <w:ind w:firstLine="709"/>
        <w:jc w:val="both"/>
        <w:rPr>
          <w:rFonts w:cs="Arial"/>
          <w:b/>
          <w:color w:val="000000"/>
          <w:sz w:val="24"/>
          <w:szCs w:val="24"/>
        </w:rPr>
      </w:pPr>
    </w:p>
    <w:p w:rsidR="00470D38" w:rsidRPr="007F037D" w:rsidRDefault="00470D38" w:rsidP="00470D38">
      <w:pPr>
        <w:autoSpaceDE w:val="0"/>
        <w:autoSpaceDN w:val="0"/>
        <w:adjustRightInd w:val="0"/>
        <w:ind w:firstLine="709"/>
        <w:jc w:val="both"/>
        <w:rPr>
          <w:rFonts w:ascii="Arial" w:hAnsi="Arial" w:cs="Arial"/>
        </w:rPr>
      </w:pPr>
      <w:r w:rsidRPr="007F037D">
        <w:rPr>
          <w:rFonts w:ascii="Arial" w:hAnsi="Arial" w:cs="Arial"/>
          <w:color w:val="000000"/>
        </w:rPr>
        <w:t>Мероприятие 1.</w:t>
      </w:r>
      <w:r w:rsidRPr="007F037D">
        <w:rPr>
          <w:rFonts w:ascii="Arial" w:hAnsi="Arial" w:cs="Arial"/>
        </w:rPr>
        <w:t xml:space="preserve"> Функционирование высшего должностного лица.</w:t>
      </w:r>
    </w:p>
    <w:p w:rsidR="00470D38" w:rsidRPr="007F037D" w:rsidRDefault="00470D38" w:rsidP="00470D38">
      <w:pPr>
        <w:pStyle w:val="ConsPlusNormal"/>
        <w:ind w:firstLine="709"/>
        <w:jc w:val="both"/>
        <w:rPr>
          <w:rFonts w:cs="Arial"/>
          <w:sz w:val="24"/>
          <w:szCs w:val="24"/>
        </w:rPr>
      </w:pPr>
      <w:r w:rsidRPr="007F037D">
        <w:rPr>
          <w:rFonts w:cs="Arial"/>
          <w:sz w:val="24"/>
          <w:szCs w:val="24"/>
        </w:rPr>
        <w:t>Срок исполнения - в течение 2021 - 2026 годов.</w:t>
      </w:r>
    </w:p>
    <w:p w:rsidR="00470D38" w:rsidRPr="007F037D" w:rsidRDefault="00470D38" w:rsidP="00470D38">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875808">
        <w:rPr>
          <w:rFonts w:cs="Arial"/>
          <w:sz w:val="24"/>
          <w:szCs w:val="24"/>
        </w:rPr>
        <w:t>6</w:t>
      </w:r>
      <w:r w:rsidR="007A77DE">
        <w:rPr>
          <w:rFonts w:cs="Arial"/>
          <w:sz w:val="24"/>
          <w:szCs w:val="24"/>
        </w:rPr>
        <w:t xml:space="preserve"> </w:t>
      </w:r>
      <w:r w:rsidR="00875808">
        <w:rPr>
          <w:rFonts w:cs="Arial"/>
          <w:sz w:val="24"/>
          <w:szCs w:val="24"/>
        </w:rPr>
        <w:t>169,5</w:t>
      </w:r>
      <w:r w:rsidR="0087524D" w:rsidRPr="007F037D">
        <w:rPr>
          <w:rFonts w:cs="Arial"/>
          <w:sz w:val="24"/>
          <w:szCs w:val="24"/>
        </w:rPr>
        <w:t xml:space="preserve"> </w:t>
      </w:r>
      <w:r w:rsidRPr="007F037D">
        <w:rPr>
          <w:rFonts w:cs="Arial"/>
          <w:sz w:val="24"/>
          <w:szCs w:val="24"/>
        </w:rPr>
        <w:t>тыс. руб</w:t>
      </w:r>
      <w:r w:rsidR="00570A26" w:rsidRPr="007F037D">
        <w:rPr>
          <w:rFonts w:cs="Arial"/>
          <w:sz w:val="24"/>
          <w:szCs w:val="24"/>
        </w:rPr>
        <w:t>.</w:t>
      </w:r>
      <w:r w:rsidRPr="007F037D">
        <w:rPr>
          <w:rFonts w:cs="Arial"/>
          <w:sz w:val="24"/>
          <w:szCs w:val="24"/>
        </w:rPr>
        <w:t>:</w:t>
      </w:r>
    </w:p>
    <w:p w:rsidR="00470D38" w:rsidRPr="007F037D" w:rsidRDefault="00470D38" w:rsidP="00470D38">
      <w:pPr>
        <w:pStyle w:val="ConsPlusNormal"/>
        <w:ind w:firstLine="709"/>
        <w:jc w:val="both"/>
        <w:rPr>
          <w:rFonts w:cs="Arial"/>
          <w:sz w:val="24"/>
          <w:szCs w:val="24"/>
        </w:rPr>
      </w:pPr>
    </w:p>
    <w:p w:rsidR="00470D38" w:rsidRPr="007F037D" w:rsidRDefault="00470D38" w:rsidP="00470D38">
      <w:pPr>
        <w:pStyle w:val="ConsPlusNormal"/>
        <w:ind w:firstLine="709"/>
        <w:jc w:val="both"/>
        <w:rPr>
          <w:rFonts w:cs="Arial"/>
          <w:sz w:val="24"/>
          <w:szCs w:val="24"/>
        </w:rPr>
      </w:pPr>
      <w:r w:rsidRPr="007F037D">
        <w:rPr>
          <w:rFonts w:cs="Arial"/>
          <w:sz w:val="24"/>
          <w:szCs w:val="24"/>
        </w:rPr>
        <w:t>2021 год –</w:t>
      </w:r>
      <w:r w:rsidR="00EF37A4" w:rsidRPr="007F037D">
        <w:rPr>
          <w:rFonts w:cs="Arial"/>
          <w:sz w:val="24"/>
          <w:szCs w:val="24"/>
        </w:rPr>
        <w:t xml:space="preserve"> </w:t>
      </w:r>
      <w:r w:rsidRPr="007F037D">
        <w:rPr>
          <w:rFonts w:cs="Arial"/>
          <w:sz w:val="24"/>
          <w:szCs w:val="24"/>
        </w:rPr>
        <w:t>8</w:t>
      </w:r>
      <w:r w:rsidR="00B04E2A" w:rsidRPr="007F037D">
        <w:rPr>
          <w:rFonts w:cs="Arial"/>
          <w:sz w:val="24"/>
          <w:szCs w:val="24"/>
        </w:rPr>
        <w:t>22</w:t>
      </w:r>
      <w:r w:rsidRPr="007F037D">
        <w:rPr>
          <w:rFonts w:cs="Arial"/>
          <w:sz w:val="24"/>
          <w:szCs w:val="24"/>
        </w:rPr>
        <w:t>,9 тыс. 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2022 год –</w:t>
      </w:r>
      <w:r w:rsidR="00EF37A4" w:rsidRPr="007F037D">
        <w:rPr>
          <w:rFonts w:cs="Arial"/>
          <w:sz w:val="24"/>
          <w:szCs w:val="24"/>
        </w:rPr>
        <w:t xml:space="preserve"> </w:t>
      </w:r>
      <w:r w:rsidR="009571D7" w:rsidRPr="007F037D">
        <w:rPr>
          <w:rFonts w:cs="Arial"/>
          <w:sz w:val="24"/>
          <w:szCs w:val="24"/>
        </w:rPr>
        <w:t>853,3</w:t>
      </w:r>
      <w:r w:rsidRPr="007F037D">
        <w:rPr>
          <w:rFonts w:cs="Arial"/>
          <w:sz w:val="24"/>
          <w:szCs w:val="24"/>
        </w:rPr>
        <w:t xml:space="preserve"> тыс. руб.</w:t>
      </w:r>
    </w:p>
    <w:p w:rsidR="00470D38" w:rsidRPr="007F037D" w:rsidRDefault="00173DBC" w:rsidP="00470D38">
      <w:pPr>
        <w:pStyle w:val="ConsPlusNormal"/>
        <w:ind w:firstLine="709"/>
        <w:jc w:val="both"/>
        <w:rPr>
          <w:rFonts w:cs="Arial"/>
          <w:sz w:val="24"/>
          <w:szCs w:val="24"/>
        </w:rPr>
      </w:pPr>
      <w:r w:rsidRPr="007F037D">
        <w:rPr>
          <w:rFonts w:cs="Arial"/>
          <w:sz w:val="24"/>
          <w:szCs w:val="24"/>
        </w:rPr>
        <w:t xml:space="preserve">2023 год – </w:t>
      </w:r>
      <w:r w:rsidR="00EF37A4" w:rsidRPr="007F037D">
        <w:rPr>
          <w:rFonts w:cs="Arial"/>
          <w:sz w:val="24"/>
          <w:szCs w:val="24"/>
        </w:rPr>
        <w:t>10</w:t>
      </w:r>
      <w:r w:rsidR="0087524D" w:rsidRPr="007F037D">
        <w:rPr>
          <w:rFonts w:cs="Arial"/>
          <w:sz w:val="24"/>
          <w:szCs w:val="24"/>
        </w:rPr>
        <w:t>39,0</w:t>
      </w:r>
      <w:r w:rsidR="00EF37A4" w:rsidRPr="007F037D">
        <w:rPr>
          <w:rFonts w:cs="Arial"/>
          <w:sz w:val="24"/>
          <w:szCs w:val="24"/>
        </w:rPr>
        <w:t xml:space="preserve"> </w:t>
      </w:r>
      <w:r w:rsidR="00470D38" w:rsidRPr="007F037D">
        <w:rPr>
          <w:rFonts w:cs="Arial"/>
          <w:sz w:val="24"/>
          <w:szCs w:val="24"/>
        </w:rPr>
        <w:t>тыс. руб.</w:t>
      </w:r>
    </w:p>
    <w:p w:rsidR="00470D38" w:rsidRPr="007F037D" w:rsidRDefault="00173DBC" w:rsidP="00470D38">
      <w:pPr>
        <w:pStyle w:val="ConsPlusNormal"/>
        <w:ind w:firstLine="709"/>
        <w:jc w:val="both"/>
        <w:rPr>
          <w:rFonts w:cs="Arial"/>
          <w:sz w:val="24"/>
          <w:szCs w:val="24"/>
        </w:rPr>
      </w:pPr>
      <w:r w:rsidRPr="007F037D">
        <w:rPr>
          <w:rFonts w:cs="Arial"/>
          <w:sz w:val="24"/>
          <w:szCs w:val="24"/>
        </w:rPr>
        <w:t>2024 год – 1</w:t>
      </w:r>
      <w:r w:rsidR="00875808">
        <w:rPr>
          <w:rFonts w:cs="Arial"/>
          <w:sz w:val="24"/>
          <w:szCs w:val="24"/>
        </w:rPr>
        <w:t>232,4</w:t>
      </w:r>
      <w:r w:rsidR="00470D38" w:rsidRPr="007F037D">
        <w:rPr>
          <w:rFonts w:cs="Arial"/>
          <w:sz w:val="24"/>
          <w:szCs w:val="24"/>
        </w:rPr>
        <w:t xml:space="preserve"> тыс. руб.</w:t>
      </w:r>
    </w:p>
    <w:p w:rsidR="00470D38" w:rsidRPr="007F037D" w:rsidRDefault="00173DBC" w:rsidP="00470D38">
      <w:pPr>
        <w:pStyle w:val="ConsPlusNormal"/>
        <w:ind w:firstLine="709"/>
        <w:jc w:val="both"/>
        <w:rPr>
          <w:rFonts w:cs="Arial"/>
          <w:sz w:val="24"/>
          <w:szCs w:val="24"/>
        </w:rPr>
      </w:pPr>
      <w:r w:rsidRPr="007F037D">
        <w:rPr>
          <w:rFonts w:cs="Arial"/>
          <w:sz w:val="24"/>
          <w:szCs w:val="24"/>
        </w:rPr>
        <w:t>2025 год – 1</w:t>
      </w:r>
      <w:r w:rsidR="0087524D" w:rsidRPr="007F037D">
        <w:rPr>
          <w:rFonts w:cs="Arial"/>
          <w:sz w:val="24"/>
          <w:szCs w:val="24"/>
        </w:rPr>
        <w:t>105,7</w:t>
      </w:r>
      <w:r w:rsidR="00470D38" w:rsidRPr="007F037D">
        <w:rPr>
          <w:rFonts w:cs="Arial"/>
          <w:sz w:val="24"/>
          <w:szCs w:val="24"/>
        </w:rPr>
        <w:t xml:space="preserve"> тыс. руб.</w:t>
      </w:r>
    </w:p>
    <w:p w:rsidR="00470D38" w:rsidRPr="007F037D" w:rsidRDefault="00173DBC" w:rsidP="00470D38">
      <w:pPr>
        <w:ind w:firstLine="709"/>
        <w:jc w:val="both"/>
        <w:rPr>
          <w:rFonts w:ascii="Arial" w:hAnsi="Arial" w:cs="Arial"/>
        </w:rPr>
      </w:pPr>
      <w:r w:rsidRPr="007F037D">
        <w:rPr>
          <w:rFonts w:ascii="Arial" w:hAnsi="Arial" w:cs="Arial"/>
        </w:rPr>
        <w:t>2026 год – 1</w:t>
      </w:r>
      <w:r w:rsidR="0087524D" w:rsidRPr="007F037D">
        <w:rPr>
          <w:rFonts w:ascii="Arial" w:hAnsi="Arial" w:cs="Arial"/>
        </w:rPr>
        <w:t>116,2</w:t>
      </w:r>
      <w:r w:rsidR="00470D38" w:rsidRPr="007F037D">
        <w:rPr>
          <w:rFonts w:ascii="Arial" w:hAnsi="Arial" w:cs="Arial"/>
        </w:rPr>
        <w:t xml:space="preserve"> тыс. руб.,</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ind w:firstLine="709"/>
        <w:jc w:val="center"/>
        <w:rPr>
          <w:rFonts w:ascii="Arial" w:hAnsi="Arial" w:cs="Arial"/>
        </w:rPr>
      </w:pPr>
      <w:r w:rsidRPr="007F037D">
        <w:rPr>
          <w:rFonts w:ascii="Arial" w:hAnsi="Arial" w:cs="Arial"/>
        </w:rPr>
        <w:t>Мероприятие 2. Управление в сфере функции органов местного самоуправления.</w:t>
      </w:r>
    </w:p>
    <w:p w:rsidR="00470D38" w:rsidRPr="007F037D" w:rsidRDefault="00470D38" w:rsidP="007D716C">
      <w:pPr>
        <w:pStyle w:val="ConsPlusNormal"/>
        <w:ind w:firstLine="709"/>
        <w:jc w:val="both"/>
        <w:rPr>
          <w:rFonts w:cs="Arial"/>
          <w:sz w:val="24"/>
          <w:szCs w:val="24"/>
        </w:rPr>
      </w:pPr>
      <w:r w:rsidRPr="007F037D">
        <w:rPr>
          <w:rFonts w:cs="Arial"/>
          <w:sz w:val="24"/>
          <w:szCs w:val="24"/>
        </w:rPr>
        <w:t>Срок исполнения - в течение 2021 - 2026 годов.</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Финансирование мероприятия: из средств муниципального бюджета </w:t>
      </w:r>
      <w:r w:rsidR="00512E45" w:rsidRPr="007F037D">
        <w:rPr>
          <w:rFonts w:cs="Arial"/>
          <w:sz w:val="24"/>
          <w:szCs w:val="24"/>
        </w:rPr>
        <w:t>1</w:t>
      </w:r>
      <w:r w:rsidR="007A77DE">
        <w:rPr>
          <w:rFonts w:cs="Arial"/>
          <w:sz w:val="24"/>
          <w:szCs w:val="24"/>
        </w:rPr>
        <w:t xml:space="preserve">9 </w:t>
      </w:r>
      <w:r w:rsidR="00875808">
        <w:rPr>
          <w:rFonts w:cs="Arial"/>
          <w:sz w:val="24"/>
          <w:szCs w:val="24"/>
        </w:rPr>
        <w:t xml:space="preserve">275,8 </w:t>
      </w:r>
      <w:r w:rsidRPr="007F037D">
        <w:rPr>
          <w:rFonts w:cs="Arial"/>
          <w:sz w:val="24"/>
          <w:szCs w:val="24"/>
        </w:rPr>
        <w:t>тыс. рублей, в т.ч.:</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2021 год – </w:t>
      </w:r>
      <w:r w:rsidR="009571D7" w:rsidRPr="007F037D">
        <w:rPr>
          <w:rFonts w:cs="Arial"/>
          <w:sz w:val="24"/>
          <w:szCs w:val="24"/>
        </w:rPr>
        <w:t>3 044,0</w:t>
      </w:r>
      <w:r w:rsidR="00B04E2A" w:rsidRPr="007F037D">
        <w:rPr>
          <w:rFonts w:cs="Arial"/>
          <w:sz w:val="24"/>
          <w:szCs w:val="24"/>
        </w:rPr>
        <w:t xml:space="preserve"> </w:t>
      </w:r>
      <w:r w:rsidRPr="007F037D">
        <w:rPr>
          <w:rFonts w:cs="Arial"/>
          <w:sz w:val="24"/>
          <w:szCs w:val="24"/>
        </w:rPr>
        <w:t>тыс. рублей;</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9571D7" w:rsidRPr="007F037D">
        <w:rPr>
          <w:rFonts w:cs="Arial"/>
          <w:sz w:val="24"/>
          <w:szCs w:val="24"/>
        </w:rPr>
        <w:t>2 938.6</w:t>
      </w:r>
      <w:r w:rsidRPr="007F037D">
        <w:rPr>
          <w:rFonts w:cs="Arial"/>
          <w:sz w:val="24"/>
          <w:szCs w:val="24"/>
        </w:rPr>
        <w:t xml:space="preserve"> тыс. рублей;</w:t>
      </w:r>
    </w:p>
    <w:p w:rsidR="00470D38" w:rsidRPr="007F037D" w:rsidRDefault="00EF37A4" w:rsidP="007D716C">
      <w:pPr>
        <w:pStyle w:val="ConsPlusNormal"/>
        <w:ind w:firstLine="709"/>
        <w:jc w:val="both"/>
        <w:rPr>
          <w:rFonts w:cs="Arial"/>
          <w:sz w:val="24"/>
          <w:szCs w:val="24"/>
        </w:rPr>
      </w:pPr>
      <w:r w:rsidRPr="007F037D">
        <w:rPr>
          <w:rFonts w:cs="Arial"/>
          <w:sz w:val="24"/>
          <w:szCs w:val="24"/>
        </w:rPr>
        <w:t>2023 год – 3</w:t>
      </w:r>
      <w:r w:rsidR="00512E45" w:rsidRPr="007F037D">
        <w:rPr>
          <w:rFonts w:cs="Arial"/>
          <w:sz w:val="24"/>
          <w:szCs w:val="24"/>
        </w:rPr>
        <w:t>264,9</w:t>
      </w:r>
      <w:r w:rsidR="00470D38" w:rsidRPr="007F037D">
        <w:rPr>
          <w:rFonts w:cs="Arial"/>
          <w:sz w:val="24"/>
          <w:szCs w:val="24"/>
        </w:rPr>
        <w:t xml:space="preserve"> тыс. рублей;</w:t>
      </w:r>
    </w:p>
    <w:p w:rsidR="00470D38" w:rsidRPr="007F037D" w:rsidRDefault="00173DBC" w:rsidP="007D716C">
      <w:pPr>
        <w:pStyle w:val="ConsPlusNormal"/>
        <w:ind w:firstLine="709"/>
        <w:jc w:val="both"/>
        <w:rPr>
          <w:rFonts w:cs="Arial"/>
          <w:sz w:val="24"/>
          <w:szCs w:val="24"/>
        </w:rPr>
      </w:pPr>
      <w:r w:rsidRPr="007F037D">
        <w:rPr>
          <w:rFonts w:cs="Arial"/>
          <w:sz w:val="24"/>
          <w:szCs w:val="24"/>
        </w:rPr>
        <w:t>2024 го</w:t>
      </w:r>
      <w:r w:rsidR="00875808">
        <w:rPr>
          <w:rFonts w:cs="Arial"/>
          <w:sz w:val="24"/>
          <w:szCs w:val="24"/>
        </w:rPr>
        <w:t>д – 3692,5</w:t>
      </w:r>
      <w:r w:rsidR="00470D38" w:rsidRPr="007F037D">
        <w:rPr>
          <w:rFonts w:cs="Arial"/>
          <w:sz w:val="24"/>
          <w:szCs w:val="24"/>
        </w:rPr>
        <w:t xml:space="preserve"> тыс. 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2025 год – 4038,4</w:t>
      </w:r>
      <w:r w:rsidR="00470D38" w:rsidRPr="007F037D">
        <w:rPr>
          <w:rFonts w:cs="Arial"/>
          <w:sz w:val="24"/>
          <w:szCs w:val="24"/>
        </w:rPr>
        <w:t xml:space="preserve"> тыс. рублей;</w:t>
      </w:r>
    </w:p>
    <w:p w:rsidR="00470D38" w:rsidRPr="007F037D" w:rsidRDefault="00173DBC" w:rsidP="007D716C">
      <w:pPr>
        <w:pStyle w:val="ConsPlusNormal"/>
        <w:ind w:firstLine="709"/>
        <w:jc w:val="both"/>
        <w:rPr>
          <w:rFonts w:cs="Arial"/>
          <w:i/>
          <w:sz w:val="24"/>
          <w:szCs w:val="24"/>
        </w:rPr>
      </w:pPr>
      <w:r w:rsidRPr="007F037D">
        <w:rPr>
          <w:rFonts w:cs="Arial"/>
          <w:sz w:val="24"/>
          <w:szCs w:val="24"/>
        </w:rPr>
        <w:t>2026 год – 2</w:t>
      </w:r>
      <w:r w:rsidR="00512E45" w:rsidRPr="007F037D">
        <w:rPr>
          <w:rFonts w:cs="Arial"/>
          <w:sz w:val="24"/>
          <w:szCs w:val="24"/>
        </w:rPr>
        <w:t>297,4</w:t>
      </w:r>
      <w:r w:rsidR="00470D38" w:rsidRPr="007F037D">
        <w:rPr>
          <w:rFonts w:cs="Arial"/>
          <w:sz w:val="24"/>
          <w:szCs w:val="24"/>
        </w:rPr>
        <w:t xml:space="preserve"> тыс. рублей.</w:t>
      </w:r>
    </w:p>
    <w:p w:rsidR="00470D38" w:rsidRPr="007F037D" w:rsidRDefault="00470D38" w:rsidP="00470D38">
      <w:pPr>
        <w:ind w:firstLine="709"/>
        <w:jc w:val="both"/>
        <w:rPr>
          <w:rFonts w:ascii="Arial" w:hAnsi="Arial" w:cs="Arial"/>
          <w:b/>
          <w:u w:val="single"/>
        </w:rPr>
      </w:pPr>
    </w:p>
    <w:p w:rsidR="00470D38" w:rsidRPr="007F037D" w:rsidRDefault="00470D38" w:rsidP="00027D63">
      <w:pPr>
        <w:ind w:firstLine="709"/>
        <w:jc w:val="center"/>
        <w:rPr>
          <w:rFonts w:ascii="Arial" w:hAnsi="Arial" w:cs="Arial"/>
        </w:rPr>
      </w:pPr>
      <w:r w:rsidRPr="007F037D">
        <w:rPr>
          <w:rFonts w:ascii="Arial" w:hAnsi="Arial" w:cs="Arial"/>
        </w:rPr>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7F037D" w:rsidRDefault="00470D38" w:rsidP="007D716C">
      <w:pPr>
        <w:pStyle w:val="ConsPlusNormal"/>
        <w:ind w:firstLine="709"/>
        <w:jc w:val="both"/>
        <w:rPr>
          <w:rFonts w:cs="Arial"/>
          <w:sz w:val="24"/>
          <w:szCs w:val="24"/>
        </w:rPr>
      </w:pPr>
      <w:r w:rsidRPr="007F037D">
        <w:rPr>
          <w:rFonts w:cs="Arial"/>
          <w:sz w:val="24"/>
          <w:szCs w:val="24"/>
        </w:rPr>
        <w:t>Срок исполнения - в течение 2021 - 2026 годов.</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Финансирование мероприятия: из средств муниципального бюджета </w:t>
      </w:r>
      <w:r w:rsidR="00875808">
        <w:rPr>
          <w:rFonts w:cs="Arial"/>
          <w:sz w:val="24"/>
          <w:szCs w:val="24"/>
        </w:rPr>
        <w:t>1882,1</w:t>
      </w:r>
      <w:r w:rsidRPr="007F037D">
        <w:rPr>
          <w:rFonts w:cs="Arial"/>
          <w:sz w:val="24"/>
          <w:szCs w:val="24"/>
        </w:rPr>
        <w:t xml:space="preserve"> тыс. рублей, в т.ч.:</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 – 226,5 тыс. рублей;</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247,6</w:t>
      </w:r>
      <w:r w:rsidRPr="007F037D">
        <w:rPr>
          <w:rFonts w:cs="Arial"/>
          <w:sz w:val="24"/>
          <w:szCs w:val="24"/>
        </w:rPr>
        <w:t xml:space="preserve"> тыс. рублей;</w:t>
      </w:r>
    </w:p>
    <w:p w:rsidR="00470D38" w:rsidRPr="007F037D" w:rsidRDefault="005B040E" w:rsidP="007D716C">
      <w:pPr>
        <w:pStyle w:val="ConsPlusNormal"/>
        <w:ind w:firstLine="709"/>
        <w:jc w:val="both"/>
        <w:rPr>
          <w:rFonts w:cs="Arial"/>
          <w:sz w:val="24"/>
          <w:szCs w:val="24"/>
        </w:rPr>
      </w:pPr>
      <w:r w:rsidRPr="007F037D">
        <w:rPr>
          <w:rFonts w:cs="Arial"/>
          <w:sz w:val="24"/>
          <w:szCs w:val="24"/>
        </w:rPr>
        <w:t>2023 год – 283,2</w:t>
      </w:r>
      <w:r w:rsidR="00470D38" w:rsidRPr="007F037D">
        <w:rPr>
          <w:rFonts w:cs="Arial"/>
          <w:sz w:val="24"/>
          <w:szCs w:val="24"/>
        </w:rPr>
        <w:t xml:space="preserve"> тыс. рублей;</w:t>
      </w:r>
    </w:p>
    <w:p w:rsidR="00470D38" w:rsidRPr="007F037D" w:rsidRDefault="00875808" w:rsidP="007D716C">
      <w:pPr>
        <w:pStyle w:val="ConsPlusNormal"/>
        <w:ind w:firstLine="709"/>
        <w:jc w:val="both"/>
        <w:rPr>
          <w:rFonts w:cs="Arial"/>
          <w:sz w:val="24"/>
          <w:szCs w:val="24"/>
        </w:rPr>
      </w:pPr>
      <w:r>
        <w:rPr>
          <w:rFonts w:cs="Arial"/>
          <w:sz w:val="24"/>
          <w:szCs w:val="24"/>
        </w:rPr>
        <w:t>2024 год – 340,5</w:t>
      </w:r>
      <w:r w:rsidR="00470D38" w:rsidRPr="007F037D">
        <w:rPr>
          <w:rFonts w:cs="Arial"/>
          <w:sz w:val="24"/>
          <w:szCs w:val="24"/>
        </w:rPr>
        <w:t xml:space="preserve"> тыс. 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2025 год – 374,6</w:t>
      </w:r>
      <w:r w:rsidR="00470D38" w:rsidRPr="007F037D">
        <w:rPr>
          <w:rFonts w:cs="Arial"/>
          <w:sz w:val="24"/>
          <w:szCs w:val="24"/>
        </w:rPr>
        <w:t xml:space="preserve"> тыс. рублей;</w:t>
      </w:r>
    </w:p>
    <w:p w:rsidR="00470D38" w:rsidRPr="007F037D" w:rsidRDefault="009571D7" w:rsidP="007D716C">
      <w:pPr>
        <w:pStyle w:val="ConsPlusNormal"/>
        <w:ind w:firstLine="709"/>
        <w:jc w:val="both"/>
        <w:outlineLvl w:val="3"/>
        <w:rPr>
          <w:rFonts w:cs="Arial"/>
          <w:i/>
          <w:sz w:val="24"/>
          <w:szCs w:val="24"/>
        </w:rPr>
      </w:pPr>
      <w:r w:rsidRPr="007F037D">
        <w:rPr>
          <w:rFonts w:cs="Arial"/>
          <w:sz w:val="24"/>
          <w:szCs w:val="24"/>
        </w:rPr>
        <w:t>2</w:t>
      </w:r>
      <w:r w:rsidR="00512E45" w:rsidRPr="007F037D">
        <w:rPr>
          <w:rFonts w:cs="Arial"/>
          <w:sz w:val="24"/>
          <w:szCs w:val="24"/>
        </w:rPr>
        <w:t>026 год – 409,7</w:t>
      </w:r>
      <w:r w:rsidR="00470D38" w:rsidRPr="007F037D">
        <w:rPr>
          <w:rFonts w:cs="Arial"/>
          <w:sz w:val="24"/>
          <w:szCs w:val="24"/>
        </w:rPr>
        <w:t xml:space="preserve"> тыс. рублей</w:t>
      </w:r>
    </w:p>
    <w:p w:rsidR="00470D38" w:rsidRPr="007F037D" w:rsidRDefault="00470D38" w:rsidP="007D716C">
      <w:pPr>
        <w:ind w:firstLine="709"/>
        <w:jc w:val="both"/>
        <w:rPr>
          <w:rFonts w:ascii="Arial" w:hAnsi="Arial" w:cs="Arial"/>
          <w:b/>
          <w:highlight w:val="yellow"/>
          <w:u w:val="single"/>
        </w:rPr>
      </w:pPr>
    </w:p>
    <w:p w:rsidR="00470D38" w:rsidRPr="007F037D" w:rsidRDefault="00470D38" w:rsidP="00027D63">
      <w:pPr>
        <w:ind w:firstLine="709"/>
        <w:jc w:val="center"/>
        <w:rPr>
          <w:rFonts w:ascii="Arial" w:hAnsi="Arial" w:cs="Arial"/>
          <w:i/>
        </w:rPr>
      </w:pPr>
      <w:r w:rsidRPr="007F037D">
        <w:rPr>
          <w:rFonts w:ascii="Arial" w:hAnsi="Arial" w:cs="Arial"/>
        </w:rPr>
        <w:lastRenderedPageBreak/>
        <w:t>Мероприятие 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Объем финансирования мероприятия: </w:t>
      </w:r>
      <w:r w:rsidR="00875808">
        <w:rPr>
          <w:rFonts w:cs="Arial"/>
          <w:sz w:val="24"/>
          <w:szCs w:val="24"/>
        </w:rPr>
        <w:t>1</w:t>
      </w:r>
      <w:r w:rsidR="007A77DE">
        <w:rPr>
          <w:rFonts w:cs="Arial"/>
          <w:sz w:val="24"/>
          <w:szCs w:val="24"/>
        </w:rPr>
        <w:t xml:space="preserve"> </w:t>
      </w:r>
      <w:r w:rsidR="00875808">
        <w:rPr>
          <w:rFonts w:cs="Arial"/>
          <w:sz w:val="24"/>
          <w:szCs w:val="24"/>
        </w:rPr>
        <w:t>087,6</w:t>
      </w:r>
      <w:r w:rsidR="005B040E" w:rsidRPr="007F037D">
        <w:rPr>
          <w:rFonts w:cs="Arial"/>
          <w:sz w:val="24"/>
          <w:szCs w:val="24"/>
        </w:rPr>
        <w:t xml:space="preserve"> </w:t>
      </w:r>
      <w:r w:rsidRPr="007F037D">
        <w:rPr>
          <w:rFonts w:cs="Arial"/>
          <w:sz w:val="24"/>
          <w:szCs w:val="24"/>
        </w:rPr>
        <w:t>тыс. рублей, в т.</w:t>
      </w:r>
      <w:r w:rsidR="007A77DE">
        <w:rPr>
          <w:rFonts w:cs="Arial"/>
          <w:sz w:val="24"/>
          <w:szCs w:val="24"/>
        </w:rPr>
        <w:t xml:space="preserve"> </w:t>
      </w:r>
      <w:r w:rsidRPr="007F037D">
        <w:rPr>
          <w:rFonts w:cs="Arial"/>
          <w:sz w:val="24"/>
          <w:szCs w:val="24"/>
        </w:rPr>
        <w:t>ч.:</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2021 год- </w:t>
      </w:r>
      <w:r w:rsidR="00B04E2A" w:rsidRPr="007F037D">
        <w:rPr>
          <w:rFonts w:cs="Arial"/>
          <w:sz w:val="24"/>
          <w:szCs w:val="24"/>
        </w:rPr>
        <w:t>185,9</w:t>
      </w:r>
      <w:r w:rsidRPr="007F037D">
        <w:rPr>
          <w:rFonts w:cs="Arial"/>
          <w:sz w:val="24"/>
          <w:szCs w:val="24"/>
        </w:rPr>
        <w:t xml:space="preserve"> тыс. рублей;</w:t>
      </w: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782,0</w:t>
      </w:r>
      <w:r w:rsidRPr="007F037D">
        <w:rPr>
          <w:rFonts w:cs="Arial"/>
          <w:sz w:val="24"/>
          <w:szCs w:val="24"/>
        </w:rPr>
        <w:t xml:space="preserve"> тыс.</w:t>
      </w:r>
      <w:r w:rsidR="00027D63" w:rsidRPr="007F037D">
        <w:rPr>
          <w:rFonts w:cs="Arial"/>
          <w:sz w:val="24"/>
          <w:szCs w:val="24"/>
        </w:rPr>
        <w:t xml:space="preserve"> </w:t>
      </w:r>
      <w:r w:rsidRPr="007F037D">
        <w:rPr>
          <w:rFonts w:cs="Arial"/>
          <w:sz w:val="24"/>
          <w:szCs w:val="24"/>
        </w:rPr>
        <w:t>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2023 год – 6,7</w:t>
      </w:r>
      <w:r w:rsidR="00470D38" w:rsidRPr="007F037D">
        <w:rPr>
          <w:rFonts w:cs="Arial"/>
          <w:sz w:val="24"/>
          <w:szCs w:val="24"/>
        </w:rPr>
        <w:t xml:space="preserve"> тыс.</w:t>
      </w:r>
      <w:r w:rsidR="00570A26" w:rsidRPr="007F037D">
        <w:rPr>
          <w:rFonts w:cs="Arial"/>
          <w:sz w:val="24"/>
          <w:szCs w:val="24"/>
        </w:rPr>
        <w:t xml:space="preserve"> </w:t>
      </w:r>
      <w:r w:rsidR="00470D38" w:rsidRPr="007F037D">
        <w:rPr>
          <w:rFonts w:cs="Arial"/>
          <w:sz w:val="24"/>
          <w:szCs w:val="24"/>
        </w:rPr>
        <w:t>рублей</w:t>
      </w:r>
      <w:r w:rsidR="005B040E" w:rsidRPr="007F037D">
        <w:rPr>
          <w:rFonts w:cs="Arial"/>
          <w:sz w:val="24"/>
          <w:szCs w:val="24"/>
        </w:rPr>
        <w:t>;</w:t>
      </w:r>
    </w:p>
    <w:p w:rsidR="005B040E" w:rsidRPr="007F037D" w:rsidRDefault="005B040E" w:rsidP="007D716C">
      <w:pPr>
        <w:pStyle w:val="ConsPlusNormal"/>
        <w:ind w:firstLine="709"/>
        <w:jc w:val="both"/>
        <w:rPr>
          <w:rFonts w:cs="Arial"/>
          <w:sz w:val="24"/>
          <w:szCs w:val="24"/>
        </w:rPr>
      </w:pPr>
      <w:r w:rsidRPr="007F037D">
        <w:rPr>
          <w:rFonts w:cs="Arial"/>
          <w:sz w:val="24"/>
          <w:szCs w:val="24"/>
        </w:rPr>
        <w:t xml:space="preserve">2024 год </w:t>
      </w:r>
      <w:r w:rsidR="00875808">
        <w:rPr>
          <w:rFonts w:cs="Arial"/>
          <w:sz w:val="24"/>
          <w:szCs w:val="24"/>
        </w:rPr>
        <w:t>–</w:t>
      </w:r>
      <w:r w:rsidRPr="007F037D">
        <w:rPr>
          <w:rFonts w:cs="Arial"/>
          <w:sz w:val="24"/>
          <w:szCs w:val="24"/>
        </w:rPr>
        <w:t xml:space="preserve"> </w:t>
      </w:r>
      <w:r w:rsidR="00875808">
        <w:rPr>
          <w:rFonts w:cs="Arial"/>
          <w:sz w:val="24"/>
          <w:szCs w:val="24"/>
        </w:rPr>
        <w:t>68,0</w:t>
      </w:r>
      <w:r w:rsidRPr="007F037D">
        <w:rPr>
          <w:rFonts w:cs="Arial"/>
          <w:sz w:val="24"/>
          <w:szCs w:val="24"/>
        </w:rPr>
        <w:t xml:space="preserve"> тыс.</w:t>
      </w:r>
      <w:r w:rsidR="00570A26" w:rsidRPr="007F037D">
        <w:rPr>
          <w:rFonts w:cs="Arial"/>
          <w:sz w:val="24"/>
          <w:szCs w:val="24"/>
        </w:rPr>
        <w:t xml:space="preserve"> </w:t>
      </w:r>
      <w:r w:rsidRPr="007F037D">
        <w:rPr>
          <w:rFonts w:cs="Arial"/>
          <w:sz w:val="24"/>
          <w:szCs w:val="24"/>
        </w:rPr>
        <w:t>рублей;</w:t>
      </w:r>
    </w:p>
    <w:p w:rsidR="005B040E" w:rsidRPr="007F037D" w:rsidRDefault="00512E45" w:rsidP="007D716C">
      <w:pPr>
        <w:pStyle w:val="ConsPlusNormal"/>
        <w:ind w:firstLine="709"/>
        <w:jc w:val="both"/>
        <w:rPr>
          <w:rFonts w:cs="Arial"/>
          <w:sz w:val="24"/>
          <w:szCs w:val="24"/>
        </w:rPr>
      </w:pPr>
      <w:r w:rsidRPr="007F037D">
        <w:rPr>
          <w:rFonts w:cs="Arial"/>
          <w:sz w:val="24"/>
          <w:szCs w:val="24"/>
        </w:rPr>
        <w:t>2025 год - 1</w:t>
      </w:r>
      <w:r w:rsidR="005B040E" w:rsidRPr="007F037D">
        <w:rPr>
          <w:rFonts w:cs="Arial"/>
          <w:sz w:val="24"/>
          <w:szCs w:val="24"/>
        </w:rPr>
        <w:t>7,0 тыс.</w:t>
      </w:r>
      <w:r w:rsidR="00570A26" w:rsidRPr="007F037D">
        <w:rPr>
          <w:rFonts w:cs="Arial"/>
          <w:sz w:val="24"/>
          <w:szCs w:val="24"/>
        </w:rPr>
        <w:t xml:space="preserve"> </w:t>
      </w:r>
      <w:r w:rsidR="005B040E" w:rsidRPr="007F037D">
        <w:rPr>
          <w:rFonts w:cs="Arial"/>
          <w:sz w:val="24"/>
          <w:szCs w:val="24"/>
        </w:rPr>
        <w:t>рублей;</w:t>
      </w:r>
    </w:p>
    <w:p w:rsidR="005B040E" w:rsidRPr="007F037D" w:rsidRDefault="005B040E" w:rsidP="007D716C">
      <w:pPr>
        <w:pStyle w:val="ConsPlusNormal"/>
        <w:ind w:firstLine="709"/>
        <w:jc w:val="both"/>
        <w:rPr>
          <w:rFonts w:cs="Arial"/>
          <w:sz w:val="24"/>
          <w:szCs w:val="24"/>
        </w:rPr>
      </w:pPr>
      <w:r w:rsidRPr="007F037D">
        <w:rPr>
          <w:rFonts w:cs="Arial"/>
          <w:sz w:val="24"/>
          <w:szCs w:val="24"/>
        </w:rPr>
        <w:t>2026 год – 27,0 тыс.</w:t>
      </w:r>
      <w:r w:rsidR="00875808">
        <w:rPr>
          <w:rFonts w:cs="Arial"/>
          <w:sz w:val="24"/>
          <w:szCs w:val="24"/>
        </w:rPr>
        <w:t xml:space="preserve"> </w:t>
      </w:r>
      <w:r w:rsidRPr="007F037D">
        <w:rPr>
          <w:rFonts w:cs="Arial"/>
          <w:sz w:val="24"/>
          <w:szCs w:val="24"/>
        </w:rPr>
        <w:t>рублей.</w:t>
      </w:r>
    </w:p>
    <w:p w:rsidR="005B040E" w:rsidRPr="007F037D" w:rsidRDefault="005B040E" w:rsidP="007D716C">
      <w:pPr>
        <w:pStyle w:val="ConsPlusNormal"/>
        <w:ind w:firstLine="709"/>
        <w:jc w:val="both"/>
        <w:rPr>
          <w:rFonts w:cs="Arial"/>
          <w:sz w:val="24"/>
          <w:szCs w:val="24"/>
        </w:rPr>
      </w:pPr>
    </w:p>
    <w:p w:rsidR="00470D38" w:rsidRPr="007F037D" w:rsidRDefault="00470D38" w:rsidP="007D716C">
      <w:pPr>
        <w:ind w:firstLine="709"/>
        <w:jc w:val="both"/>
        <w:rPr>
          <w:rFonts w:ascii="Arial" w:eastAsia="Times New Roman" w:hAnsi="Arial" w:cs="Arial"/>
          <w:lang w:eastAsia="ru-RU"/>
        </w:rPr>
      </w:pPr>
      <w:r w:rsidRPr="007F037D">
        <w:rPr>
          <w:rFonts w:ascii="Arial" w:hAnsi="Arial" w:cs="Arial"/>
        </w:rPr>
        <w:t xml:space="preserve">Мероприятие 5. </w:t>
      </w:r>
      <w:r w:rsidRPr="007F037D">
        <w:rPr>
          <w:rFonts w:ascii="Arial" w:eastAsia="Times New Roman" w:hAnsi="Arial" w:cs="Arial"/>
          <w:lang w:eastAsia="ru-RU"/>
        </w:rPr>
        <w:t>Социальная поддержка населения.</w:t>
      </w:r>
    </w:p>
    <w:p w:rsidR="005B040E" w:rsidRPr="007F037D" w:rsidRDefault="005B040E" w:rsidP="007D716C">
      <w:pPr>
        <w:ind w:firstLine="709"/>
        <w:jc w:val="both"/>
        <w:rPr>
          <w:rFonts w:ascii="Arial" w:eastAsia="Times New Roman" w:hAnsi="Arial" w:cs="Arial"/>
          <w:lang w:eastAsia="ru-RU"/>
        </w:rPr>
      </w:pPr>
    </w:p>
    <w:p w:rsidR="00470D38" w:rsidRPr="007F037D" w:rsidRDefault="00470D38" w:rsidP="007D716C">
      <w:pPr>
        <w:pStyle w:val="ConsPlusNormal"/>
        <w:ind w:firstLine="709"/>
        <w:jc w:val="both"/>
        <w:rPr>
          <w:rFonts w:cs="Arial"/>
          <w:sz w:val="24"/>
          <w:szCs w:val="24"/>
        </w:rPr>
      </w:pPr>
      <w:r w:rsidRPr="007F037D">
        <w:rPr>
          <w:rFonts w:cs="Arial"/>
          <w:sz w:val="24"/>
          <w:szCs w:val="24"/>
        </w:rPr>
        <w:t xml:space="preserve">Объем финансирования мероприятия: </w:t>
      </w:r>
      <w:r w:rsidR="00512E45" w:rsidRPr="007F037D">
        <w:rPr>
          <w:rFonts w:cs="Arial"/>
          <w:sz w:val="24"/>
          <w:szCs w:val="24"/>
        </w:rPr>
        <w:t xml:space="preserve">3258,4 </w:t>
      </w:r>
      <w:r w:rsidRPr="007F037D">
        <w:rPr>
          <w:rFonts w:cs="Arial"/>
          <w:sz w:val="24"/>
          <w:szCs w:val="24"/>
        </w:rPr>
        <w:t>тыс. рублей, в т.</w:t>
      </w:r>
      <w:r w:rsidR="007A77DE">
        <w:rPr>
          <w:rFonts w:cs="Arial"/>
          <w:sz w:val="24"/>
          <w:szCs w:val="24"/>
        </w:rPr>
        <w:t xml:space="preserve"> </w:t>
      </w:r>
      <w:r w:rsidRPr="007F037D">
        <w:rPr>
          <w:rFonts w:cs="Arial"/>
          <w:sz w:val="24"/>
          <w:szCs w:val="24"/>
        </w:rPr>
        <w:t>ч.:</w:t>
      </w:r>
    </w:p>
    <w:p w:rsidR="00470D38" w:rsidRPr="007F037D" w:rsidRDefault="00470D38" w:rsidP="007D716C">
      <w:pPr>
        <w:pStyle w:val="ConsPlusNormal"/>
        <w:ind w:firstLine="709"/>
        <w:jc w:val="both"/>
        <w:rPr>
          <w:rFonts w:cs="Arial"/>
          <w:sz w:val="24"/>
          <w:szCs w:val="24"/>
        </w:rPr>
      </w:pPr>
      <w:r w:rsidRPr="007F037D">
        <w:rPr>
          <w:rFonts w:cs="Arial"/>
          <w:sz w:val="24"/>
          <w:szCs w:val="24"/>
        </w:rPr>
        <w:t>2021 год – 384</w:t>
      </w:r>
      <w:r w:rsidR="00B04E2A" w:rsidRPr="007F037D">
        <w:rPr>
          <w:rFonts w:cs="Arial"/>
          <w:sz w:val="24"/>
          <w:szCs w:val="24"/>
        </w:rPr>
        <w:t>,8</w:t>
      </w:r>
      <w:r w:rsidRPr="007F037D">
        <w:rPr>
          <w:rFonts w:cs="Arial"/>
          <w:sz w:val="24"/>
          <w:szCs w:val="24"/>
        </w:rPr>
        <w:t xml:space="preserve"> тыс. рублей;</w:t>
      </w:r>
    </w:p>
    <w:p w:rsidR="00470D38" w:rsidRPr="007F037D" w:rsidRDefault="00470D38" w:rsidP="007D716C">
      <w:pPr>
        <w:pStyle w:val="ConsPlusNormal"/>
        <w:ind w:firstLine="709"/>
        <w:jc w:val="both"/>
        <w:rPr>
          <w:rFonts w:cs="Arial"/>
          <w:sz w:val="24"/>
          <w:szCs w:val="24"/>
        </w:rPr>
      </w:pPr>
      <w:r w:rsidRPr="007F037D">
        <w:rPr>
          <w:rFonts w:cs="Arial"/>
          <w:sz w:val="24"/>
          <w:szCs w:val="24"/>
        </w:rPr>
        <w:t>2022 год – 4</w:t>
      </w:r>
      <w:r w:rsidR="00E66273" w:rsidRPr="007F037D">
        <w:rPr>
          <w:rFonts w:cs="Arial"/>
          <w:sz w:val="24"/>
          <w:szCs w:val="24"/>
        </w:rPr>
        <w:t>74,1</w:t>
      </w:r>
      <w:r w:rsidRPr="007F037D">
        <w:rPr>
          <w:rFonts w:cs="Arial"/>
          <w:sz w:val="24"/>
          <w:szCs w:val="24"/>
        </w:rPr>
        <w:t xml:space="preserve"> тыс. 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2023 год – 556,5</w:t>
      </w:r>
      <w:r w:rsidR="00470D38" w:rsidRPr="007F037D">
        <w:rPr>
          <w:rFonts w:cs="Arial"/>
          <w:sz w:val="24"/>
          <w:szCs w:val="24"/>
        </w:rPr>
        <w:t xml:space="preserve"> тыс. 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2024 год – 593,0</w:t>
      </w:r>
      <w:r w:rsidR="00470D38" w:rsidRPr="007F037D">
        <w:rPr>
          <w:rFonts w:cs="Arial"/>
          <w:sz w:val="24"/>
          <w:szCs w:val="24"/>
        </w:rPr>
        <w:t xml:space="preserve"> тыс. 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2025 год – 617,0</w:t>
      </w:r>
      <w:r w:rsidR="00470D38" w:rsidRPr="007F037D">
        <w:rPr>
          <w:rFonts w:cs="Arial"/>
          <w:sz w:val="24"/>
          <w:szCs w:val="24"/>
        </w:rPr>
        <w:t xml:space="preserve"> тыс. рублей;</w:t>
      </w:r>
    </w:p>
    <w:p w:rsidR="00470D38" w:rsidRPr="007F037D" w:rsidRDefault="00512E45" w:rsidP="007D716C">
      <w:pPr>
        <w:pStyle w:val="ConsPlusNormal"/>
        <w:ind w:firstLine="709"/>
        <w:jc w:val="both"/>
        <w:rPr>
          <w:rFonts w:cs="Arial"/>
          <w:sz w:val="24"/>
          <w:szCs w:val="24"/>
        </w:rPr>
      </w:pPr>
      <w:r w:rsidRPr="007F037D">
        <w:rPr>
          <w:rFonts w:cs="Arial"/>
          <w:sz w:val="24"/>
          <w:szCs w:val="24"/>
        </w:rPr>
        <w:t>2026 год – 633,0</w:t>
      </w:r>
      <w:r w:rsidR="00470D38" w:rsidRPr="007F037D">
        <w:rPr>
          <w:rFonts w:cs="Arial"/>
          <w:sz w:val="24"/>
          <w:szCs w:val="24"/>
        </w:rPr>
        <w:t xml:space="preserve"> тыс. рублей</w:t>
      </w:r>
    </w:p>
    <w:p w:rsidR="00470D38" w:rsidRPr="007F037D" w:rsidRDefault="00470D38" w:rsidP="00470D38">
      <w:pPr>
        <w:ind w:firstLine="709"/>
        <w:rPr>
          <w:rFonts w:ascii="Arial" w:hAnsi="Arial" w:cs="Arial"/>
        </w:rPr>
      </w:pPr>
    </w:p>
    <w:p w:rsidR="00470D38" w:rsidRPr="007F037D" w:rsidRDefault="00470D38" w:rsidP="00470D38">
      <w:pPr>
        <w:ind w:firstLine="709"/>
        <w:jc w:val="center"/>
        <w:rPr>
          <w:rFonts w:ascii="Arial" w:hAnsi="Arial" w:cs="Arial"/>
        </w:rPr>
      </w:pPr>
      <w:r w:rsidRPr="007F037D">
        <w:rPr>
          <w:rFonts w:ascii="Arial" w:hAnsi="Arial" w:cs="Arial"/>
        </w:rPr>
        <w:t>Раздел 4. «Основные меры муниципального и правового регулирования».</w:t>
      </w:r>
    </w:p>
    <w:p w:rsidR="00470D38" w:rsidRPr="007F037D" w:rsidRDefault="00470D38" w:rsidP="00027D63">
      <w:pPr>
        <w:pStyle w:val="dktexjustify"/>
        <w:shd w:val="clear" w:color="auto" w:fill="FFFFFF"/>
        <w:spacing w:before="0" w:beforeAutospacing="0" w:after="0" w:afterAutospacing="0"/>
        <w:ind w:firstLine="709"/>
        <w:jc w:val="both"/>
        <w:rPr>
          <w:rFonts w:ascii="Arial" w:hAnsi="Arial" w:cs="Arial"/>
        </w:rPr>
      </w:pPr>
      <w:r w:rsidRPr="007F037D">
        <w:rPr>
          <w:rFonts w:ascii="Arial" w:hAnsi="Arial" w:cs="Arial"/>
        </w:rPr>
        <w:t>Управление реализацией подпрограммы осуществляет администрация Каменно-Степного сельского поселения. К основным мерам правового регулирования, направленным на выполнение мероприятий подпрограммы, относятся:</w:t>
      </w:r>
    </w:p>
    <w:p w:rsidR="00470D38" w:rsidRPr="007F037D" w:rsidRDefault="00470D38" w:rsidP="00027D63">
      <w:pPr>
        <w:pStyle w:val="dktexjustify"/>
        <w:shd w:val="clear" w:color="auto" w:fill="FFFFFF"/>
        <w:spacing w:before="0" w:beforeAutospacing="0" w:after="0" w:afterAutospacing="0"/>
        <w:ind w:firstLine="709"/>
        <w:jc w:val="both"/>
        <w:rPr>
          <w:rFonts w:ascii="Arial" w:hAnsi="Arial" w:cs="Arial"/>
        </w:rPr>
      </w:pPr>
      <w:r w:rsidRPr="007F037D">
        <w:rPr>
          <w:rFonts w:ascii="Arial" w:hAnsi="Arial" w:cs="Arial"/>
        </w:rPr>
        <w:t>- определение наиболее эффективных форм по реализации подпрограммы</w:t>
      </w:r>
    </w:p>
    <w:p w:rsidR="00470D38" w:rsidRPr="007F037D" w:rsidRDefault="00470D38" w:rsidP="00027D63">
      <w:pPr>
        <w:pStyle w:val="dktexjustify"/>
        <w:shd w:val="clear" w:color="auto" w:fill="FFFFFF"/>
        <w:spacing w:before="0" w:beforeAutospacing="0" w:after="0" w:afterAutospacing="0"/>
        <w:ind w:firstLine="709"/>
        <w:jc w:val="both"/>
        <w:rPr>
          <w:rFonts w:ascii="Arial" w:hAnsi="Arial" w:cs="Arial"/>
        </w:rPr>
      </w:pPr>
      <w:r w:rsidRPr="007F037D">
        <w:rPr>
          <w:rFonts w:ascii="Arial" w:hAnsi="Arial" w:cs="Arial"/>
        </w:rPr>
        <w:t>- контроль за реализацией и сроками выполнения подпрограммы, в том числе за целевым и эффективным использованием средств сельского бюджета</w:t>
      </w:r>
    </w:p>
    <w:p w:rsidR="00470D38" w:rsidRPr="007F037D" w:rsidRDefault="00470D38" w:rsidP="00027D63">
      <w:pPr>
        <w:pStyle w:val="dktexjustify"/>
        <w:shd w:val="clear" w:color="auto" w:fill="FFFFFF"/>
        <w:spacing w:before="0" w:beforeAutospacing="0" w:after="0" w:afterAutospacing="0"/>
        <w:ind w:firstLine="709"/>
        <w:jc w:val="both"/>
        <w:rPr>
          <w:rFonts w:ascii="Arial" w:hAnsi="Arial" w:cs="Arial"/>
        </w:rPr>
      </w:pPr>
      <w:r w:rsidRPr="007F037D">
        <w:rPr>
          <w:rFonts w:ascii="Arial" w:hAnsi="Arial" w:cs="Arial"/>
        </w:rPr>
        <w:t>- осуществляет сбор и систематизацию статистической и аналитической информации о ходе выполнения подпрограммных мероприятий.</w:t>
      </w:r>
    </w:p>
    <w:p w:rsidR="00470D38" w:rsidRPr="007F037D" w:rsidRDefault="00470D38" w:rsidP="00470D38">
      <w:pPr>
        <w:ind w:firstLine="709"/>
        <w:jc w:val="both"/>
        <w:rPr>
          <w:rFonts w:ascii="Arial" w:hAnsi="Arial" w:cs="Arial"/>
          <w:b/>
        </w:rPr>
      </w:pPr>
    </w:p>
    <w:p w:rsidR="00470D38" w:rsidRPr="007F037D" w:rsidRDefault="00470D38" w:rsidP="00470D38">
      <w:pPr>
        <w:ind w:firstLine="709"/>
        <w:jc w:val="center"/>
        <w:rPr>
          <w:rFonts w:ascii="Arial" w:hAnsi="Arial" w:cs="Arial"/>
        </w:rPr>
      </w:pPr>
      <w:r w:rsidRPr="007F037D">
        <w:rPr>
          <w:rFonts w:ascii="Arial" w:hAnsi="Arial" w:cs="Arial"/>
        </w:rPr>
        <w:t>Раздел 5. «Финансовое обеспечение муниципальной подпрограммы».</w:t>
      </w:r>
    </w:p>
    <w:p w:rsidR="00470D38" w:rsidRPr="007F037D" w:rsidRDefault="00470D38" w:rsidP="00470D38">
      <w:pPr>
        <w:pStyle w:val="ConsPlusNormal"/>
        <w:ind w:firstLine="709"/>
        <w:jc w:val="both"/>
        <w:rPr>
          <w:rFonts w:cs="Arial"/>
          <w:sz w:val="24"/>
          <w:szCs w:val="24"/>
        </w:rPr>
      </w:pP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Общий объем финансовых средств для реализации подпрограммы составляет </w:t>
      </w:r>
      <w:r w:rsidR="00875808">
        <w:rPr>
          <w:rFonts w:cs="Arial"/>
          <w:sz w:val="24"/>
          <w:szCs w:val="24"/>
        </w:rPr>
        <w:t>31722,6</w:t>
      </w:r>
      <w:r w:rsidRPr="007F037D">
        <w:rPr>
          <w:rFonts w:cs="Arial"/>
          <w:sz w:val="24"/>
          <w:szCs w:val="24"/>
        </w:rPr>
        <w:t xml:space="preserve"> тыс. руб.: в т.</w:t>
      </w:r>
      <w:r w:rsidR="007A77DE">
        <w:rPr>
          <w:rFonts w:cs="Arial"/>
          <w:sz w:val="24"/>
          <w:szCs w:val="24"/>
        </w:rPr>
        <w:t xml:space="preserve"> </w:t>
      </w:r>
      <w:r w:rsidRPr="007F037D">
        <w:rPr>
          <w:rFonts w:cs="Arial"/>
          <w:sz w:val="24"/>
          <w:szCs w:val="24"/>
        </w:rPr>
        <w:t>ч :</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2021 год – </w:t>
      </w:r>
      <w:r w:rsidR="00B04E2A" w:rsidRPr="007F037D">
        <w:rPr>
          <w:rFonts w:cs="Arial"/>
          <w:sz w:val="24"/>
          <w:szCs w:val="24"/>
        </w:rPr>
        <w:t>4</w:t>
      </w:r>
      <w:r w:rsidR="005B040E" w:rsidRPr="007F037D">
        <w:rPr>
          <w:rFonts w:cs="Arial"/>
          <w:sz w:val="24"/>
          <w:szCs w:val="24"/>
        </w:rPr>
        <w:t xml:space="preserve"> </w:t>
      </w:r>
      <w:r w:rsidR="00B04E2A" w:rsidRPr="007F037D">
        <w:rPr>
          <w:rFonts w:cs="Arial"/>
          <w:sz w:val="24"/>
          <w:szCs w:val="24"/>
        </w:rPr>
        <w:t>664,0</w:t>
      </w:r>
      <w:r w:rsidRPr="007F037D">
        <w:rPr>
          <w:rFonts w:cs="Arial"/>
          <w:sz w:val="24"/>
          <w:szCs w:val="24"/>
        </w:rPr>
        <w:t xml:space="preserve"> тыс. руб.</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2022 год – </w:t>
      </w:r>
      <w:r w:rsidR="00CA22C2" w:rsidRPr="007F037D">
        <w:rPr>
          <w:rFonts w:cs="Arial"/>
          <w:sz w:val="24"/>
          <w:szCs w:val="24"/>
        </w:rPr>
        <w:t>5</w:t>
      </w:r>
      <w:r w:rsidR="00512E45" w:rsidRPr="007F037D">
        <w:rPr>
          <w:rFonts w:cs="Arial"/>
          <w:sz w:val="24"/>
          <w:szCs w:val="24"/>
        </w:rPr>
        <w:t>345,8</w:t>
      </w:r>
      <w:r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2023 год – 5150,3</w:t>
      </w:r>
      <w:r w:rsidR="00470D38"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w:t>
      </w:r>
      <w:r w:rsidR="00875808">
        <w:rPr>
          <w:rFonts w:cs="Arial"/>
          <w:sz w:val="24"/>
          <w:szCs w:val="24"/>
        </w:rPr>
        <w:t>4 год – 5926,4</w:t>
      </w:r>
      <w:r w:rsidR="00470D38"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2025 год – 6152,7</w:t>
      </w:r>
      <w:r w:rsidR="00470D38" w:rsidRPr="007F037D">
        <w:rPr>
          <w:rFonts w:cs="Arial"/>
          <w:sz w:val="24"/>
          <w:szCs w:val="24"/>
        </w:rPr>
        <w:t xml:space="preserve"> тыс. руб.</w:t>
      </w:r>
    </w:p>
    <w:p w:rsidR="00470D38" w:rsidRPr="007F037D" w:rsidRDefault="005B040E" w:rsidP="00027D63">
      <w:pPr>
        <w:ind w:firstLine="709"/>
        <w:jc w:val="both"/>
        <w:rPr>
          <w:rFonts w:ascii="Arial" w:hAnsi="Arial" w:cs="Arial"/>
        </w:rPr>
      </w:pPr>
      <w:r w:rsidRPr="007F037D">
        <w:rPr>
          <w:rFonts w:ascii="Arial" w:hAnsi="Arial" w:cs="Arial"/>
        </w:rPr>
        <w:t>2026 год – 4</w:t>
      </w:r>
      <w:r w:rsidR="00512E45" w:rsidRPr="007F037D">
        <w:rPr>
          <w:rFonts w:ascii="Arial" w:hAnsi="Arial" w:cs="Arial"/>
        </w:rPr>
        <w:t>483,3</w:t>
      </w:r>
      <w:r w:rsidR="00470D38" w:rsidRPr="007F037D">
        <w:rPr>
          <w:rFonts w:ascii="Arial" w:hAnsi="Arial" w:cs="Arial"/>
        </w:rPr>
        <w:t xml:space="preserve"> тыс. руб., </w:t>
      </w:r>
    </w:p>
    <w:p w:rsidR="00470D38" w:rsidRPr="007F037D" w:rsidRDefault="00470D38" w:rsidP="00027D63">
      <w:pPr>
        <w:ind w:firstLine="709"/>
        <w:jc w:val="both"/>
        <w:rPr>
          <w:rFonts w:ascii="Arial" w:hAnsi="Arial" w:cs="Arial"/>
        </w:rPr>
      </w:pPr>
      <w:r w:rsidRPr="007F037D">
        <w:rPr>
          <w:rFonts w:ascii="Arial" w:hAnsi="Arial" w:cs="Arial"/>
        </w:rPr>
        <w:t>В т.</w:t>
      </w:r>
      <w:r w:rsidR="007A77DE">
        <w:rPr>
          <w:rFonts w:ascii="Arial" w:hAnsi="Arial" w:cs="Arial"/>
        </w:rPr>
        <w:t xml:space="preserve"> </w:t>
      </w:r>
      <w:r w:rsidRPr="007F037D">
        <w:rPr>
          <w:rFonts w:ascii="Arial" w:hAnsi="Arial" w:cs="Arial"/>
        </w:rPr>
        <w:t>ч:</w:t>
      </w:r>
    </w:p>
    <w:p w:rsidR="00470D38" w:rsidRPr="007F037D" w:rsidRDefault="00470D38" w:rsidP="00027D63">
      <w:pPr>
        <w:ind w:firstLine="709"/>
        <w:jc w:val="both"/>
        <w:rPr>
          <w:rFonts w:ascii="Arial" w:hAnsi="Arial" w:cs="Arial"/>
        </w:rPr>
      </w:pPr>
      <w:r w:rsidRPr="007F037D">
        <w:rPr>
          <w:rFonts w:ascii="Arial" w:hAnsi="Arial" w:cs="Arial"/>
        </w:rPr>
        <w:t>Средства местного бюджета:</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2021 год – </w:t>
      </w:r>
      <w:r w:rsidR="00512E45" w:rsidRPr="007F037D">
        <w:rPr>
          <w:rFonts w:cs="Arial"/>
          <w:sz w:val="24"/>
          <w:szCs w:val="24"/>
        </w:rPr>
        <w:t>4437,6</w:t>
      </w:r>
      <w:r w:rsidRPr="007F037D">
        <w:rPr>
          <w:rFonts w:cs="Arial"/>
          <w:sz w:val="24"/>
          <w:szCs w:val="24"/>
        </w:rPr>
        <w:t xml:space="preserve"> тыс. руб.</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2022 год – </w:t>
      </w:r>
      <w:r w:rsidR="005B040E" w:rsidRPr="007F037D">
        <w:rPr>
          <w:rFonts w:cs="Arial"/>
          <w:sz w:val="24"/>
          <w:szCs w:val="24"/>
        </w:rPr>
        <w:t>4378,2</w:t>
      </w:r>
      <w:r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2023 год – 4867,1</w:t>
      </w:r>
      <w:r w:rsidR="00470D38" w:rsidRPr="007F037D">
        <w:rPr>
          <w:rFonts w:cs="Arial"/>
          <w:sz w:val="24"/>
          <w:szCs w:val="24"/>
        </w:rPr>
        <w:t xml:space="preserve"> тыс. руб.</w:t>
      </w:r>
    </w:p>
    <w:p w:rsidR="00470D38" w:rsidRPr="007F037D" w:rsidRDefault="00875808" w:rsidP="00027D63">
      <w:pPr>
        <w:pStyle w:val="ConsPlusNormal"/>
        <w:ind w:firstLine="709"/>
        <w:jc w:val="both"/>
        <w:rPr>
          <w:rFonts w:cs="Arial"/>
          <w:sz w:val="24"/>
          <w:szCs w:val="24"/>
        </w:rPr>
      </w:pPr>
      <w:r>
        <w:rPr>
          <w:rFonts w:cs="Arial"/>
          <w:sz w:val="24"/>
          <w:szCs w:val="24"/>
        </w:rPr>
        <w:t>2024 год – 5503,0</w:t>
      </w:r>
      <w:r w:rsidR="00470D38"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2025 год – 4778,1</w:t>
      </w:r>
      <w:r w:rsidR="00470D38" w:rsidRPr="007F037D">
        <w:rPr>
          <w:rFonts w:cs="Arial"/>
          <w:sz w:val="24"/>
          <w:szCs w:val="24"/>
        </w:rPr>
        <w:t xml:space="preserve"> тыс. руб.</w:t>
      </w:r>
    </w:p>
    <w:p w:rsidR="00470D38" w:rsidRPr="007F037D" w:rsidRDefault="00512E45" w:rsidP="00027D63">
      <w:pPr>
        <w:ind w:firstLine="709"/>
        <w:jc w:val="both"/>
        <w:rPr>
          <w:rFonts w:ascii="Arial" w:hAnsi="Arial" w:cs="Arial"/>
        </w:rPr>
      </w:pPr>
      <w:r w:rsidRPr="007F037D">
        <w:rPr>
          <w:rFonts w:ascii="Arial" w:hAnsi="Arial" w:cs="Arial"/>
        </w:rPr>
        <w:t>2026 год – 4073,6</w:t>
      </w:r>
      <w:r w:rsidR="00470D38" w:rsidRPr="007F037D">
        <w:rPr>
          <w:rFonts w:ascii="Arial" w:hAnsi="Arial" w:cs="Arial"/>
        </w:rPr>
        <w:t xml:space="preserve"> тыс. руб.,</w:t>
      </w:r>
    </w:p>
    <w:p w:rsidR="00470D38" w:rsidRPr="007F037D" w:rsidRDefault="00470D38" w:rsidP="00027D63">
      <w:pPr>
        <w:ind w:firstLine="709"/>
        <w:jc w:val="both"/>
        <w:rPr>
          <w:rFonts w:ascii="Arial" w:hAnsi="Arial" w:cs="Arial"/>
        </w:rPr>
      </w:pPr>
      <w:r w:rsidRPr="007F037D">
        <w:rPr>
          <w:rFonts w:ascii="Arial" w:hAnsi="Arial" w:cs="Arial"/>
        </w:rPr>
        <w:t>Средства областного бюджета:</w:t>
      </w:r>
    </w:p>
    <w:p w:rsidR="00470D38" w:rsidRDefault="0062382B" w:rsidP="005B040E">
      <w:pPr>
        <w:ind w:firstLine="709"/>
        <w:jc w:val="both"/>
        <w:rPr>
          <w:rFonts w:ascii="Arial" w:hAnsi="Arial" w:cs="Arial"/>
        </w:rPr>
      </w:pPr>
      <w:r w:rsidRPr="007F037D">
        <w:rPr>
          <w:rFonts w:ascii="Arial" w:hAnsi="Arial" w:cs="Arial"/>
        </w:rPr>
        <w:t>2022 год – 720,0 тыс. руб</w:t>
      </w:r>
      <w:r w:rsidR="00630826" w:rsidRPr="007F037D">
        <w:rPr>
          <w:rFonts w:ascii="Arial" w:hAnsi="Arial" w:cs="Arial"/>
        </w:rPr>
        <w:t>.</w:t>
      </w:r>
    </w:p>
    <w:p w:rsidR="00875808" w:rsidRPr="007F037D" w:rsidRDefault="00875808" w:rsidP="005B040E">
      <w:pPr>
        <w:ind w:firstLine="709"/>
        <w:jc w:val="both"/>
        <w:rPr>
          <w:rFonts w:ascii="Arial" w:hAnsi="Arial" w:cs="Arial"/>
        </w:rPr>
      </w:pPr>
      <w:r>
        <w:rPr>
          <w:rFonts w:ascii="Arial" w:hAnsi="Arial" w:cs="Arial"/>
        </w:rPr>
        <w:lastRenderedPageBreak/>
        <w:t>2024 год - 82,9 тыс. руб.</w:t>
      </w:r>
    </w:p>
    <w:p w:rsidR="00512E45" w:rsidRPr="007F037D" w:rsidRDefault="00512E45" w:rsidP="005B040E">
      <w:pPr>
        <w:ind w:firstLine="709"/>
        <w:jc w:val="both"/>
        <w:rPr>
          <w:rFonts w:ascii="Arial" w:hAnsi="Arial" w:cs="Arial"/>
        </w:rPr>
      </w:pPr>
      <w:r w:rsidRPr="007F037D">
        <w:rPr>
          <w:rFonts w:ascii="Arial" w:hAnsi="Arial" w:cs="Arial"/>
        </w:rPr>
        <w:t xml:space="preserve">2025 год – 1000,0 тыс. руб. </w:t>
      </w:r>
    </w:p>
    <w:p w:rsidR="00470D38" w:rsidRPr="007F037D" w:rsidRDefault="00470D38" w:rsidP="00027D63">
      <w:pPr>
        <w:ind w:firstLine="709"/>
        <w:jc w:val="both"/>
        <w:rPr>
          <w:rFonts w:ascii="Arial" w:hAnsi="Arial" w:cs="Arial"/>
        </w:rPr>
      </w:pPr>
      <w:r w:rsidRPr="007F037D">
        <w:rPr>
          <w:rFonts w:ascii="Arial" w:hAnsi="Arial" w:cs="Arial"/>
        </w:rPr>
        <w:t>Средства федерального бюджета:</w:t>
      </w:r>
    </w:p>
    <w:p w:rsidR="00470D38" w:rsidRPr="007F037D" w:rsidRDefault="00470D38" w:rsidP="00027D63">
      <w:pPr>
        <w:pStyle w:val="ConsPlusNormal"/>
        <w:ind w:firstLine="709"/>
        <w:jc w:val="both"/>
        <w:rPr>
          <w:rFonts w:cs="Arial"/>
          <w:sz w:val="24"/>
          <w:szCs w:val="24"/>
        </w:rPr>
      </w:pPr>
      <w:r w:rsidRPr="007F037D">
        <w:rPr>
          <w:rFonts w:cs="Arial"/>
          <w:sz w:val="24"/>
          <w:szCs w:val="24"/>
        </w:rPr>
        <w:t>2021 год – 226,5 тыс. руб.</w:t>
      </w:r>
    </w:p>
    <w:p w:rsidR="00470D38" w:rsidRPr="007F037D" w:rsidRDefault="00470D38" w:rsidP="00027D63">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247,6</w:t>
      </w:r>
      <w:r w:rsidRPr="007F037D">
        <w:rPr>
          <w:rFonts w:cs="Arial"/>
          <w:sz w:val="24"/>
          <w:szCs w:val="24"/>
        </w:rPr>
        <w:t xml:space="preserve"> тыс. руб.</w:t>
      </w:r>
    </w:p>
    <w:p w:rsidR="00470D38" w:rsidRPr="007F037D" w:rsidRDefault="005B040E" w:rsidP="00027D63">
      <w:pPr>
        <w:pStyle w:val="ConsPlusNormal"/>
        <w:ind w:firstLine="709"/>
        <w:jc w:val="both"/>
        <w:rPr>
          <w:rFonts w:cs="Arial"/>
          <w:sz w:val="24"/>
          <w:szCs w:val="24"/>
        </w:rPr>
      </w:pPr>
      <w:r w:rsidRPr="007F037D">
        <w:rPr>
          <w:rFonts w:cs="Arial"/>
          <w:sz w:val="24"/>
          <w:szCs w:val="24"/>
        </w:rPr>
        <w:t>2023 год – 283,2</w:t>
      </w:r>
      <w:r w:rsidR="00470D38" w:rsidRPr="007F037D">
        <w:rPr>
          <w:rFonts w:cs="Arial"/>
          <w:sz w:val="24"/>
          <w:szCs w:val="24"/>
        </w:rPr>
        <w:t xml:space="preserve"> тыс. руб.</w:t>
      </w:r>
    </w:p>
    <w:p w:rsidR="00470D38" w:rsidRPr="007F037D" w:rsidRDefault="00AC17F7" w:rsidP="00027D63">
      <w:pPr>
        <w:pStyle w:val="ConsPlusNormal"/>
        <w:ind w:firstLine="709"/>
        <w:jc w:val="both"/>
        <w:rPr>
          <w:rFonts w:cs="Arial"/>
          <w:sz w:val="24"/>
          <w:szCs w:val="24"/>
        </w:rPr>
      </w:pPr>
      <w:r>
        <w:rPr>
          <w:rFonts w:cs="Arial"/>
          <w:sz w:val="24"/>
          <w:szCs w:val="24"/>
        </w:rPr>
        <w:t>2024 год – 340,5</w:t>
      </w:r>
      <w:r w:rsidR="00470D38" w:rsidRPr="007F037D">
        <w:rPr>
          <w:rFonts w:cs="Arial"/>
          <w:sz w:val="24"/>
          <w:szCs w:val="24"/>
        </w:rPr>
        <w:t xml:space="preserve"> тыс. руб.</w:t>
      </w:r>
    </w:p>
    <w:p w:rsidR="00470D38" w:rsidRPr="007F037D" w:rsidRDefault="00512E45" w:rsidP="00027D63">
      <w:pPr>
        <w:pStyle w:val="ConsPlusNormal"/>
        <w:ind w:firstLine="709"/>
        <w:jc w:val="both"/>
        <w:rPr>
          <w:rFonts w:cs="Arial"/>
          <w:sz w:val="24"/>
          <w:szCs w:val="24"/>
        </w:rPr>
      </w:pPr>
      <w:r w:rsidRPr="007F037D">
        <w:rPr>
          <w:rFonts w:cs="Arial"/>
          <w:sz w:val="24"/>
          <w:szCs w:val="24"/>
        </w:rPr>
        <w:t>2025 год – 374,6</w:t>
      </w:r>
      <w:r w:rsidR="00470D38" w:rsidRPr="007F037D">
        <w:rPr>
          <w:rFonts w:cs="Arial"/>
          <w:sz w:val="24"/>
          <w:szCs w:val="24"/>
        </w:rPr>
        <w:t xml:space="preserve"> тыс. руб.</w:t>
      </w:r>
    </w:p>
    <w:p w:rsidR="00470D38" w:rsidRPr="007F037D" w:rsidRDefault="00512E45" w:rsidP="00027D63">
      <w:pPr>
        <w:ind w:firstLine="709"/>
        <w:jc w:val="both"/>
        <w:rPr>
          <w:rFonts w:ascii="Arial" w:hAnsi="Arial" w:cs="Arial"/>
        </w:rPr>
      </w:pPr>
      <w:r w:rsidRPr="007F037D">
        <w:rPr>
          <w:rFonts w:ascii="Arial" w:hAnsi="Arial" w:cs="Arial"/>
        </w:rPr>
        <w:t>2026 год – 409,7</w:t>
      </w:r>
      <w:r w:rsidR="00470D38" w:rsidRPr="007F037D">
        <w:rPr>
          <w:rFonts w:ascii="Arial" w:hAnsi="Arial" w:cs="Arial"/>
        </w:rPr>
        <w:t xml:space="preserve"> тыс. руб.</w:t>
      </w:r>
    </w:p>
    <w:p w:rsidR="00470D38" w:rsidRPr="007F037D" w:rsidRDefault="00470D38" w:rsidP="00027D63">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027D63">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027D63">
      <w:pPr>
        <w:autoSpaceDE w:val="0"/>
        <w:autoSpaceDN w:val="0"/>
        <w:adjustRightInd w:val="0"/>
        <w:ind w:firstLine="709"/>
        <w:jc w:val="both"/>
        <w:rPr>
          <w:rFonts w:ascii="Arial" w:hAnsi="Arial" w:cs="Arial"/>
          <w:b/>
          <w:u w:val="single"/>
        </w:rPr>
      </w:pPr>
    </w:p>
    <w:p w:rsidR="00470D38" w:rsidRPr="007F037D" w:rsidRDefault="00470D38" w:rsidP="00470D38">
      <w:pPr>
        <w:jc w:val="center"/>
        <w:rPr>
          <w:rFonts w:ascii="Arial" w:hAnsi="Arial" w:cs="Arial"/>
        </w:rPr>
      </w:pPr>
      <w:r w:rsidRPr="007F037D">
        <w:rPr>
          <w:rFonts w:ascii="Arial" w:hAnsi="Arial" w:cs="Arial"/>
        </w:rPr>
        <w:t>Раздел 7. «Анализ рисков реализации подпрограммы и описание мер управления рисками реализации подпрограммы»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К числу возможных рисков относятся внешние и внутренние риски.</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Внешние риски:</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xml:space="preserve">- финансовые риски, связанные с недостаточным уровнем бюджетного финансирования муниципальной программы. </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В целях управления указанными рисками в процессе реализации муниципальной программы предусматривается:</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обеспечение эффективного взаимодействия участников реализации муниципальной подпрограммы;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lastRenderedPageBreak/>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7F037D" w:rsidRDefault="00470D38" w:rsidP="00027D63">
      <w:pPr>
        <w:autoSpaceDE w:val="0"/>
        <w:autoSpaceDN w:val="0"/>
        <w:adjustRightInd w:val="0"/>
        <w:ind w:firstLine="709"/>
        <w:jc w:val="both"/>
        <w:rPr>
          <w:rFonts w:ascii="Arial" w:hAnsi="Arial" w:cs="Arial"/>
        </w:rPr>
      </w:pPr>
      <w:r w:rsidRPr="007F037D">
        <w:rPr>
          <w:rFonts w:ascii="Arial" w:hAnsi="Arial" w:cs="Arial"/>
        </w:rPr>
        <w:t>- перераспределение объемов финансирования в зависимости от динамики и темпов достижения поставленных целей, внешних факторов.</w:t>
      </w:r>
    </w:p>
    <w:p w:rsidR="00470D38" w:rsidRPr="007F037D" w:rsidRDefault="00470D38" w:rsidP="00027D63">
      <w:pPr>
        <w:ind w:firstLine="709"/>
        <w:jc w:val="both"/>
        <w:rPr>
          <w:rFonts w:ascii="Arial" w:hAnsi="Arial" w:cs="Arial"/>
          <w:b/>
        </w:rPr>
      </w:pPr>
      <w:r w:rsidRPr="007F037D">
        <w:rPr>
          <w:rFonts w:ascii="Arial" w:hAnsi="Arial" w:cs="Arial"/>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7F037D" w:rsidRDefault="00470D38" w:rsidP="00027D63">
      <w:pPr>
        <w:ind w:firstLine="709"/>
        <w:jc w:val="both"/>
        <w:rPr>
          <w:rFonts w:ascii="Arial" w:hAnsi="Arial" w:cs="Arial"/>
          <w:b/>
        </w:rPr>
      </w:pPr>
    </w:p>
    <w:p w:rsidR="00470D38" w:rsidRPr="007F037D" w:rsidRDefault="00470D38" w:rsidP="00470D38">
      <w:pPr>
        <w:ind w:firstLine="709"/>
        <w:jc w:val="center"/>
        <w:rPr>
          <w:rFonts w:ascii="Arial" w:hAnsi="Arial" w:cs="Arial"/>
        </w:rPr>
      </w:pPr>
      <w:r w:rsidRPr="007F037D">
        <w:rPr>
          <w:rFonts w:ascii="Arial" w:hAnsi="Arial" w:cs="Arial"/>
        </w:rPr>
        <w:t>Раздел 8. «Оценка эффективности муниципальной подпрограммы».</w:t>
      </w:r>
    </w:p>
    <w:p w:rsidR="00470D38" w:rsidRPr="007F037D" w:rsidRDefault="00470D38" w:rsidP="00956938">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956938">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956938">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956938">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956938">
      <w:pPr>
        <w:ind w:firstLine="709"/>
        <w:jc w:val="both"/>
        <w:rPr>
          <w:rFonts w:ascii="Arial" w:eastAsia="Times New Roman" w:hAnsi="Arial" w:cs="Arial"/>
          <w:color w:val="000000"/>
          <w:lang w:eastAsia="ru-RU"/>
        </w:rPr>
      </w:pPr>
      <w:r w:rsidRPr="007F037D">
        <w:rPr>
          <w:rFonts w:ascii="Arial" w:hAnsi="Arial" w:cs="Arial"/>
        </w:rPr>
        <w:br w:type="page"/>
      </w:r>
      <w:r w:rsidRPr="007F037D">
        <w:rPr>
          <w:rFonts w:ascii="Arial" w:eastAsia="Times New Roman" w:hAnsi="Arial" w:cs="Arial"/>
          <w:color w:val="000000"/>
          <w:lang w:eastAsia="ru-RU"/>
        </w:rPr>
        <w:lastRenderedPageBreak/>
        <w:t xml:space="preserve">Подпрограмма 2 </w:t>
      </w:r>
      <w:r w:rsidRPr="007F037D">
        <w:rPr>
          <w:rFonts w:ascii="Arial" w:hAnsi="Arial" w:cs="Arial"/>
          <w:color w:val="000000"/>
        </w:rPr>
        <w:t>«Развитие транспортной системы сельского поселения».</w:t>
      </w:r>
    </w:p>
    <w:p w:rsidR="00470D38" w:rsidRPr="007F037D" w:rsidRDefault="00470D38" w:rsidP="00470D38">
      <w:pPr>
        <w:ind w:left="42" w:firstLine="709"/>
        <w:jc w:val="center"/>
        <w:rPr>
          <w:rFonts w:ascii="Arial" w:eastAsia="Times New Roman" w:hAnsi="Arial" w:cs="Arial"/>
          <w:color w:val="000000"/>
          <w:lang w:eastAsia="ru-RU"/>
        </w:rPr>
      </w:pPr>
    </w:p>
    <w:p w:rsidR="00470D38" w:rsidRPr="007F037D" w:rsidRDefault="00470D38" w:rsidP="00470D38">
      <w:pPr>
        <w:jc w:val="center"/>
        <w:rPr>
          <w:rFonts w:ascii="Arial" w:eastAsia="Times New Roman" w:hAnsi="Arial" w:cs="Arial"/>
          <w:color w:val="000000"/>
          <w:lang w:eastAsia="ru-RU"/>
        </w:rPr>
      </w:pPr>
      <w:r w:rsidRPr="007F037D">
        <w:rPr>
          <w:rFonts w:ascii="Arial" w:eastAsia="Times New Roman" w:hAnsi="Arial" w:cs="Arial"/>
          <w:color w:val="000000"/>
          <w:lang w:eastAsia="ru-RU"/>
        </w:rPr>
        <w:t>ПАСПОРТ</w:t>
      </w:r>
    </w:p>
    <w:p w:rsidR="00470D38" w:rsidRPr="007F037D" w:rsidRDefault="00470D38" w:rsidP="00470D38">
      <w:pPr>
        <w:jc w:val="center"/>
        <w:rPr>
          <w:rFonts w:ascii="Arial" w:eastAsia="Times New Roman" w:hAnsi="Arial" w:cs="Arial"/>
          <w:color w:val="000000"/>
          <w:lang w:eastAsia="ru-RU"/>
        </w:rPr>
      </w:pPr>
      <w:r w:rsidRPr="007F037D">
        <w:rPr>
          <w:rFonts w:ascii="Arial" w:eastAsia="Times New Roman" w:hAnsi="Arial" w:cs="Arial"/>
          <w:color w:val="000000"/>
          <w:lang w:eastAsia="ru-RU"/>
        </w:rPr>
        <w:t xml:space="preserve">Подпрограммы </w:t>
      </w:r>
      <w:r w:rsidRPr="007F037D">
        <w:rPr>
          <w:rFonts w:ascii="Arial" w:hAnsi="Arial" w:cs="Arial"/>
          <w:color w:val="000000"/>
        </w:rPr>
        <w:t xml:space="preserve">«Развитие транспортной системы сельского поселения» муниципальной программы Каменно-Степного сельского поселения Таловского муниципального района Воронежской области </w:t>
      </w:r>
      <w:r w:rsidRPr="007F037D">
        <w:rPr>
          <w:rFonts w:ascii="Arial" w:hAnsi="Arial" w:cs="Arial"/>
        </w:rPr>
        <w:t>«Муниципальное управление, гражданское общество и развитие сельского поселения»</w:t>
      </w:r>
      <w:r w:rsidRPr="007F037D">
        <w:rPr>
          <w:rFonts w:ascii="Arial" w:hAnsi="Arial" w:cs="Arial"/>
          <w:color w:val="000000"/>
        </w:rPr>
        <w:t>.</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452"/>
      </w:tblGrid>
      <w:tr w:rsidR="00470D38" w:rsidRPr="007F037D" w:rsidTr="00EF1B11">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Ответственный исполнитель подпрограммы</w:t>
            </w:r>
          </w:p>
        </w:tc>
        <w:tc>
          <w:tcPr>
            <w:tcW w:w="7452" w:type="dxa"/>
          </w:tcPr>
          <w:p w:rsidR="00470D38" w:rsidRPr="007F037D" w:rsidRDefault="00470D38" w:rsidP="00EF1B11">
            <w:pPr>
              <w:tabs>
                <w:tab w:val="left" w:pos="6660"/>
              </w:tabs>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Основные разработчики подпрограммы</w:t>
            </w:r>
          </w:p>
        </w:tc>
        <w:tc>
          <w:tcPr>
            <w:tcW w:w="7452" w:type="dxa"/>
            <w:shd w:val="clear" w:color="auto" w:fill="FFFFFF"/>
          </w:tcPr>
          <w:p w:rsidR="00470D38" w:rsidRPr="007F037D" w:rsidRDefault="00470D38" w:rsidP="00EF1B11">
            <w:pPr>
              <w:tabs>
                <w:tab w:val="left" w:pos="6660"/>
              </w:tabs>
              <w:ind w:firstLine="709"/>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433"/>
        </w:trPr>
        <w:tc>
          <w:tcPr>
            <w:tcW w:w="3119"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Перечень основных мероприятий подпрограммы</w:t>
            </w:r>
          </w:p>
        </w:tc>
        <w:tc>
          <w:tcPr>
            <w:tcW w:w="7452" w:type="dxa"/>
            <w:shd w:val="clear" w:color="auto" w:fill="FFFFFF"/>
          </w:tcPr>
          <w:p w:rsidR="00470D38" w:rsidRPr="007F037D" w:rsidRDefault="00470D38" w:rsidP="00EF1B11">
            <w:pPr>
              <w:ind w:firstLine="709"/>
              <w:jc w:val="both"/>
              <w:rPr>
                <w:rFonts w:ascii="Arial" w:eastAsia="Times New Roman" w:hAnsi="Arial" w:cs="Arial"/>
                <w:lang w:eastAsia="ru-RU"/>
              </w:rPr>
            </w:pPr>
            <w:r w:rsidRPr="007F037D">
              <w:rPr>
                <w:rFonts w:ascii="Arial" w:hAnsi="Arial" w:cs="Arial"/>
              </w:rPr>
              <w:t xml:space="preserve">Развитие транспортной системы сельского поселения </w:t>
            </w:r>
          </w:p>
        </w:tc>
      </w:tr>
      <w:tr w:rsidR="00470D38" w:rsidRPr="007F037D" w:rsidTr="00EF1B11">
        <w:trPr>
          <w:trHeight w:val="455"/>
        </w:trPr>
        <w:tc>
          <w:tcPr>
            <w:tcW w:w="3119"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Цели подпрограммы</w:t>
            </w:r>
          </w:p>
        </w:tc>
        <w:tc>
          <w:tcPr>
            <w:tcW w:w="7452" w:type="dxa"/>
            <w:shd w:val="clear" w:color="auto" w:fill="FFFFFF"/>
          </w:tcPr>
          <w:p w:rsidR="00470D38" w:rsidRPr="007F037D" w:rsidRDefault="0076711B" w:rsidP="00E63EC1">
            <w:pPr>
              <w:pStyle w:val="ConsPlusNormal"/>
              <w:ind w:firstLine="0"/>
              <w:jc w:val="both"/>
              <w:rPr>
                <w:rFonts w:cs="Arial"/>
                <w:sz w:val="24"/>
                <w:szCs w:val="24"/>
              </w:rPr>
            </w:pPr>
            <w:r w:rsidRPr="007F037D">
              <w:rPr>
                <w:rFonts w:cs="Arial"/>
                <w:sz w:val="24"/>
                <w:szCs w:val="24"/>
              </w:rPr>
              <w:t xml:space="preserve"> </w:t>
            </w:r>
            <w:r w:rsidR="00470D38" w:rsidRPr="007F037D">
              <w:rPr>
                <w:rFonts w:cs="Arial"/>
                <w:sz w:val="24"/>
                <w:szCs w:val="24"/>
              </w:rPr>
              <w:t>Развитие современной и эффективной автомобильно-дорожной инфраструктуры.</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Приведение пешеходных переходов в соответствие с нормативными требованиями государственных стандартов;</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Обеспечение охраны жизни и здоровья граждан и их законных прав на безопасные участки движения на дорогах.</w:t>
            </w:r>
          </w:p>
          <w:p w:rsidR="000765CD" w:rsidRPr="007F037D" w:rsidRDefault="000765CD" w:rsidP="00EF1B11">
            <w:pPr>
              <w:pStyle w:val="ConsPlusNormal"/>
              <w:ind w:firstLine="709"/>
              <w:jc w:val="both"/>
              <w:rPr>
                <w:rFonts w:cs="Arial"/>
                <w:sz w:val="24"/>
                <w:szCs w:val="24"/>
              </w:rPr>
            </w:pP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Задачи подпрограммы</w:t>
            </w:r>
          </w:p>
        </w:tc>
        <w:tc>
          <w:tcPr>
            <w:tcW w:w="7452" w:type="dxa"/>
          </w:tcPr>
          <w:p w:rsidR="00470D38" w:rsidRPr="007F037D" w:rsidRDefault="00470D38" w:rsidP="00EF1B11">
            <w:pPr>
              <w:pStyle w:val="ConsPlusNormal"/>
              <w:ind w:firstLine="709"/>
              <w:jc w:val="both"/>
              <w:rPr>
                <w:rFonts w:cs="Arial"/>
                <w:sz w:val="24"/>
                <w:szCs w:val="24"/>
              </w:rPr>
            </w:pPr>
            <w:r w:rsidRPr="007F037D">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7F037D" w:rsidRDefault="00470D38" w:rsidP="00EF1B11">
            <w:pPr>
              <w:pStyle w:val="ConsPlusNormal"/>
              <w:ind w:firstLine="709"/>
              <w:jc w:val="both"/>
              <w:rPr>
                <w:rFonts w:cs="Arial"/>
                <w:sz w:val="24"/>
                <w:szCs w:val="24"/>
              </w:rPr>
            </w:pPr>
            <w:r w:rsidRPr="007F037D">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Применение эффективных схем, методов и средств организации дорожного движения на территории сельских поселений;</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Ликвидация и профилактика возникновения опасных участков на автомобильных дорогах общего пользования местного значения;</w:t>
            </w:r>
          </w:p>
          <w:p w:rsidR="000765CD" w:rsidRPr="007F037D" w:rsidRDefault="000765CD" w:rsidP="000765CD">
            <w:pPr>
              <w:widowControl w:val="0"/>
              <w:autoSpaceDE w:val="0"/>
              <w:autoSpaceDN w:val="0"/>
              <w:adjustRightInd w:val="0"/>
              <w:ind w:firstLine="540"/>
              <w:jc w:val="both"/>
              <w:rPr>
                <w:rFonts w:ascii="Arial" w:eastAsia="Times New Roman" w:hAnsi="Arial" w:cs="Arial"/>
                <w:lang w:eastAsia="ru-RU"/>
              </w:rPr>
            </w:pPr>
            <w:r w:rsidRPr="007F037D">
              <w:rPr>
                <w:rFonts w:ascii="Arial" w:eastAsia="Times New Roman" w:hAnsi="Arial" w:cs="Arial"/>
                <w:lang w:eastAsia="ru-RU"/>
              </w:rPr>
              <w:t>Обустройство пешеходных переходов, согласно государственным стандартам.</w:t>
            </w:r>
          </w:p>
          <w:p w:rsidR="000765CD" w:rsidRPr="007F037D" w:rsidRDefault="000765CD" w:rsidP="00EF1B11">
            <w:pPr>
              <w:pStyle w:val="ConsPlusNormal"/>
              <w:ind w:firstLine="709"/>
              <w:jc w:val="both"/>
              <w:rPr>
                <w:rFonts w:cs="Arial"/>
                <w:sz w:val="24"/>
                <w:szCs w:val="24"/>
              </w:rPr>
            </w:pP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Целевые индикаторы и показатели подпрограммы</w:t>
            </w:r>
          </w:p>
        </w:tc>
        <w:tc>
          <w:tcPr>
            <w:tcW w:w="7452" w:type="dxa"/>
          </w:tcPr>
          <w:p w:rsidR="000765CD" w:rsidRPr="007F037D" w:rsidRDefault="00470D38" w:rsidP="00570A26">
            <w:pPr>
              <w:shd w:val="clear" w:color="auto" w:fill="FFFFFF"/>
              <w:tabs>
                <w:tab w:val="left" w:pos="0"/>
              </w:tabs>
              <w:ind w:firstLine="709"/>
              <w:jc w:val="both"/>
              <w:rPr>
                <w:rFonts w:ascii="Arial" w:hAnsi="Arial" w:cs="Arial"/>
                <w:b/>
                <w:color w:val="0070C0"/>
              </w:rPr>
            </w:pPr>
            <w:r w:rsidRPr="007F037D">
              <w:rPr>
                <w:rFonts w:ascii="Arial" w:hAnsi="Arial" w:cs="Arial"/>
              </w:rPr>
              <w:t>Сохранение протяженности соответствующих нормативным требованиям внутрипоселковых дорог за счет их ремонта.</w:t>
            </w: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Сроки и этапы реализации подпрограммы</w:t>
            </w:r>
          </w:p>
        </w:tc>
        <w:tc>
          <w:tcPr>
            <w:tcW w:w="7452" w:type="dxa"/>
          </w:tcPr>
          <w:p w:rsidR="00470D38" w:rsidRPr="007F037D" w:rsidRDefault="00470D38" w:rsidP="00EF1B11">
            <w:pPr>
              <w:ind w:firstLine="709"/>
              <w:jc w:val="both"/>
              <w:rPr>
                <w:rFonts w:ascii="Arial" w:hAnsi="Arial" w:cs="Arial"/>
                <w:lang w:eastAsia="ru-RU"/>
              </w:rPr>
            </w:pPr>
            <w:r w:rsidRPr="007F037D">
              <w:rPr>
                <w:rFonts w:ascii="Arial" w:hAnsi="Arial" w:cs="Arial"/>
                <w:lang w:eastAsia="ru-RU"/>
              </w:rPr>
              <w:t xml:space="preserve">Реализуется в один этап </w:t>
            </w:r>
          </w:p>
          <w:p w:rsidR="00470D38" w:rsidRPr="007F037D" w:rsidRDefault="00470D38" w:rsidP="00EF1B11">
            <w:pPr>
              <w:ind w:firstLine="709"/>
              <w:jc w:val="both"/>
              <w:rPr>
                <w:rFonts w:ascii="Arial" w:hAnsi="Arial" w:cs="Arial"/>
                <w:lang w:eastAsia="ru-RU"/>
              </w:rPr>
            </w:pPr>
            <w:r w:rsidRPr="007F037D">
              <w:rPr>
                <w:rFonts w:ascii="Arial" w:hAnsi="Arial" w:cs="Arial"/>
                <w:lang w:eastAsia="ru-RU"/>
              </w:rPr>
              <w:t>Срок реализации программы 2021 — 2026 г.г.</w:t>
            </w:r>
          </w:p>
        </w:tc>
      </w:tr>
      <w:tr w:rsidR="00470D38" w:rsidRPr="007F037D" w:rsidTr="00EF1B11">
        <w:trPr>
          <w:trHeight w:val="2190"/>
        </w:trPr>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lastRenderedPageBreak/>
              <w:t>Объемы и источники финансирования подпрограммы</w:t>
            </w:r>
          </w:p>
        </w:tc>
        <w:tc>
          <w:tcPr>
            <w:tcW w:w="7452" w:type="dxa"/>
          </w:tcPr>
          <w:p w:rsidR="00470D38" w:rsidRPr="007F037D" w:rsidRDefault="00470D38" w:rsidP="00EF1B11">
            <w:pPr>
              <w:ind w:firstLine="709"/>
              <w:jc w:val="both"/>
              <w:rPr>
                <w:rFonts w:ascii="Arial" w:eastAsia="Times New Roman" w:hAnsi="Arial" w:cs="Arial"/>
                <w:lang w:eastAsia="ru-RU"/>
              </w:rPr>
            </w:pPr>
            <w:r w:rsidRPr="007F037D">
              <w:rPr>
                <w:rFonts w:ascii="Arial" w:eastAsia="Times New Roman" w:hAnsi="Arial" w:cs="Arial"/>
                <w:lang w:eastAsia="ru-RU"/>
              </w:rPr>
              <w:t xml:space="preserve">Общий объем финансирования подпрограммы составляет – </w:t>
            </w:r>
            <w:r w:rsidR="00AC17F7">
              <w:rPr>
                <w:rFonts w:ascii="Arial" w:eastAsia="Times New Roman" w:hAnsi="Arial" w:cs="Arial"/>
                <w:lang w:eastAsia="ru-RU"/>
              </w:rPr>
              <w:t>42672,7</w:t>
            </w:r>
            <w:r w:rsidRPr="007F037D">
              <w:rPr>
                <w:rFonts w:ascii="Arial" w:eastAsia="Times New Roman" w:hAnsi="Arial" w:cs="Arial"/>
                <w:lang w:eastAsia="ru-RU"/>
              </w:rPr>
              <w:t xml:space="preserve"> тыс. рублей, в том числе:</w:t>
            </w:r>
          </w:p>
          <w:p w:rsidR="00470D38" w:rsidRPr="007F037D" w:rsidRDefault="00470D38" w:rsidP="00EF1B11">
            <w:pPr>
              <w:pStyle w:val="ConsPlusNormal"/>
              <w:ind w:firstLine="709"/>
              <w:jc w:val="both"/>
              <w:rPr>
                <w:rFonts w:cs="Arial"/>
                <w:sz w:val="24"/>
                <w:szCs w:val="24"/>
              </w:rPr>
            </w:pPr>
            <w:r w:rsidRPr="007F037D">
              <w:rPr>
                <w:rFonts w:cs="Arial"/>
                <w:sz w:val="24"/>
                <w:szCs w:val="24"/>
              </w:rPr>
              <w:t xml:space="preserve">2021 год – </w:t>
            </w:r>
            <w:r w:rsidR="00B04E2A" w:rsidRPr="007F037D">
              <w:rPr>
                <w:rFonts w:cs="Arial"/>
                <w:sz w:val="24"/>
                <w:szCs w:val="24"/>
              </w:rPr>
              <w:t>5</w:t>
            </w:r>
            <w:r w:rsidR="00512E45" w:rsidRPr="007F037D">
              <w:rPr>
                <w:rFonts w:cs="Arial"/>
                <w:sz w:val="24"/>
                <w:szCs w:val="24"/>
              </w:rPr>
              <w:t>794,9</w:t>
            </w:r>
            <w:r w:rsidRPr="007F037D">
              <w:rPr>
                <w:rFonts w:cs="Arial"/>
                <w:sz w:val="24"/>
                <w:szCs w:val="24"/>
              </w:rPr>
              <w:t xml:space="preserve"> тыс. рублей;</w:t>
            </w:r>
          </w:p>
          <w:p w:rsidR="00470D38" w:rsidRPr="007F037D" w:rsidRDefault="00470D38" w:rsidP="00EF1B11">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7</w:t>
            </w:r>
            <w:r w:rsidR="00273B4E" w:rsidRPr="007F037D">
              <w:rPr>
                <w:rFonts w:cs="Arial"/>
                <w:sz w:val="24"/>
                <w:szCs w:val="24"/>
              </w:rPr>
              <w:t xml:space="preserve"> </w:t>
            </w:r>
            <w:r w:rsidR="0062382B" w:rsidRPr="007F037D">
              <w:rPr>
                <w:rFonts w:cs="Arial"/>
                <w:sz w:val="24"/>
                <w:szCs w:val="24"/>
              </w:rPr>
              <w:t>509, 3</w:t>
            </w:r>
            <w:r w:rsidRPr="007F037D">
              <w:rPr>
                <w:rFonts w:cs="Arial"/>
                <w:sz w:val="24"/>
                <w:szCs w:val="24"/>
              </w:rPr>
              <w:t xml:space="preserve"> тыс. рублей;</w:t>
            </w:r>
          </w:p>
          <w:p w:rsidR="00470D38" w:rsidRPr="007F037D" w:rsidRDefault="00512E45" w:rsidP="00EF1B11">
            <w:pPr>
              <w:pStyle w:val="ConsPlusNormal"/>
              <w:ind w:firstLine="709"/>
              <w:jc w:val="both"/>
              <w:rPr>
                <w:rFonts w:cs="Arial"/>
                <w:sz w:val="24"/>
                <w:szCs w:val="24"/>
              </w:rPr>
            </w:pPr>
            <w:r w:rsidRPr="007F037D">
              <w:rPr>
                <w:rFonts w:cs="Arial"/>
                <w:sz w:val="24"/>
                <w:szCs w:val="24"/>
              </w:rPr>
              <w:t xml:space="preserve">2023 год – 8411,9 </w:t>
            </w:r>
            <w:r w:rsidR="00470D38" w:rsidRPr="007F037D">
              <w:rPr>
                <w:rFonts w:cs="Arial"/>
                <w:sz w:val="24"/>
                <w:szCs w:val="24"/>
              </w:rPr>
              <w:t>тыс. рублей;</w:t>
            </w:r>
          </w:p>
          <w:p w:rsidR="00470D38" w:rsidRPr="007F037D" w:rsidRDefault="00AC17F7" w:rsidP="00EF1B11">
            <w:pPr>
              <w:pStyle w:val="ConsPlusNormal"/>
              <w:ind w:firstLine="709"/>
              <w:jc w:val="both"/>
              <w:rPr>
                <w:rFonts w:cs="Arial"/>
                <w:sz w:val="24"/>
                <w:szCs w:val="24"/>
              </w:rPr>
            </w:pPr>
            <w:r>
              <w:rPr>
                <w:rFonts w:cs="Arial"/>
                <w:sz w:val="24"/>
                <w:szCs w:val="24"/>
              </w:rPr>
              <w:t>2024 год – 7</w:t>
            </w:r>
            <w:r w:rsidR="008E33D0">
              <w:rPr>
                <w:rFonts w:cs="Arial"/>
                <w:sz w:val="24"/>
                <w:szCs w:val="24"/>
              </w:rPr>
              <w:t xml:space="preserve"> </w:t>
            </w:r>
            <w:r>
              <w:rPr>
                <w:rFonts w:cs="Arial"/>
                <w:sz w:val="24"/>
                <w:szCs w:val="24"/>
              </w:rPr>
              <w:t>937,4</w:t>
            </w:r>
            <w:r w:rsidR="00470D38" w:rsidRPr="007F037D">
              <w:rPr>
                <w:rFonts w:cs="Arial"/>
                <w:sz w:val="24"/>
                <w:szCs w:val="24"/>
              </w:rPr>
              <w:t xml:space="preserve"> тыс. рублей;</w:t>
            </w:r>
          </w:p>
          <w:p w:rsidR="00470D38" w:rsidRPr="007F037D" w:rsidRDefault="00470D38" w:rsidP="00EF1B11">
            <w:pPr>
              <w:pStyle w:val="ConsPlusNormal"/>
              <w:ind w:firstLine="709"/>
              <w:jc w:val="both"/>
              <w:rPr>
                <w:rFonts w:cs="Arial"/>
                <w:sz w:val="24"/>
                <w:szCs w:val="24"/>
              </w:rPr>
            </w:pPr>
            <w:r w:rsidRPr="007F037D">
              <w:rPr>
                <w:rFonts w:cs="Arial"/>
                <w:sz w:val="24"/>
                <w:szCs w:val="24"/>
              </w:rPr>
              <w:t xml:space="preserve">2025 год – </w:t>
            </w:r>
            <w:r w:rsidR="00512E45" w:rsidRPr="007F037D">
              <w:rPr>
                <w:rFonts w:cs="Arial"/>
                <w:sz w:val="24"/>
                <w:szCs w:val="24"/>
              </w:rPr>
              <w:t>5207,4</w:t>
            </w:r>
            <w:r w:rsidRPr="007F037D">
              <w:rPr>
                <w:rFonts w:cs="Arial"/>
                <w:sz w:val="24"/>
                <w:szCs w:val="24"/>
              </w:rPr>
              <w:t xml:space="preserve"> тыс. рублей;</w:t>
            </w:r>
          </w:p>
          <w:p w:rsidR="00470D38" w:rsidRPr="007F037D" w:rsidRDefault="00512E45" w:rsidP="004C7AAE">
            <w:pPr>
              <w:pStyle w:val="ConsPlusNormal"/>
              <w:ind w:firstLine="709"/>
              <w:jc w:val="both"/>
              <w:rPr>
                <w:rFonts w:eastAsia="Times New Roman" w:cs="Arial"/>
                <w:color w:val="000000"/>
                <w:sz w:val="24"/>
                <w:szCs w:val="24"/>
                <w:lang w:eastAsia="ru-RU"/>
              </w:rPr>
            </w:pPr>
            <w:r w:rsidRPr="007F037D">
              <w:rPr>
                <w:rFonts w:cs="Arial"/>
                <w:sz w:val="24"/>
                <w:szCs w:val="24"/>
              </w:rPr>
              <w:t>2026 год – 7811,8</w:t>
            </w:r>
            <w:r w:rsidR="00470D38" w:rsidRPr="007F037D">
              <w:rPr>
                <w:rFonts w:cs="Arial"/>
                <w:sz w:val="24"/>
                <w:szCs w:val="24"/>
              </w:rPr>
              <w:t xml:space="preserve"> тыс. рублей;</w:t>
            </w:r>
          </w:p>
        </w:tc>
      </w:tr>
      <w:tr w:rsidR="00470D38" w:rsidRPr="007F037D" w:rsidTr="00EF1B11">
        <w:tc>
          <w:tcPr>
            <w:tcW w:w="3119" w:type="dxa"/>
          </w:tcPr>
          <w:p w:rsidR="00470D38" w:rsidRPr="007F037D" w:rsidRDefault="00470D38" w:rsidP="00EF1B11">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Ожидаемые конечные результаты реализации подпрограммы</w:t>
            </w:r>
          </w:p>
        </w:tc>
        <w:tc>
          <w:tcPr>
            <w:tcW w:w="7452" w:type="dxa"/>
          </w:tcPr>
          <w:p w:rsidR="00470D38" w:rsidRPr="007F037D" w:rsidRDefault="00470D38" w:rsidP="00EF1B11">
            <w:pPr>
              <w:ind w:firstLine="709"/>
              <w:jc w:val="both"/>
              <w:rPr>
                <w:rFonts w:ascii="Arial" w:hAnsi="Arial" w:cs="Arial"/>
              </w:rPr>
            </w:pPr>
            <w:r w:rsidRPr="007F037D">
              <w:rPr>
                <w:rFonts w:ascii="Arial" w:hAnsi="Arial" w:cs="Arial"/>
              </w:rPr>
              <w:t>Поддержание внутрипоселковых дорог и искусственных сооружений на них на уровне, соответствующем категории дороги;</w:t>
            </w:r>
          </w:p>
          <w:p w:rsidR="00470D38" w:rsidRPr="007F037D" w:rsidRDefault="00470D38" w:rsidP="00EF1B11">
            <w:pPr>
              <w:ind w:firstLine="709"/>
              <w:jc w:val="both"/>
              <w:rPr>
                <w:rFonts w:ascii="Arial" w:hAnsi="Arial" w:cs="Arial"/>
              </w:rPr>
            </w:pPr>
            <w:r w:rsidRPr="007F037D">
              <w:rPr>
                <w:rFonts w:ascii="Arial" w:hAnsi="Arial" w:cs="Arial"/>
              </w:rPr>
              <w:t>Сохранение протяженности соответствующих нормативным требованиям внутрипоселковых дорог за счет ремонта.</w:t>
            </w:r>
          </w:p>
          <w:p w:rsidR="000765CD" w:rsidRPr="007F037D" w:rsidRDefault="000765CD" w:rsidP="00EF1B11">
            <w:pPr>
              <w:ind w:firstLine="709"/>
              <w:jc w:val="both"/>
              <w:rPr>
                <w:rFonts w:ascii="Arial" w:hAnsi="Arial" w:cs="Arial"/>
              </w:rPr>
            </w:pPr>
            <w:r w:rsidRPr="007F037D">
              <w:rPr>
                <w:rFonts w:ascii="Arial" w:eastAsia="Times New Roman" w:hAnsi="Arial" w:cs="Arial"/>
                <w:lang w:eastAsia="ru-RU"/>
              </w:rPr>
              <w:t>Предполагается проведение работ по приведению улично-дорожной сети муниципального образования в соответствие действующим в области обеспечения безопасности дорожного движения нормативам в местах концентрации дорожно-транспортных происшествий</w:t>
            </w:r>
          </w:p>
        </w:tc>
      </w:tr>
    </w:tbl>
    <w:p w:rsidR="00470D38" w:rsidRPr="007F037D" w:rsidRDefault="00470D38" w:rsidP="00470D38">
      <w:pPr>
        <w:autoSpaceDE w:val="0"/>
        <w:autoSpaceDN w:val="0"/>
        <w:adjustRightInd w:val="0"/>
        <w:ind w:firstLine="709"/>
        <w:jc w:val="both"/>
        <w:rPr>
          <w:rFonts w:ascii="Arial" w:hAnsi="Arial" w:cs="Arial"/>
          <w:color w:val="000000"/>
          <w:lang w:eastAsia="en-US"/>
        </w:rPr>
      </w:pPr>
    </w:p>
    <w:p w:rsidR="00470D38" w:rsidRPr="007F037D" w:rsidRDefault="00470D38" w:rsidP="00470D38">
      <w:pPr>
        <w:autoSpaceDE w:val="0"/>
        <w:autoSpaceDN w:val="0"/>
        <w:adjustRightInd w:val="0"/>
        <w:ind w:firstLine="709"/>
        <w:jc w:val="center"/>
        <w:rPr>
          <w:rFonts w:ascii="Arial" w:hAnsi="Arial" w:cs="Arial"/>
          <w:color w:val="000000"/>
          <w:lang w:eastAsia="en-US"/>
        </w:rPr>
      </w:pPr>
      <w:r w:rsidRPr="007F037D">
        <w:rPr>
          <w:rFonts w:ascii="Arial" w:hAnsi="Arial" w:cs="Arial"/>
          <w:color w:val="000000"/>
          <w:lang w:eastAsia="en-US"/>
        </w:rPr>
        <w:t>1. Характеристика сферы реализации подпрограммы, описание основных проблем в указанной сфере и прогноз ее развития.</w:t>
      </w:r>
    </w:p>
    <w:p w:rsidR="00470D38" w:rsidRPr="007F037D" w:rsidRDefault="00470D38" w:rsidP="00470D38">
      <w:pPr>
        <w:autoSpaceDE w:val="0"/>
        <w:autoSpaceDN w:val="0"/>
        <w:adjustRightInd w:val="0"/>
        <w:ind w:firstLine="709"/>
        <w:jc w:val="both"/>
        <w:rPr>
          <w:rFonts w:ascii="Arial" w:hAnsi="Arial" w:cs="Arial"/>
          <w:b/>
          <w:color w:val="000000"/>
          <w:lang w:eastAsia="en-US"/>
        </w:rPr>
      </w:pPr>
    </w:p>
    <w:p w:rsidR="00470D38" w:rsidRPr="007F037D" w:rsidRDefault="00470D38" w:rsidP="00DF54B3">
      <w:pPr>
        <w:pStyle w:val="ConsPlusNormal"/>
        <w:ind w:firstLine="709"/>
        <w:jc w:val="both"/>
        <w:rPr>
          <w:rFonts w:cs="Arial"/>
          <w:sz w:val="24"/>
          <w:szCs w:val="24"/>
        </w:rPr>
      </w:pPr>
      <w:r w:rsidRPr="007F037D">
        <w:rPr>
          <w:rFonts w:cs="Arial"/>
          <w:sz w:val="24"/>
          <w:szCs w:val="24"/>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470D38" w:rsidRPr="007F037D" w:rsidRDefault="00470D38" w:rsidP="00DF54B3">
      <w:pPr>
        <w:pStyle w:val="ConsPlusNormal"/>
        <w:ind w:firstLine="709"/>
        <w:jc w:val="both"/>
        <w:rPr>
          <w:rFonts w:cs="Arial"/>
          <w:sz w:val="24"/>
          <w:szCs w:val="24"/>
        </w:rPr>
      </w:pPr>
      <w:r w:rsidRPr="007F037D">
        <w:rPr>
          <w:rFonts w:cs="Arial"/>
          <w:sz w:val="24"/>
          <w:szCs w:val="24"/>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470D38" w:rsidRPr="007F037D" w:rsidRDefault="00470D38" w:rsidP="00DF54B3">
      <w:pPr>
        <w:pStyle w:val="ConsPlusNormal"/>
        <w:ind w:firstLine="709"/>
        <w:jc w:val="both"/>
        <w:rPr>
          <w:rFonts w:cs="Arial"/>
          <w:sz w:val="24"/>
          <w:szCs w:val="24"/>
        </w:rPr>
      </w:pPr>
      <w:r w:rsidRPr="007F037D">
        <w:rPr>
          <w:rFonts w:cs="Arial"/>
          <w:sz w:val="24"/>
          <w:szCs w:val="24"/>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470D38" w:rsidRPr="007F037D" w:rsidRDefault="00470D38" w:rsidP="00DF54B3">
      <w:pPr>
        <w:pStyle w:val="ConsPlusNormal"/>
        <w:ind w:firstLine="709"/>
        <w:jc w:val="both"/>
        <w:rPr>
          <w:rFonts w:cs="Arial"/>
          <w:sz w:val="24"/>
          <w:szCs w:val="24"/>
        </w:rPr>
      </w:pPr>
      <w:r w:rsidRPr="007F037D">
        <w:rPr>
          <w:rFonts w:cs="Arial"/>
          <w:sz w:val="24"/>
          <w:szCs w:val="24"/>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470D38" w:rsidRPr="007F037D" w:rsidRDefault="00470D38" w:rsidP="00DF54B3">
      <w:pPr>
        <w:pStyle w:val="ConsPlusNormal"/>
        <w:ind w:firstLine="709"/>
        <w:jc w:val="both"/>
        <w:rPr>
          <w:rFonts w:cs="Arial"/>
          <w:sz w:val="24"/>
          <w:szCs w:val="24"/>
        </w:rPr>
      </w:pPr>
      <w:r w:rsidRPr="007F037D">
        <w:rPr>
          <w:rFonts w:cs="Arial"/>
          <w:sz w:val="24"/>
          <w:szCs w:val="24"/>
        </w:rPr>
        <w:t>Внутрипоселковая дорога обладает определенными потребительскими свойствами, а именно:</w:t>
      </w:r>
    </w:p>
    <w:p w:rsidR="00470D38" w:rsidRPr="007F037D" w:rsidRDefault="00470D38" w:rsidP="00DF54B3">
      <w:pPr>
        <w:pStyle w:val="ConsPlusNormal"/>
        <w:ind w:firstLine="709"/>
        <w:jc w:val="both"/>
        <w:rPr>
          <w:rFonts w:cs="Arial"/>
          <w:sz w:val="24"/>
          <w:szCs w:val="24"/>
        </w:rPr>
      </w:pPr>
      <w:r w:rsidRPr="007F037D">
        <w:rPr>
          <w:rFonts w:cs="Arial"/>
          <w:sz w:val="24"/>
          <w:szCs w:val="24"/>
        </w:rPr>
        <w:t>удобство и комфортность передвижения;</w:t>
      </w:r>
    </w:p>
    <w:p w:rsidR="00470D38" w:rsidRPr="007F037D" w:rsidRDefault="00470D38" w:rsidP="00DF54B3">
      <w:pPr>
        <w:pStyle w:val="ConsPlusNormal"/>
        <w:ind w:firstLine="709"/>
        <w:jc w:val="both"/>
        <w:rPr>
          <w:rFonts w:cs="Arial"/>
          <w:sz w:val="24"/>
          <w:szCs w:val="24"/>
        </w:rPr>
      </w:pPr>
      <w:r w:rsidRPr="007F037D">
        <w:rPr>
          <w:rFonts w:cs="Arial"/>
          <w:sz w:val="24"/>
          <w:szCs w:val="24"/>
        </w:rPr>
        <w:t>безопасность движения;</w:t>
      </w:r>
    </w:p>
    <w:p w:rsidR="00470D38" w:rsidRPr="007F037D" w:rsidRDefault="00470D38" w:rsidP="00DF54B3">
      <w:pPr>
        <w:pStyle w:val="ConsPlusNormal"/>
        <w:ind w:firstLine="709"/>
        <w:jc w:val="both"/>
        <w:rPr>
          <w:rFonts w:cs="Arial"/>
          <w:sz w:val="24"/>
          <w:szCs w:val="24"/>
        </w:rPr>
      </w:pPr>
      <w:r w:rsidRPr="007F037D">
        <w:rPr>
          <w:rFonts w:cs="Arial"/>
          <w:sz w:val="24"/>
          <w:szCs w:val="24"/>
        </w:rPr>
        <w:t>экономичность движения;</w:t>
      </w:r>
    </w:p>
    <w:p w:rsidR="00470D38" w:rsidRPr="007F037D" w:rsidRDefault="00470D38" w:rsidP="00DF54B3">
      <w:pPr>
        <w:pStyle w:val="ConsPlusNormal"/>
        <w:ind w:firstLine="709"/>
        <w:jc w:val="both"/>
        <w:rPr>
          <w:rFonts w:cs="Arial"/>
          <w:sz w:val="24"/>
          <w:szCs w:val="24"/>
        </w:rPr>
      </w:pPr>
      <w:r w:rsidRPr="007F037D">
        <w:rPr>
          <w:rFonts w:cs="Arial"/>
          <w:sz w:val="24"/>
          <w:szCs w:val="24"/>
        </w:rPr>
        <w:t>долговечность;</w:t>
      </w:r>
    </w:p>
    <w:p w:rsidR="00470D38" w:rsidRPr="007F037D" w:rsidRDefault="00470D38" w:rsidP="00DF54B3">
      <w:pPr>
        <w:pStyle w:val="ConsPlusNormal"/>
        <w:ind w:firstLine="709"/>
        <w:jc w:val="both"/>
        <w:rPr>
          <w:rFonts w:cs="Arial"/>
          <w:sz w:val="24"/>
          <w:szCs w:val="24"/>
        </w:rPr>
      </w:pPr>
      <w:r w:rsidRPr="007F037D">
        <w:rPr>
          <w:rFonts w:cs="Arial"/>
          <w:sz w:val="24"/>
          <w:szCs w:val="24"/>
        </w:rPr>
        <w:t>стоимость содержания;</w:t>
      </w:r>
    </w:p>
    <w:p w:rsidR="00470D38" w:rsidRPr="007F037D" w:rsidRDefault="00470D38" w:rsidP="00DF54B3">
      <w:pPr>
        <w:pStyle w:val="ConsPlusNormal"/>
        <w:ind w:firstLine="709"/>
        <w:jc w:val="both"/>
        <w:rPr>
          <w:rFonts w:cs="Arial"/>
          <w:sz w:val="24"/>
          <w:szCs w:val="24"/>
        </w:rPr>
      </w:pPr>
      <w:r w:rsidRPr="007F037D">
        <w:rPr>
          <w:rFonts w:cs="Arial"/>
          <w:sz w:val="24"/>
          <w:szCs w:val="24"/>
        </w:rPr>
        <w:t>экологическая безопасность.</w:t>
      </w:r>
    </w:p>
    <w:p w:rsidR="00470D38" w:rsidRPr="007F037D" w:rsidRDefault="00470D38" w:rsidP="00DF54B3">
      <w:pPr>
        <w:pStyle w:val="ConsPlusNormal"/>
        <w:ind w:firstLine="709"/>
        <w:jc w:val="both"/>
        <w:rPr>
          <w:rFonts w:cs="Arial"/>
          <w:sz w:val="24"/>
          <w:szCs w:val="24"/>
        </w:rPr>
      </w:pPr>
      <w:r w:rsidRPr="007F037D">
        <w:rPr>
          <w:rFonts w:cs="Arial"/>
          <w:sz w:val="24"/>
          <w:szCs w:val="24"/>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470D38" w:rsidRPr="007F037D" w:rsidRDefault="00470D38" w:rsidP="00DF54B3">
      <w:pPr>
        <w:pStyle w:val="ConsPlusNormal"/>
        <w:ind w:firstLine="709"/>
        <w:jc w:val="both"/>
        <w:rPr>
          <w:rFonts w:cs="Arial"/>
          <w:sz w:val="24"/>
          <w:szCs w:val="24"/>
        </w:rPr>
      </w:pPr>
      <w:r w:rsidRPr="007F037D">
        <w:rPr>
          <w:rFonts w:cs="Arial"/>
          <w:sz w:val="24"/>
          <w:szCs w:val="24"/>
        </w:rPr>
        <w:t>Показателями улучшения состояния дорожной сети являются:</w:t>
      </w:r>
    </w:p>
    <w:p w:rsidR="00470D38" w:rsidRPr="007F037D" w:rsidRDefault="00470D38" w:rsidP="00DF54B3">
      <w:pPr>
        <w:pStyle w:val="ConsPlusNormal"/>
        <w:ind w:firstLine="709"/>
        <w:jc w:val="both"/>
        <w:rPr>
          <w:rFonts w:cs="Arial"/>
          <w:sz w:val="24"/>
          <w:szCs w:val="24"/>
        </w:rPr>
      </w:pPr>
      <w:r w:rsidRPr="007F037D">
        <w:rPr>
          <w:rFonts w:cs="Arial"/>
          <w:sz w:val="24"/>
          <w:szCs w:val="24"/>
        </w:rPr>
        <w:t>экономия времени как для перевозки пассажиров, так и для перевозки грузов;</w:t>
      </w:r>
    </w:p>
    <w:p w:rsidR="00470D38" w:rsidRPr="007F037D" w:rsidRDefault="00470D38" w:rsidP="00956938">
      <w:pPr>
        <w:pStyle w:val="ConsPlusNormal"/>
        <w:ind w:firstLine="709"/>
        <w:jc w:val="both"/>
        <w:rPr>
          <w:rFonts w:cs="Arial"/>
          <w:sz w:val="24"/>
          <w:szCs w:val="24"/>
        </w:rPr>
      </w:pPr>
      <w:r w:rsidRPr="007F037D">
        <w:rPr>
          <w:rFonts w:cs="Arial"/>
          <w:sz w:val="24"/>
          <w:szCs w:val="24"/>
        </w:rPr>
        <w:lastRenderedPageBreak/>
        <w:t>снижение числа дорожно-транспортных происшествий и нанесенного материального ущерба;</w:t>
      </w:r>
    </w:p>
    <w:p w:rsidR="00470D38" w:rsidRPr="007F037D" w:rsidRDefault="00470D38" w:rsidP="00956938">
      <w:pPr>
        <w:pStyle w:val="ConsPlusNormal"/>
        <w:ind w:firstLine="709"/>
        <w:jc w:val="both"/>
        <w:rPr>
          <w:rFonts w:cs="Arial"/>
          <w:sz w:val="24"/>
          <w:szCs w:val="24"/>
        </w:rPr>
      </w:pPr>
      <w:r w:rsidRPr="007F037D">
        <w:rPr>
          <w:rFonts w:cs="Arial"/>
          <w:sz w:val="24"/>
          <w:szCs w:val="24"/>
        </w:rPr>
        <w:t>повышение комфорта и удобства поездок.</w:t>
      </w:r>
    </w:p>
    <w:p w:rsidR="00470D38" w:rsidRPr="007F037D" w:rsidRDefault="00470D38" w:rsidP="00956938">
      <w:pPr>
        <w:ind w:firstLine="709"/>
        <w:jc w:val="both"/>
        <w:rPr>
          <w:rFonts w:ascii="Arial" w:hAnsi="Arial" w:cs="Arial"/>
        </w:rPr>
      </w:pPr>
      <w:r w:rsidRPr="007F037D">
        <w:rPr>
          <w:rFonts w:ascii="Arial" w:hAnsi="Arial" w:cs="Arial"/>
        </w:rPr>
        <w:t>В настоящее время протяженность внутрипоселковых дорог в Каменно-Степном сельском поселении составляет – 34,46 километра, в том числе асфальтобенных и щебеночных дорог – 27,06 километра, грунтовых дорог –7,4километра.</w:t>
      </w:r>
    </w:p>
    <w:p w:rsidR="00470D38" w:rsidRPr="007F037D" w:rsidRDefault="00470D38" w:rsidP="00956938">
      <w:pPr>
        <w:ind w:firstLine="709"/>
        <w:jc w:val="both"/>
        <w:rPr>
          <w:rFonts w:ascii="Arial" w:hAnsi="Arial" w:cs="Arial"/>
        </w:rPr>
      </w:pPr>
      <w:r w:rsidRPr="007F037D">
        <w:rPr>
          <w:rFonts w:ascii="Arial" w:hAnsi="Arial" w:cs="Arial"/>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470D38" w:rsidRPr="007F037D" w:rsidRDefault="00470D38" w:rsidP="00956938">
      <w:pPr>
        <w:pStyle w:val="ConsPlusNormal"/>
        <w:ind w:firstLine="709"/>
        <w:jc w:val="both"/>
        <w:rPr>
          <w:rFonts w:cs="Arial"/>
          <w:sz w:val="24"/>
          <w:szCs w:val="24"/>
        </w:rPr>
      </w:pPr>
      <w:r w:rsidRPr="007F037D">
        <w:rPr>
          <w:rFonts w:cs="Arial"/>
          <w:sz w:val="24"/>
          <w:szCs w:val="24"/>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470D38" w:rsidRPr="007F037D" w:rsidRDefault="00470D38" w:rsidP="00956938">
      <w:pPr>
        <w:pStyle w:val="ConsPlusNormal"/>
        <w:ind w:firstLine="709"/>
        <w:jc w:val="both"/>
        <w:rPr>
          <w:rFonts w:cs="Arial"/>
          <w:sz w:val="24"/>
          <w:szCs w:val="24"/>
        </w:rPr>
      </w:pPr>
      <w:r w:rsidRPr="007F037D">
        <w:rPr>
          <w:rFonts w:cs="Arial"/>
          <w:sz w:val="24"/>
          <w:szCs w:val="24"/>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470D38" w:rsidRPr="007F037D" w:rsidRDefault="00470D38" w:rsidP="00956938">
      <w:pPr>
        <w:pStyle w:val="ConsPlusNormal"/>
        <w:ind w:firstLine="709"/>
        <w:jc w:val="both"/>
        <w:rPr>
          <w:rFonts w:cs="Arial"/>
          <w:sz w:val="24"/>
          <w:szCs w:val="24"/>
        </w:rPr>
      </w:pPr>
      <w:r w:rsidRPr="007F037D">
        <w:rPr>
          <w:rFonts w:cs="Arial"/>
          <w:sz w:val="24"/>
          <w:szCs w:val="24"/>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
    <w:p w:rsidR="000765CD" w:rsidRPr="007F037D" w:rsidRDefault="000765CD" w:rsidP="00956938">
      <w:pPr>
        <w:pStyle w:val="a3"/>
        <w:widowControl w:val="0"/>
        <w:autoSpaceDE w:val="0"/>
        <w:autoSpaceDN w:val="0"/>
        <w:adjustRightInd w:val="0"/>
        <w:ind w:left="0" w:firstLine="709"/>
        <w:jc w:val="both"/>
        <w:rPr>
          <w:rFonts w:ascii="Arial" w:eastAsia="Times New Roman" w:hAnsi="Arial" w:cs="Arial"/>
          <w:lang w:eastAsia="ru-RU"/>
        </w:rPr>
      </w:pPr>
      <w:r w:rsidRPr="007F037D">
        <w:rPr>
          <w:rFonts w:ascii="Arial" w:eastAsia="Times New Roman" w:hAnsi="Arial" w:cs="Arial"/>
          <w:lang w:eastAsia="ru-RU"/>
        </w:rPr>
        <w:t>Проведение работ по нанесению горизонтальной разметки «Пешеходный Переход» желто-белого цвета (обновление видимости).</w:t>
      </w:r>
    </w:p>
    <w:p w:rsidR="000765CD" w:rsidRPr="007F037D" w:rsidRDefault="000765CD" w:rsidP="00956938">
      <w:pPr>
        <w:pStyle w:val="a3"/>
        <w:widowControl w:val="0"/>
        <w:autoSpaceDE w:val="0"/>
        <w:autoSpaceDN w:val="0"/>
        <w:adjustRightInd w:val="0"/>
        <w:ind w:left="0" w:firstLine="709"/>
        <w:jc w:val="both"/>
        <w:rPr>
          <w:rFonts w:ascii="Arial" w:eastAsia="Times New Roman" w:hAnsi="Arial" w:cs="Arial"/>
          <w:lang w:eastAsia="ru-RU"/>
        </w:rPr>
      </w:pPr>
      <w:r w:rsidRPr="007F037D">
        <w:rPr>
          <w:rFonts w:ascii="Arial" w:eastAsia="Times New Roman" w:hAnsi="Arial" w:cs="Arial"/>
          <w:lang w:eastAsia="ru-RU"/>
        </w:rPr>
        <w:t>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0765CD" w:rsidRPr="007F037D" w:rsidRDefault="000765CD" w:rsidP="00956938">
      <w:pPr>
        <w:pStyle w:val="a3"/>
        <w:widowControl w:val="0"/>
        <w:tabs>
          <w:tab w:val="left" w:pos="709"/>
        </w:tabs>
        <w:autoSpaceDE w:val="0"/>
        <w:autoSpaceDN w:val="0"/>
        <w:adjustRightInd w:val="0"/>
        <w:ind w:left="0" w:firstLine="709"/>
        <w:jc w:val="both"/>
        <w:rPr>
          <w:rFonts w:ascii="Arial" w:eastAsia="Times New Roman" w:hAnsi="Arial" w:cs="Arial"/>
          <w:lang w:eastAsia="ru-RU"/>
        </w:rPr>
      </w:pPr>
      <w:r w:rsidRPr="007F037D">
        <w:rPr>
          <w:rFonts w:ascii="Arial" w:eastAsia="Times New Roman" w:hAnsi="Arial" w:cs="Arial"/>
          <w:lang w:eastAsia="ru-RU"/>
        </w:rPr>
        <w:tab/>
        <w:t>Устройство и восстановление искусственных неровностей в целях принудительного снижения скорости движения транспортных средств.</w:t>
      </w:r>
    </w:p>
    <w:p w:rsidR="000765CD" w:rsidRPr="007F037D" w:rsidRDefault="000765CD" w:rsidP="00956938">
      <w:pPr>
        <w:pStyle w:val="a3"/>
        <w:widowControl w:val="0"/>
        <w:autoSpaceDE w:val="0"/>
        <w:autoSpaceDN w:val="0"/>
        <w:adjustRightInd w:val="0"/>
        <w:ind w:left="0" w:firstLine="709"/>
        <w:jc w:val="both"/>
        <w:rPr>
          <w:rFonts w:ascii="Arial" w:eastAsia="Times New Roman" w:hAnsi="Arial" w:cs="Arial"/>
          <w:lang w:eastAsia="ru-RU"/>
        </w:rPr>
      </w:pPr>
      <w:r w:rsidRPr="007F037D">
        <w:rPr>
          <w:rFonts w:ascii="Arial" w:eastAsia="Times New Roman" w:hAnsi="Arial" w:cs="Arial"/>
          <w:lang w:eastAsia="ru-RU"/>
        </w:rPr>
        <w:t>Обустройство и замена дорожных знаков в местах концентрации дорожно-транспортных происшествий.</w:t>
      </w:r>
    </w:p>
    <w:p w:rsidR="000765CD" w:rsidRPr="007F037D" w:rsidRDefault="000765CD" w:rsidP="00956938">
      <w:pPr>
        <w:pStyle w:val="a6"/>
        <w:spacing w:before="0" w:beforeAutospacing="0" w:after="0" w:afterAutospacing="0"/>
        <w:ind w:firstLine="709"/>
        <w:jc w:val="both"/>
        <w:rPr>
          <w:rFonts w:ascii="Arial" w:hAnsi="Arial" w:cs="Arial"/>
          <w:highlight w:val="yellow"/>
        </w:rPr>
      </w:pPr>
    </w:p>
    <w:p w:rsidR="00470D38" w:rsidRPr="007F037D" w:rsidRDefault="00470D38" w:rsidP="00470D38">
      <w:pPr>
        <w:autoSpaceDE w:val="0"/>
        <w:autoSpaceDN w:val="0"/>
        <w:adjustRightInd w:val="0"/>
        <w:ind w:firstLine="709"/>
        <w:jc w:val="center"/>
        <w:rPr>
          <w:rFonts w:ascii="Arial" w:hAnsi="Arial" w:cs="Arial"/>
          <w:b/>
          <w:lang w:eastAsia="en-US"/>
        </w:rPr>
      </w:pPr>
    </w:p>
    <w:p w:rsidR="00470D38" w:rsidRPr="007F037D" w:rsidRDefault="00470D38" w:rsidP="00570A26">
      <w:pPr>
        <w:autoSpaceDE w:val="0"/>
        <w:autoSpaceDN w:val="0"/>
        <w:adjustRightInd w:val="0"/>
        <w:ind w:firstLine="709"/>
        <w:jc w:val="both"/>
        <w:rPr>
          <w:rFonts w:ascii="Arial" w:hAnsi="Arial" w:cs="Arial"/>
          <w:lang w:eastAsia="en-US"/>
        </w:rPr>
      </w:pPr>
      <w:r w:rsidRPr="007F037D">
        <w:rPr>
          <w:rFonts w:ascii="Arial" w:hAnsi="Arial" w:cs="Arial"/>
          <w:lang w:eastAsia="en-US"/>
        </w:rPr>
        <w:t>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этапов реализации подпрограммы.</w:t>
      </w:r>
    </w:p>
    <w:p w:rsidR="00470D38" w:rsidRPr="007F037D" w:rsidRDefault="00470D38" w:rsidP="00570A26">
      <w:pPr>
        <w:widowControl w:val="0"/>
        <w:autoSpaceDE w:val="0"/>
        <w:autoSpaceDN w:val="0"/>
        <w:adjustRightInd w:val="0"/>
        <w:ind w:firstLine="709"/>
        <w:jc w:val="both"/>
        <w:rPr>
          <w:rFonts w:ascii="Arial" w:hAnsi="Arial" w:cs="Arial"/>
          <w:lang w:eastAsia="ru-RU"/>
        </w:rPr>
      </w:pPr>
    </w:p>
    <w:p w:rsidR="00470D38" w:rsidRPr="007F037D" w:rsidRDefault="00470D38" w:rsidP="00570A26">
      <w:pPr>
        <w:pStyle w:val="ConsPlusNormal"/>
        <w:ind w:firstLine="709"/>
        <w:jc w:val="both"/>
        <w:rPr>
          <w:rFonts w:cs="Arial"/>
          <w:sz w:val="24"/>
          <w:szCs w:val="24"/>
        </w:rPr>
      </w:pPr>
      <w:r w:rsidRPr="007F037D">
        <w:rPr>
          <w:rFonts w:cs="Arial"/>
          <w:sz w:val="24"/>
          <w:szCs w:val="24"/>
        </w:rPr>
        <w:t>Основной целью подпрограммы является развитие современной и эффективной автомобильно-дорожной инфраструктуры.</w:t>
      </w:r>
    </w:p>
    <w:p w:rsidR="00E63EC1" w:rsidRPr="007F037D" w:rsidRDefault="00E63EC1" w:rsidP="00570A26">
      <w:pPr>
        <w:ind w:firstLine="709"/>
        <w:jc w:val="both"/>
        <w:rPr>
          <w:rFonts w:ascii="Arial" w:hAnsi="Arial" w:cs="Arial"/>
          <w:lang w:eastAsia="ru-RU"/>
        </w:rPr>
      </w:pPr>
      <w:r w:rsidRPr="007F037D">
        <w:rPr>
          <w:rFonts w:ascii="Arial" w:eastAsia="Times New Roman" w:hAnsi="Arial" w:cs="Arial"/>
          <w:lang w:eastAsia="ru-RU"/>
        </w:rPr>
        <w:t xml:space="preserve"> </w:t>
      </w:r>
      <w:r w:rsidRPr="007F037D">
        <w:rPr>
          <w:rFonts w:ascii="Arial" w:hAnsi="Arial" w:cs="Arial"/>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xml:space="preserve">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r w:rsidRPr="007F037D">
        <w:rPr>
          <w:rFonts w:ascii="Arial" w:hAnsi="Arial" w:cs="Arial"/>
          <w:lang w:eastAsia="ru-RU"/>
        </w:rPr>
        <w:lastRenderedPageBreak/>
        <w:t>функционирования системы обеспечения безопасности дорожного движения и крайне низкой дисциплиной участников дорожного движения.</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постоянно возрастающая численность транспортных средств, приобретаемых населением;</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уменьшение перевозок общественным транспортом и увеличение перевозок личным транспортом;</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увеличение числа случаев несоблюдения требований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Отсутствие комплексных мер, направленных на повышение безопасности дорожного движения, приведет к дальнейшему ухудшению ситуации.</w:t>
      </w:r>
    </w:p>
    <w:p w:rsidR="00E63EC1" w:rsidRPr="007F037D" w:rsidRDefault="00E63EC1" w:rsidP="00570A26">
      <w:pPr>
        <w:ind w:firstLine="709"/>
        <w:jc w:val="both"/>
        <w:rPr>
          <w:rFonts w:ascii="Arial" w:hAnsi="Arial" w:cs="Arial"/>
          <w:lang w:eastAsia="ru-RU"/>
        </w:rPr>
      </w:pPr>
      <w:r w:rsidRPr="007F037D">
        <w:rPr>
          <w:rFonts w:ascii="Arial" w:hAnsi="Arial" w:cs="Arial"/>
          <w:lang w:eastAsia="ru-RU"/>
        </w:rPr>
        <w:t>Потенциально опасными являются следующие участки автодорог сельского поселения:</w:t>
      </w:r>
    </w:p>
    <w:p w:rsidR="00E63EC1" w:rsidRPr="007F037D" w:rsidRDefault="00E63EC1" w:rsidP="00570A26">
      <w:pPr>
        <w:tabs>
          <w:tab w:val="left" w:pos="0"/>
        </w:tabs>
        <w:ind w:firstLine="709"/>
        <w:jc w:val="both"/>
        <w:rPr>
          <w:rFonts w:ascii="Arial" w:hAnsi="Arial" w:cs="Arial"/>
          <w:lang w:eastAsia="ru-RU"/>
        </w:rPr>
      </w:pPr>
    </w:p>
    <w:p w:rsidR="00E63EC1" w:rsidRPr="007F037D" w:rsidRDefault="00E63EC1" w:rsidP="00570A26">
      <w:pPr>
        <w:tabs>
          <w:tab w:val="left" w:pos="0"/>
        </w:tabs>
        <w:ind w:firstLine="709"/>
        <w:jc w:val="both"/>
        <w:rPr>
          <w:rFonts w:ascii="Arial" w:hAnsi="Arial" w:cs="Arial"/>
          <w:lang w:eastAsia="ru-RU"/>
        </w:rPr>
      </w:pPr>
      <w:r w:rsidRPr="007F037D">
        <w:rPr>
          <w:rFonts w:ascii="Arial" w:hAnsi="Arial" w:cs="Arial"/>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E63EC1" w:rsidRPr="007F037D" w:rsidRDefault="00E63EC1" w:rsidP="00570A26">
      <w:pPr>
        <w:tabs>
          <w:tab w:val="left" w:pos="0"/>
        </w:tabs>
        <w:ind w:firstLine="709"/>
        <w:jc w:val="both"/>
        <w:rPr>
          <w:rFonts w:ascii="Arial" w:hAnsi="Arial" w:cs="Arial"/>
        </w:rPr>
      </w:pPr>
      <w:r w:rsidRPr="007F037D">
        <w:rPr>
          <w:rFonts w:ascii="Arial" w:hAnsi="Arial" w:cs="Arial"/>
        </w:rPr>
        <w:t>Для достижения поставленной цели Программой предусматривается решение следующих задач, заложенных в перечне мероприятий программы.</w:t>
      </w:r>
    </w:p>
    <w:p w:rsidR="00E63EC1" w:rsidRPr="007F037D" w:rsidRDefault="00E63EC1" w:rsidP="00570A26">
      <w:pPr>
        <w:pStyle w:val="ConsPlusNormal"/>
        <w:ind w:firstLine="709"/>
        <w:jc w:val="both"/>
        <w:rPr>
          <w:rFonts w:cs="Arial"/>
          <w:sz w:val="24"/>
          <w:szCs w:val="24"/>
        </w:rPr>
      </w:pPr>
      <w:r w:rsidRPr="007F037D">
        <w:rPr>
          <w:rFonts w:cs="Arial"/>
          <w:sz w:val="24"/>
          <w:szCs w:val="24"/>
        </w:rPr>
        <w:t>Для достижения основной цели Программы необходимо решить следующие задачи:</w:t>
      </w:r>
    </w:p>
    <w:p w:rsidR="00E63EC1" w:rsidRPr="007F037D" w:rsidRDefault="00E63EC1" w:rsidP="00570A26">
      <w:pPr>
        <w:pStyle w:val="ConsPlusNormal"/>
        <w:ind w:firstLine="709"/>
        <w:jc w:val="both"/>
        <w:rPr>
          <w:rFonts w:cs="Arial"/>
          <w:sz w:val="24"/>
          <w:szCs w:val="24"/>
        </w:rPr>
      </w:pPr>
    </w:p>
    <w:p w:rsidR="00470D38" w:rsidRPr="007F037D" w:rsidRDefault="00470D38" w:rsidP="00570A26">
      <w:pPr>
        <w:pStyle w:val="ConsPlusNormal"/>
        <w:ind w:firstLine="709"/>
        <w:jc w:val="both"/>
        <w:rPr>
          <w:rFonts w:cs="Arial"/>
          <w:sz w:val="24"/>
          <w:szCs w:val="24"/>
        </w:rPr>
      </w:pPr>
      <w:r w:rsidRPr="007F037D">
        <w:rPr>
          <w:rFonts w:cs="Arial"/>
          <w:sz w:val="24"/>
          <w:szCs w:val="24"/>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7F037D" w:rsidRDefault="00470D38" w:rsidP="00570A26">
      <w:pPr>
        <w:pStyle w:val="ConsPlusNormal"/>
        <w:ind w:firstLine="709"/>
        <w:jc w:val="both"/>
        <w:rPr>
          <w:rFonts w:cs="Arial"/>
          <w:sz w:val="24"/>
          <w:szCs w:val="24"/>
        </w:rPr>
      </w:pPr>
      <w:r w:rsidRPr="007F037D">
        <w:rPr>
          <w:rFonts w:cs="Arial"/>
          <w:sz w:val="24"/>
          <w:szCs w:val="24"/>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7F037D" w:rsidRDefault="00470D38" w:rsidP="00570A26">
      <w:pPr>
        <w:pStyle w:val="ConsPlusNormal"/>
        <w:ind w:firstLine="709"/>
        <w:jc w:val="both"/>
        <w:rPr>
          <w:rFonts w:cs="Arial"/>
          <w:sz w:val="24"/>
          <w:szCs w:val="24"/>
        </w:rPr>
      </w:pPr>
      <w:r w:rsidRPr="007F037D">
        <w:rPr>
          <w:rFonts w:cs="Arial"/>
          <w:sz w:val="24"/>
          <w:szCs w:val="24"/>
        </w:rPr>
        <w:t>Целевыми индикаторами и показателями муниципальной подпрограммы является:</w:t>
      </w:r>
    </w:p>
    <w:p w:rsidR="00470D38" w:rsidRPr="007F037D" w:rsidRDefault="00470D38" w:rsidP="00570A26">
      <w:pPr>
        <w:shd w:val="clear" w:color="auto" w:fill="FFFFFF"/>
        <w:tabs>
          <w:tab w:val="left" w:pos="0"/>
        </w:tabs>
        <w:ind w:firstLine="709"/>
        <w:jc w:val="both"/>
        <w:rPr>
          <w:rFonts w:ascii="Arial" w:hAnsi="Arial" w:cs="Arial"/>
        </w:rPr>
      </w:pPr>
      <w:r w:rsidRPr="007F037D">
        <w:rPr>
          <w:rFonts w:ascii="Arial" w:hAnsi="Arial" w:cs="Arial"/>
        </w:rPr>
        <w:t>Протяженность обслуживаемых дорог местного значения, км</w:t>
      </w:r>
    </w:p>
    <w:p w:rsidR="00470D38" w:rsidRPr="007F037D" w:rsidRDefault="00470D38" w:rsidP="00570A26">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подпрограммы указаны в приложении 1.</w:t>
      </w:r>
    </w:p>
    <w:p w:rsidR="00470D38" w:rsidRPr="007F037D" w:rsidRDefault="00470D38" w:rsidP="00570A26">
      <w:pPr>
        <w:pStyle w:val="ConsPlusNormal"/>
        <w:ind w:firstLine="709"/>
        <w:jc w:val="both"/>
        <w:rPr>
          <w:rFonts w:cs="Arial"/>
          <w:sz w:val="24"/>
          <w:szCs w:val="24"/>
        </w:rPr>
      </w:pPr>
      <w:r w:rsidRPr="007F037D">
        <w:rPr>
          <w:rFonts w:cs="Arial"/>
          <w:sz w:val="24"/>
          <w:szCs w:val="24"/>
        </w:rPr>
        <w:t>Срок реализации Программы - 2021-2026 годы.</w:t>
      </w:r>
    </w:p>
    <w:p w:rsidR="00470D38" w:rsidRPr="007F037D" w:rsidRDefault="00470D38" w:rsidP="00570A26">
      <w:pPr>
        <w:pStyle w:val="ConsPlusNormal"/>
        <w:ind w:firstLine="709"/>
        <w:jc w:val="both"/>
        <w:rPr>
          <w:rFonts w:cs="Arial"/>
          <w:sz w:val="24"/>
          <w:szCs w:val="24"/>
        </w:rPr>
      </w:pPr>
    </w:p>
    <w:p w:rsidR="00470D38" w:rsidRPr="007F037D" w:rsidRDefault="00470D38" w:rsidP="00570A26">
      <w:pPr>
        <w:autoSpaceDE w:val="0"/>
        <w:autoSpaceDN w:val="0"/>
        <w:adjustRightInd w:val="0"/>
        <w:ind w:firstLine="709"/>
        <w:jc w:val="center"/>
        <w:rPr>
          <w:rFonts w:ascii="Arial" w:hAnsi="Arial" w:cs="Arial"/>
          <w:lang w:eastAsia="en-US"/>
        </w:rPr>
      </w:pPr>
      <w:r w:rsidRPr="007F037D">
        <w:rPr>
          <w:rFonts w:ascii="Arial" w:hAnsi="Arial" w:cs="Arial"/>
          <w:lang w:eastAsia="en-US"/>
        </w:rPr>
        <w:t>3. Характеристика основных мероприятий подпрограммы.</w:t>
      </w:r>
    </w:p>
    <w:p w:rsidR="00470D38" w:rsidRPr="007F037D" w:rsidRDefault="00470D38" w:rsidP="00570A26">
      <w:pPr>
        <w:widowControl w:val="0"/>
        <w:autoSpaceDE w:val="0"/>
        <w:autoSpaceDN w:val="0"/>
        <w:adjustRightInd w:val="0"/>
        <w:ind w:firstLine="709"/>
        <w:jc w:val="center"/>
        <w:rPr>
          <w:rFonts w:ascii="Arial" w:hAnsi="Arial" w:cs="Arial"/>
          <w:lang w:eastAsia="ru-RU"/>
        </w:rPr>
      </w:pPr>
    </w:p>
    <w:p w:rsidR="00470D38" w:rsidRPr="007F037D" w:rsidRDefault="00470D38" w:rsidP="00570A26">
      <w:pPr>
        <w:pStyle w:val="ConsPlusNormal"/>
        <w:ind w:firstLine="709"/>
        <w:jc w:val="both"/>
        <w:rPr>
          <w:rFonts w:cs="Arial"/>
          <w:sz w:val="24"/>
          <w:szCs w:val="24"/>
        </w:rPr>
      </w:pPr>
      <w:r w:rsidRPr="007F037D">
        <w:rPr>
          <w:rFonts w:cs="Arial"/>
          <w:sz w:val="24"/>
          <w:szCs w:val="24"/>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мероприятия:</w:t>
      </w:r>
    </w:p>
    <w:p w:rsidR="00470D38" w:rsidRPr="007F037D" w:rsidRDefault="00470D38" w:rsidP="00570A26">
      <w:pPr>
        <w:ind w:firstLine="709"/>
        <w:jc w:val="both"/>
        <w:rPr>
          <w:rFonts w:ascii="Arial" w:hAnsi="Arial" w:cs="Arial"/>
        </w:rPr>
      </w:pPr>
      <w:r w:rsidRPr="007F037D">
        <w:rPr>
          <w:rFonts w:ascii="Arial" w:hAnsi="Arial" w:cs="Arial"/>
          <w:color w:val="000000"/>
        </w:rPr>
        <w:t>Мероприятие 1</w:t>
      </w:r>
      <w:r w:rsidRPr="007F037D">
        <w:rPr>
          <w:rFonts w:ascii="Arial" w:hAnsi="Arial" w:cs="Arial"/>
        </w:rPr>
        <w:t>. Мероприятия по развитию сети автомобильных дорог.</w:t>
      </w:r>
    </w:p>
    <w:p w:rsidR="00470D38" w:rsidRPr="007F037D" w:rsidRDefault="00470D38" w:rsidP="00570A26">
      <w:pPr>
        <w:ind w:firstLine="709"/>
        <w:jc w:val="both"/>
        <w:rPr>
          <w:rFonts w:ascii="Arial" w:hAnsi="Arial" w:cs="Arial"/>
        </w:rPr>
      </w:pPr>
      <w:r w:rsidRPr="007F037D">
        <w:rPr>
          <w:rFonts w:ascii="Arial" w:hAnsi="Arial" w:cs="Arial"/>
        </w:rPr>
        <w:t>Реализация мероприятия позволит о</w:t>
      </w:r>
      <w:r w:rsidRPr="007F037D">
        <w:rPr>
          <w:rFonts w:ascii="Arial" w:eastAsia="Times New Roman" w:hAnsi="Arial" w:cs="Arial"/>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470D38" w:rsidRPr="007F037D" w:rsidRDefault="00470D38" w:rsidP="00570A26">
      <w:pPr>
        <w:pStyle w:val="ConsPlusNormal"/>
        <w:ind w:firstLine="709"/>
        <w:jc w:val="both"/>
        <w:rPr>
          <w:rFonts w:cs="Arial"/>
          <w:sz w:val="24"/>
          <w:szCs w:val="24"/>
        </w:rPr>
      </w:pPr>
      <w:r w:rsidRPr="007F037D">
        <w:rPr>
          <w:rFonts w:cs="Arial"/>
          <w:sz w:val="24"/>
          <w:szCs w:val="24"/>
        </w:rPr>
        <w:t xml:space="preserve">Финансирование мероприятия: </w:t>
      </w:r>
      <w:r w:rsidR="00AC17F7">
        <w:rPr>
          <w:rFonts w:cs="Arial"/>
          <w:sz w:val="24"/>
          <w:szCs w:val="24"/>
        </w:rPr>
        <w:t>42</w:t>
      </w:r>
      <w:r w:rsidR="002343FD">
        <w:rPr>
          <w:rFonts w:cs="Arial"/>
          <w:sz w:val="24"/>
          <w:szCs w:val="24"/>
        </w:rPr>
        <w:t xml:space="preserve"> </w:t>
      </w:r>
      <w:r w:rsidR="00AC17F7">
        <w:rPr>
          <w:rFonts w:cs="Arial"/>
          <w:sz w:val="24"/>
          <w:szCs w:val="24"/>
        </w:rPr>
        <w:t>672,7</w:t>
      </w:r>
      <w:r w:rsidRPr="007F037D">
        <w:rPr>
          <w:rFonts w:cs="Arial"/>
          <w:sz w:val="24"/>
          <w:szCs w:val="24"/>
        </w:rPr>
        <w:t xml:space="preserve"> тыс. рублей, в т.ч.:</w:t>
      </w:r>
    </w:p>
    <w:p w:rsidR="00470D38" w:rsidRPr="007F037D" w:rsidRDefault="00470D38" w:rsidP="00DF54B3">
      <w:pPr>
        <w:pStyle w:val="ConsPlusNormal"/>
        <w:ind w:firstLine="709"/>
        <w:jc w:val="both"/>
        <w:rPr>
          <w:rFonts w:cs="Arial"/>
          <w:sz w:val="24"/>
          <w:szCs w:val="24"/>
        </w:rPr>
      </w:pPr>
    </w:p>
    <w:p w:rsidR="00470D38" w:rsidRPr="007F037D" w:rsidRDefault="00470D38" w:rsidP="00DF54B3">
      <w:pPr>
        <w:pStyle w:val="ConsPlusNormal"/>
        <w:ind w:firstLine="709"/>
        <w:jc w:val="both"/>
        <w:rPr>
          <w:rFonts w:cs="Arial"/>
          <w:sz w:val="24"/>
          <w:szCs w:val="24"/>
        </w:rPr>
      </w:pPr>
      <w:r w:rsidRPr="007F037D">
        <w:rPr>
          <w:rFonts w:cs="Arial"/>
          <w:sz w:val="24"/>
          <w:szCs w:val="24"/>
        </w:rPr>
        <w:t xml:space="preserve">2021 год – </w:t>
      </w:r>
      <w:r w:rsidR="00512E45" w:rsidRPr="007F037D">
        <w:rPr>
          <w:rFonts w:cs="Arial"/>
          <w:sz w:val="24"/>
          <w:szCs w:val="24"/>
        </w:rPr>
        <w:t>5794,9</w:t>
      </w:r>
      <w:r w:rsidRPr="007F037D">
        <w:rPr>
          <w:rFonts w:cs="Arial"/>
          <w:sz w:val="24"/>
          <w:szCs w:val="24"/>
        </w:rPr>
        <w:t xml:space="preserve"> тыс. рублей;</w:t>
      </w:r>
    </w:p>
    <w:p w:rsidR="00470D38" w:rsidRPr="007F037D" w:rsidRDefault="00470D38" w:rsidP="00DF54B3">
      <w:pPr>
        <w:pStyle w:val="ConsPlusNormal"/>
        <w:ind w:firstLine="709"/>
        <w:jc w:val="both"/>
        <w:rPr>
          <w:rFonts w:cs="Arial"/>
          <w:sz w:val="24"/>
          <w:szCs w:val="24"/>
        </w:rPr>
      </w:pPr>
      <w:r w:rsidRPr="007F037D">
        <w:rPr>
          <w:rFonts w:cs="Arial"/>
          <w:sz w:val="24"/>
          <w:szCs w:val="24"/>
        </w:rPr>
        <w:t xml:space="preserve">2022 год – </w:t>
      </w:r>
      <w:r w:rsidR="0062382B" w:rsidRPr="007F037D">
        <w:rPr>
          <w:rFonts w:cs="Arial"/>
          <w:sz w:val="24"/>
          <w:szCs w:val="24"/>
        </w:rPr>
        <w:t>7509,3</w:t>
      </w:r>
      <w:r w:rsidRPr="007F037D">
        <w:rPr>
          <w:rFonts w:cs="Arial"/>
          <w:sz w:val="24"/>
          <w:szCs w:val="24"/>
        </w:rPr>
        <w:t xml:space="preserve"> тыс. рублей;</w:t>
      </w:r>
    </w:p>
    <w:p w:rsidR="00470D38" w:rsidRPr="007F037D" w:rsidRDefault="00512E45" w:rsidP="00DF54B3">
      <w:pPr>
        <w:pStyle w:val="ConsPlusNormal"/>
        <w:ind w:firstLine="709"/>
        <w:jc w:val="both"/>
        <w:rPr>
          <w:rFonts w:cs="Arial"/>
          <w:sz w:val="24"/>
          <w:szCs w:val="24"/>
        </w:rPr>
      </w:pPr>
      <w:r w:rsidRPr="007F037D">
        <w:rPr>
          <w:rFonts w:cs="Arial"/>
          <w:sz w:val="24"/>
          <w:szCs w:val="24"/>
        </w:rPr>
        <w:t>2023 год – 8411,9</w:t>
      </w:r>
      <w:r w:rsidR="008E2CCC" w:rsidRPr="007F037D">
        <w:rPr>
          <w:rFonts w:cs="Arial"/>
          <w:sz w:val="24"/>
          <w:szCs w:val="24"/>
        </w:rPr>
        <w:t xml:space="preserve"> </w:t>
      </w:r>
      <w:r w:rsidR="00470D38" w:rsidRPr="007F037D">
        <w:rPr>
          <w:rFonts w:cs="Arial"/>
          <w:sz w:val="24"/>
          <w:szCs w:val="24"/>
        </w:rPr>
        <w:t>тыс. рублей;</w:t>
      </w:r>
    </w:p>
    <w:p w:rsidR="00470D38" w:rsidRPr="007F037D" w:rsidRDefault="00AC17F7" w:rsidP="00DF54B3">
      <w:pPr>
        <w:pStyle w:val="ConsPlusNormal"/>
        <w:ind w:firstLine="709"/>
        <w:jc w:val="both"/>
        <w:rPr>
          <w:rFonts w:cs="Arial"/>
          <w:sz w:val="24"/>
          <w:szCs w:val="24"/>
        </w:rPr>
      </w:pPr>
      <w:r>
        <w:rPr>
          <w:rFonts w:cs="Arial"/>
          <w:sz w:val="24"/>
          <w:szCs w:val="24"/>
        </w:rPr>
        <w:t>2024 год – 7937,4</w:t>
      </w:r>
      <w:r w:rsidR="00512E45" w:rsidRPr="007F037D">
        <w:rPr>
          <w:rFonts w:cs="Arial"/>
          <w:sz w:val="24"/>
          <w:szCs w:val="24"/>
        </w:rPr>
        <w:t xml:space="preserve"> </w:t>
      </w:r>
      <w:r w:rsidR="00470D38" w:rsidRPr="007F037D">
        <w:rPr>
          <w:rFonts w:cs="Arial"/>
          <w:sz w:val="24"/>
          <w:szCs w:val="24"/>
        </w:rPr>
        <w:t>тыс. рублей</w:t>
      </w:r>
    </w:p>
    <w:p w:rsidR="00470D38" w:rsidRPr="007F037D" w:rsidRDefault="00512E45" w:rsidP="00DF54B3">
      <w:pPr>
        <w:pStyle w:val="ConsPlusNormal"/>
        <w:ind w:firstLine="709"/>
        <w:jc w:val="both"/>
        <w:rPr>
          <w:rFonts w:cs="Arial"/>
          <w:sz w:val="24"/>
          <w:szCs w:val="24"/>
        </w:rPr>
      </w:pPr>
      <w:r w:rsidRPr="007F037D">
        <w:rPr>
          <w:rFonts w:cs="Arial"/>
          <w:sz w:val="24"/>
          <w:szCs w:val="24"/>
        </w:rPr>
        <w:t xml:space="preserve">2025 год – 5207,4 </w:t>
      </w:r>
      <w:r w:rsidR="00470D38" w:rsidRPr="007F037D">
        <w:rPr>
          <w:rFonts w:cs="Arial"/>
          <w:sz w:val="24"/>
          <w:szCs w:val="24"/>
        </w:rPr>
        <w:t>тыс. рублей;</w:t>
      </w:r>
    </w:p>
    <w:p w:rsidR="00470D38" w:rsidRPr="007F037D" w:rsidRDefault="00305675" w:rsidP="00DF54B3">
      <w:pPr>
        <w:pStyle w:val="ConsPlusNormal"/>
        <w:ind w:firstLine="709"/>
        <w:jc w:val="both"/>
        <w:rPr>
          <w:rFonts w:cs="Arial"/>
          <w:sz w:val="24"/>
          <w:szCs w:val="24"/>
        </w:rPr>
      </w:pPr>
      <w:r w:rsidRPr="007F037D">
        <w:rPr>
          <w:rFonts w:cs="Arial"/>
          <w:sz w:val="24"/>
          <w:szCs w:val="24"/>
        </w:rPr>
        <w:t xml:space="preserve">2026 год – </w:t>
      </w:r>
      <w:r w:rsidR="00512E45" w:rsidRPr="007F037D">
        <w:rPr>
          <w:rFonts w:cs="Arial"/>
          <w:sz w:val="24"/>
          <w:szCs w:val="24"/>
        </w:rPr>
        <w:t>7811,8</w:t>
      </w:r>
      <w:r w:rsidR="00470D38" w:rsidRPr="007F037D">
        <w:rPr>
          <w:rFonts w:cs="Arial"/>
          <w:sz w:val="24"/>
          <w:szCs w:val="24"/>
        </w:rPr>
        <w:t xml:space="preserve"> тыс. рублей</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ind w:firstLine="709"/>
        <w:jc w:val="center"/>
        <w:rPr>
          <w:rFonts w:ascii="Arial" w:hAnsi="Arial" w:cs="Arial"/>
          <w:lang w:eastAsia="en-US"/>
        </w:rPr>
      </w:pPr>
      <w:r w:rsidRPr="007F037D">
        <w:rPr>
          <w:rFonts w:ascii="Arial" w:hAnsi="Arial" w:cs="Arial"/>
          <w:lang w:eastAsia="en-US"/>
        </w:rPr>
        <w:t>4. Основные меры муниципального и правового регулирования подпрограммы</w:t>
      </w:r>
    </w:p>
    <w:p w:rsidR="00470D38" w:rsidRPr="007F037D" w:rsidRDefault="00470D38" w:rsidP="00DF54B3">
      <w:pPr>
        <w:pStyle w:val="ConsPlusNormal"/>
        <w:ind w:firstLine="709"/>
        <w:jc w:val="both"/>
        <w:rPr>
          <w:rFonts w:cs="Arial"/>
          <w:sz w:val="24"/>
          <w:szCs w:val="24"/>
        </w:rPr>
      </w:pPr>
      <w:r w:rsidRPr="007F037D">
        <w:rPr>
          <w:rFonts w:cs="Arial"/>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470D38" w:rsidRPr="007F037D" w:rsidRDefault="00470D38" w:rsidP="00DF54B3">
      <w:pPr>
        <w:pStyle w:val="ConsPlusNormal"/>
        <w:ind w:firstLine="709"/>
        <w:jc w:val="both"/>
        <w:rPr>
          <w:rFonts w:cs="Arial"/>
          <w:sz w:val="24"/>
          <w:szCs w:val="24"/>
        </w:rPr>
      </w:pPr>
      <w:r w:rsidRPr="007F037D">
        <w:rPr>
          <w:rFonts w:cs="Arial"/>
          <w:sz w:val="24"/>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w:t>
      </w:r>
    </w:p>
    <w:p w:rsidR="00470D38" w:rsidRPr="007F037D" w:rsidRDefault="00470D38" w:rsidP="00DF54B3">
      <w:pPr>
        <w:pStyle w:val="ConsPlusNormal"/>
        <w:ind w:firstLine="709"/>
        <w:jc w:val="both"/>
        <w:rPr>
          <w:rFonts w:cs="Arial"/>
          <w:sz w:val="24"/>
          <w:szCs w:val="24"/>
        </w:rPr>
      </w:pPr>
      <w:r w:rsidRPr="007F037D">
        <w:rPr>
          <w:rFonts w:cs="Arial"/>
          <w:sz w:val="24"/>
          <w:szCs w:val="24"/>
        </w:rPr>
        <w:t>Для улучшения показателей по Каменно-Степному сельскому поселению необходимо увеличение средств, выделяемых на приведение в нормативное состояние внутрипоселковых дорог.</w:t>
      </w:r>
    </w:p>
    <w:p w:rsidR="00470D38" w:rsidRPr="007F037D" w:rsidRDefault="00470D38" w:rsidP="00DF54B3">
      <w:pPr>
        <w:pStyle w:val="ConsPlusNormal"/>
        <w:ind w:firstLine="709"/>
        <w:jc w:val="both"/>
        <w:rPr>
          <w:rFonts w:cs="Arial"/>
          <w:sz w:val="24"/>
          <w:szCs w:val="24"/>
        </w:rPr>
      </w:pPr>
      <w:r w:rsidRPr="007F037D">
        <w:rPr>
          <w:rFonts w:cs="Arial"/>
          <w:sz w:val="24"/>
          <w:szCs w:val="24"/>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470D38" w:rsidRPr="007F037D" w:rsidRDefault="00470D38" w:rsidP="00DF54B3">
      <w:pPr>
        <w:pStyle w:val="ConsPlusNormal"/>
        <w:ind w:firstLine="709"/>
        <w:jc w:val="both"/>
        <w:rPr>
          <w:rFonts w:cs="Arial"/>
          <w:sz w:val="24"/>
          <w:szCs w:val="24"/>
        </w:rPr>
      </w:pPr>
      <w:r w:rsidRPr="007F037D">
        <w:rPr>
          <w:rFonts w:cs="Arial"/>
          <w:sz w:val="24"/>
          <w:szCs w:val="24"/>
        </w:rPr>
        <w:t>Применение программно-целевого метода в развитии внутрипоселковых дорог в Каменно-Степном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470D38" w:rsidRPr="007F037D" w:rsidRDefault="00470D38" w:rsidP="00470D38">
      <w:pPr>
        <w:widowControl w:val="0"/>
        <w:autoSpaceDE w:val="0"/>
        <w:autoSpaceDN w:val="0"/>
        <w:adjustRightInd w:val="0"/>
        <w:ind w:firstLine="709"/>
        <w:jc w:val="both"/>
        <w:rPr>
          <w:rFonts w:ascii="Arial" w:hAnsi="Arial" w:cs="Arial"/>
          <w:lang w:eastAsia="ru-RU"/>
        </w:rPr>
      </w:pPr>
    </w:p>
    <w:p w:rsidR="00470D38" w:rsidRPr="007F037D" w:rsidRDefault="00470D38" w:rsidP="00470D38">
      <w:pPr>
        <w:ind w:firstLine="709"/>
        <w:jc w:val="center"/>
        <w:rPr>
          <w:rFonts w:ascii="Arial" w:hAnsi="Arial" w:cs="Arial"/>
        </w:rPr>
      </w:pPr>
      <w:r w:rsidRPr="007F037D">
        <w:rPr>
          <w:rFonts w:ascii="Arial" w:hAnsi="Arial" w:cs="Arial"/>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ind w:firstLine="709"/>
        <w:jc w:val="both"/>
        <w:rPr>
          <w:rFonts w:ascii="Arial" w:hAnsi="Arial" w:cs="Arial"/>
          <w:lang w:eastAsia="en-US"/>
        </w:rPr>
      </w:pPr>
      <w:r w:rsidRPr="007F037D">
        <w:rPr>
          <w:rFonts w:ascii="Arial" w:hAnsi="Arial" w:cs="Arial"/>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обеспечения муниципальных нужд.</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ind w:firstLine="709"/>
        <w:jc w:val="center"/>
        <w:rPr>
          <w:rFonts w:ascii="Arial" w:hAnsi="Arial" w:cs="Arial"/>
          <w:lang w:eastAsia="en-US"/>
        </w:rPr>
      </w:pPr>
      <w:r w:rsidRPr="007F037D">
        <w:rPr>
          <w:rFonts w:ascii="Arial" w:hAnsi="Arial" w:cs="Arial"/>
          <w:lang w:eastAsia="en-US"/>
        </w:rPr>
        <w:t>6. Финансовое обеспечение реализации подпрограммы</w:t>
      </w:r>
    </w:p>
    <w:p w:rsidR="00470D38" w:rsidRPr="007F037D" w:rsidRDefault="00470D38" w:rsidP="00470D38">
      <w:pPr>
        <w:autoSpaceDE w:val="0"/>
        <w:autoSpaceDN w:val="0"/>
        <w:adjustRightInd w:val="0"/>
        <w:ind w:firstLine="709"/>
        <w:jc w:val="both"/>
        <w:rPr>
          <w:rFonts w:ascii="Arial" w:hAnsi="Arial" w:cs="Arial"/>
          <w:lang w:eastAsia="en-US"/>
        </w:rPr>
      </w:pP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Общий объем финансовых средств подпрограммы составляет </w:t>
      </w:r>
      <w:r w:rsidR="00AC17F7">
        <w:rPr>
          <w:rFonts w:ascii="Arial" w:hAnsi="Arial" w:cs="Arial"/>
          <w:lang w:eastAsia="en-US"/>
        </w:rPr>
        <w:t>42</w:t>
      </w:r>
      <w:r w:rsidR="002343FD">
        <w:rPr>
          <w:rFonts w:ascii="Arial" w:hAnsi="Arial" w:cs="Arial"/>
          <w:lang w:eastAsia="en-US"/>
        </w:rPr>
        <w:t xml:space="preserve"> </w:t>
      </w:r>
      <w:r w:rsidR="00AC17F7">
        <w:rPr>
          <w:rFonts w:ascii="Arial" w:hAnsi="Arial" w:cs="Arial"/>
          <w:lang w:eastAsia="en-US"/>
        </w:rPr>
        <w:t>672,7</w:t>
      </w:r>
      <w:r w:rsidR="00B04E2A" w:rsidRPr="007F037D">
        <w:rPr>
          <w:rFonts w:ascii="Arial" w:hAnsi="Arial" w:cs="Arial"/>
          <w:lang w:eastAsia="en-US"/>
        </w:rPr>
        <w:t xml:space="preserve"> </w:t>
      </w:r>
      <w:r w:rsidRPr="007F037D">
        <w:rPr>
          <w:rFonts w:ascii="Arial" w:hAnsi="Arial" w:cs="Arial"/>
          <w:lang w:eastAsia="en-US"/>
        </w:rPr>
        <w:t>тыс. руб., в т.</w:t>
      </w:r>
      <w:r w:rsidR="002343FD">
        <w:rPr>
          <w:rFonts w:ascii="Arial" w:hAnsi="Arial" w:cs="Arial"/>
          <w:lang w:eastAsia="en-US"/>
        </w:rPr>
        <w:t xml:space="preserve"> </w:t>
      </w:r>
      <w:r w:rsidRPr="007F037D">
        <w:rPr>
          <w:rFonts w:ascii="Arial" w:hAnsi="Arial" w:cs="Arial"/>
          <w:lang w:eastAsia="en-US"/>
        </w:rPr>
        <w:t>ч:</w:t>
      </w: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из средства областного бюджета:</w:t>
      </w:r>
    </w:p>
    <w:p w:rsidR="00470D38" w:rsidRPr="007F037D" w:rsidRDefault="00470D38" w:rsidP="00DF54B3">
      <w:pPr>
        <w:autoSpaceDE w:val="0"/>
        <w:autoSpaceDN w:val="0"/>
        <w:adjustRightInd w:val="0"/>
        <w:ind w:firstLine="709"/>
        <w:jc w:val="both"/>
        <w:rPr>
          <w:rFonts w:ascii="Arial" w:hAnsi="Arial" w:cs="Arial"/>
          <w:lang w:eastAsia="en-US"/>
        </w:rPr>
      </w:pP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2021 год – </w:t>
      </w:r>
      <w:r w:rsidR="00B04E2A" w:rsidRPr="007F037D">
        <w:rPr>
          <w:rFonts w:ascii="Arial" w:hAnsi="Arial" w:cs="Arial"/>
          <w:lang w:eastAsia="en-US"/>
        </w:rPr>
        <w:t>4507,8</w:t>
      </w:r>
      <w:r w:rsidRPr="007F037D">
        <w:rPr>
          <w:rFonts w:ascii="Arial" w:hAnsi="Arial" w:cs="Arial"/>
          <w:lang w:eastAsia="en-US"/>
        </w:rPr>
        <w:t xml:space="preserve"> тыс.</w:t>
      </w:r>
      <w:r w:rsidR="002B0C43" w:rsidRPr="007F037D">
        <w:rPr>
          <w:rFonts w:ascii="Arial" w:hAnsi="Arial" w:cs="Arial"/>
          <w:lang w:eastAsia="en-US"/>
        </w:rPr>
        <w:t xml:space="preserve"> </w:t>
      </w:r>
      <w:r w:rsidRPr="007F037D">
        <w:rPr>
          <w:rFonts w:ascii="Arial" w:hAnsi="Arial" w:cs="Arial"/>
          <w:lang w:eastAsia="en-US"/>
        </w:rPr>
        <w:t>рублей;</w:t>
      </w: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2022 год – </w:t>
      </w:r>
      <w:r w:rsidR="00305675" w:rsidRPr="007F037D">
        <w:rPr>
          <w:rFonts w:ascii="Arial" w:hAnsi="Arial" w:cs="Arial"/>
          <w:lang w:eastAsia="en-US"/>
        </w:rPr>
        <w:t>6080,0</w:t>
      </w:r>
      <w:r w:rsidRPr="007F037D">
        <w:rPr>
          <w:rFonts w:ascii="Arial" w:hAnsi="Arial" w:cs="Arial"/>
          <w:lang w:eastAsia="en-US"/>
        </w:rPr>
        <w:t xml:space="preserve"> тыс.</w:t>
      </w:r>
      <w:r w:rsidR="002B0C43" w:rsidRPr="007F037D">
        <w:rPr>
          <w:rFonts w:ascii="Arial" w:hAnsi="Arial" w:cs="Arial"/>
          <w:lang w:eastAsia="en-US"/>
        </w:rPr>
        <w:t xml:space="preserve"> </w:t>
      </w:r>
      <w:r w:rsidRPr="007F037D">
        <w:rPr>
          <w:rFonts w:ascii="Arial" w:hAnsi="Arial" w:cs="Arial"/>
          <w:lang w:eastAsia="en-US"/>
        </w:rPr>
        <w:t>рублей;</w:t>
      </w:r>
    </w:p>
    <w:p w:rsidR="00470D38" w:rsidRPr="007F037D" w:rsidRDefault="004B0A6E"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 xml:space="preserve">2023 год – 6501,0 </w:t>
      </w:r>
      <w:r w:rsidR="00470D38" w:rsidRPr="007F037D">
        <w:rPr>
          <w:rFonts w:ascii="Arial" w:hAnsi="Arial" w:cs="Arial"/>
          <w:lang w:eastAsia="en-US"/>
        </w:rPr>
        <w:t>тыс.</w:t>
      </w:r>
      <w:r w:rsidR="002B0C43" w:rsidRPr="007F037D">
        <w:rPr>
          <w:rFonts w:ascii="Arial" w:hAnsi="Arial" w:cs="Arial"/>
          <w:lang w:eastAsia="en-US"/>
        </w:rPr>
        <w:t xml:space="preserve"> </w:t>
      </w:r>
      <w:r w:rsidR="00470D38" w:rsidRPr="007F037D">
        <w:rPr>
          <w:rFonts w:ascii="Arial" w:hAnsi="Arial" w:cs="Arial"/>
          <w:lang w:eastAsia="en-US"/>
        </w:rPr>
        <w:t>рублей;</w:t>
      </w:r>
    </w:p>
    <w:p w:rsidR="00470D38" w:rsidRPr="007F037D" w:rsidRDefault="00AC17F7" w:rsidP="00DF54B3">
      <w:pPr>
        <w:autoSpaceDE w:val="0"/>
        <w:autoSpaceDN w:val="0"/>
        <w:adjustRightInd w:val="0"/>
        <w:ind w:firstLine="709"/>
        <w:jc w:val="both"/>
        <w:rPr>
          <w:rFonts w:ascii="Arial" w:hAnsi="Arial" w:cs="Arial"/>
          <w:lang w:eastAsia="en-US"/>
        </w:rPr>
      </w:pPr>
      <w:r>
        <w:rPr>
          <w:rFonts w:ascii="Arial" w:hAnsi="Arial" w:cs="Arial"/>
          <w:lang w:eastAsia="en-US"/>
        </w:rPr>
        <w:t>2024 год – 5318,7</w:t>
      </w:r>
      <w:r w:rsidR="00470D38" w:rsidRPr="007F037D">
        <w:rPr>
          <w:rFonts w:ascii="Arial" w:hAnsi="Arial" w:cs="Arial"/>
          <w:lang w:eastAsia="en-US"/>
        </w:rPr>
        <w:t xml:space="preserve"> тыс.</w:t>
      </w:r>
      <w:r w:rsidR="002B0C43" w:rsidRPr="007F037D">
        <w:rPr>
          <w:rFonts w:ascii="Arial" w:hAnsi="Arial" w:cs="Arial"/>
          <w:lang w:eastAsia="en-US"/>
        </w:rPr>
        <w:t xml:space="preserve"> </w:t>
      </w:r>
      <w:r w:rsidR="00470D38" w:rsidRPr="007F037D">
        <w:rPr>
          <w:rFonts w:ascii="Arial" w:hAnsi="Arial" w:cs="Arial"/>
          <w:lang w:eastAsia="en-US"/>
        </w:rPr>
        <w:t>рублей.</w:t>
      </w:r>
    </w:p>
    <w:p w:rsidR="00305675" w:rsidRPr="007F037D" w:rsidRDefault="004B0A6E"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2025 год- 2821,1</w:t>
      </w:r>
      <w:r w:rsidR="00305675" w:rsidRPr="007F037D">
        <w:rPr>
          <w:rFonts w:ascii="Arial" w:hAnsi="Arial" w:cs="Arial"/>
          <w:lang w:eastAsia="en-US"/>
        </w:rPr>
        <w:t xml:space="preserve"> тыс.</w:t>
      </w:r>
      <w:r w:rsidR="00570A26" w:rsidRPr="007F037D">
        <w:rPr>
          <w:rFonts w:ascii="Arial" w:hAnsi="Arial" w:cs="Arial"/>
          <w:lang w:eastAsia="en-US"/>
        </w:rPr>
        <w:t xml:space="preserve"> </w:t>
      </w:r>
      <w:r w:rsidR="00305675" w:rsidRPr="007F037D">
        <w:rPr>
          <w:rFonts w:ascii="Arial" w:hAnsi="Arial" w:cs="Arial"/>
          <w:lang w:eastAsia="en-US"/>
        </w:rPr>
        <w:t>рублей;</w:t>
      </w:r>
    </w:p>
    <w:p w:rsidR="00305675" w:rsidRPr="007F037D" w:rsidRDefault="004B0A6E"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2026 год – 5376,5</w:t>
      </w:r>
      <w:r w:rsidR="00305675" w:rsidRPr="007F037D">
        <w:rPr>
          <w:rFonts w:ascii="Arial" w:hAnsi="Arial" w:cs="Arial"/>
          <w:lang w:eastAsia="en-US"/>
        </w:rPr>
        <w:t xml:space="preserve"> тыс.</w:t>
      </w:r>
      <w:r w:rsidR="00570A26" w:rsidRPr="007F037D">
        <w:rPr>
          <w:rFonts w:ascii="Arial" w:hAnsi="Arial" w:cs="Arial"/>
          <w:lang w:eastAsia="en-US"/>
        </w:rPr>
        <w:t xml:space="preserve"> </w:t>
      </w:r>
      <w:r w:rsidR="00305675" w:rsidRPr="007F037D">
        <w:rPr>
          <w:rFonts w:ascii="Arial" w:hAnsi="Arial" w:cs="Arial"/>
          <w:lang w:eastAsia="en-US"/>
        </w:rPr>
        <w:t>рублей.</w:t>
      </w:r>
    </w:p>
    <w:p w:rsidR="00470D38" w:rsidRPr="007F037D" w:rsidRDefault="00470D38" w:rsidP="00DF54B3">
      <w:pPr>
        <w:autoSpaceDE w:val="0"/>
        <w:autoSpaceDN w:val="0"/>
        <w:adjustRightInd w:val="0"/>
        <w:ind w:firstLine="709"/>
        <w:jc w:val="both"/>
        <w:rPr>
          <w:rFonts w:ascii="Arial" w:hAnsi="Arial" w:cs="Arial"/>
          <w:lang w:eastAsia="en-US"/>
        </w:rPr>
      </w:pPr>
    </w:p>
    <w:p w:rsidR="00470D38" w:rsidRPr="007F037D" w:rsidRDefault="00470D38" w:rsidP="00DF54B3">
      <w:pPr>
        <w:autoSpaceDE w:val="0"/>
        <w:autoSpaceDN w:val="0"/>
        <w:adjustRightInd w:val="0"/>
        <w:ind w:firstLine="709"/>
        <w:jc w:val="both"/>
        <w:rPr>
          <w:rFonts w:ascii="Arial" w:hAnsi="Arial" w:cs="Arial"/>
          <w:lang w:eastAsia="en-US"/>
        </w:rPr>
      </w:pPr>
      <w:r w:rsidRPr="007F037D">
        <w:rPr>
          <w:rFonts w:ascii="Arial" w:hAnsi="Arial" w:cs="Arial"/>
          <w:lang w:eastAsia="en-US"/>
        </w:rPr>
        <w:t>из средств муниципального бюджета:</w:t>
      </w:r>
    </w:p>
    <w:p w:rsidR="00470D38" w:rsidRPr="007F037D" w:rsidRDefault="00470D38" w:rsidP="00DF54B3">
      <w:pPr>
        <w:autoSpaceDE w:val="0"/>
        <w:autoSpaceDN w:val="0"/>
        <w:adjustRightInd w:val="0"/>
        <w:ind w:firstLine="709"/>
        <w:jc w:val="both"/>
        <w:rPr>
          <w:rFonts w:ascii="Arial" w:hAnsi="Arial" w:cs="Arial"/>
          <w:lang w:eastAsia="en-US"/>
        </w:rPr>
      </w:pPr>
    </w:p>
    <w:p w:rsidR="00470D38" w:rsidRPr="007F037D" w:rsidRDefault="00470D38" w:rsidP="00DF54B3">
      <w:pPr>
        <w:pStyle w:val="ConsPlusNormal"/>
        <w:ind w:firstLine="709"/>
        <w:jc w:val="both"/>
        <w:rPr>
          <w:rFonts w:cs="Arial"/>
          <w:sz w:val="24"/>
          <w:szCs w:val="24"/>
        </w:rPr>
      </w:pPr>
      <w:r w:rsidRPr="007F037D">
        <w:rPr>
          <w:rFonts w:cs="Arial"/>
          <w:sz w:val="24"/>
          <w:szCs w:val="24"/>
        </w:rPr>
        <w:t xml:space="preserve">2021 год – </w:t>
      </w:r>
      <w:r w:rsidR="00B04E2A" w:rsidRPr="007F037D">
        <w:rPr>
          <w:rFonts w:cs="Arial"/>
          <w:sz w:val="24"/>
          <w:szCs w:val="24"/>
        </w:rPr>
        <w:t>1287,2</w:t>
      </w:r>
      <w:r w:rsidRPr="007F037D">
        <w:rPr>
          <w:rFonts w:cs="Arial"/>
          <w:sz w:val="24"/>
          <w:szCs w:val="24"/>
        </w:rPr>
        <w:t xml:space="preserve"> тыс. рублей;</w:t>
      </w:r>
    </w:p>
    <w:p w:rsidR="00470D38" w:rsidRPr="007F037D" w:rsidRDefault="00470D38" w:rsidP="00DF54B3">
      <w:pPr>
        <w:pStyle w:val="ConsPlusNormal"/>
        <w:ind w:firstLine="709"/>
        <w:jc w:val="both"/>
        <w:rPr>
          <w:rFonts w:cs="Arial"/>
          <w:sz w:val="24"/>
          <w:szCs w:val="24"/>
        </w:rPr>
      </w:pPr>
      <w:r w:rsidRPr="007F037D">
        <w:rPr>
          <w:rFonts w:cs="Arial"/>
          <w:sz w:val="24"/>
          <w:szCs w:val="24"/>
        </w:rPr>
        <w:t xml:space="preserve">2022 год – </w:t>
      </w:r>
      <w:r w:rsidR="004B0A6E" w:rsidRPr="007F037D">
        <w:rPr>
          <w:rFonts w:cs="Arial"/>
          <w:sz w:val="24"/>
          <w:szCs w:val="24"/>
        </w:rPr>
        <w:t>1429,3</w:t>
      </w:r>
      <w:r w:rsidRPr="007F037D">
        <w:rPr>
          <w:rFonts w:cs="Arial"/>
          <w:sz w:val="24"/>
          <w:szCs w:val="24"/>
        </w:rPr>
        <w:t xml:space="preserve"> тыс. рублей;</w:t>
      </w:r>
    </w:p>
    <w:p w:rsidR="00470D38" w:rsidRPr="007F037D" w:rsidRDefault="004B0A6E" w:rsidP="00DF54B3">
      <w:pPr>
        <w:pStyle w:val="ConsPlusNormal"/>
        <w:ind w:firstLine="709"/>
        <w:jc w:val="both"/>
        <w:rPr>
          <w:rFonts w:cs="Arial"/>
          <w:sz w:val="24"/>
          <w:szCs w:val="24"/>
        </w:rPr>
      </w:pPr>
      <w:r w:rsidRPr="007F037D">
        <w:rPr>
          <w:rFonts w:cs="Arial"/>
          <w:sz w:val="24"/>
          <w:szCs w:val="24"/>
        </w:rPr>
        <w:t xml:space="preserve">2023 год – 1910,9 </w:t>
      </w:r>
      <w:r w:rsidR="00470D38" w:rsidRPr="007F037D">
        <w:rPr>
          <w:rFonts w:cs="Arial"/>
          <w:sz w:val="24"/>
          <w:szCs w:val="24"/>
        </w:rPr>
        <w:t>тыс. рублей;</w:t>
      </w:r>
    </w:p>
    <w:p w:rsidR="00470D38" w:rsidRPr="007F037D" w:rsidRDefault="00AC17F7" w:rsidP="00DF54B3">
      <w:pPr>
        <w:pStyle w:val="ConsPlusNormal"/>
        <w:ind w:firstLine="709"/>
        <w:jc w:val="both"/>
        <w:rPr>
          <w:rFonts w:cs="Arial"/>
          <w:sz w:val="24"/>
          <w:szCs w:val="24"/>
        </w:rPr>
      </w:pPr>
      <w:r>
        <w:rPr>
          <w:rFonts w:cs="Arial"/>
          <w:sz w:val="24"/>
          <w:szCs w:val="24"/>
        </w:rPr>
        <w:t>2024 год – 2618,7</w:t>
      </w:r>
      <w:r w:rsidR="00470D38" w:rsidRPr="007F037D">
        <w:rPr>
          <w:rFonts w:cs="Arial"/>
          <w:sz w:val="24"/>
          <w:szCs w:val="24"/>
        </w:rPr>
        <w:t xml:space="preserve"> тыс. рублей</w:t>
      </w:r>
    </w:p>
    <w:p w:rsidR="00470D38" w:rsidRPr="007F037D" w:rsidRDefault="004B0A6E" w:rsidP="00DF54B3">
      <w:pPr>
        <w:pStyle w:val="ConsPlusNormal"/>
        <w:ind w:firstLine="709"/>
        <w:jc w:val="both"/>
        <w:rPr>
          <w:rFonts w:cs="Arial"/>
          <w:sz w:val="24"/>
          <w:szCs w:val="24"/>
        </w:rPr>
      </w:pPr>
      <w:r w:rsidRPr="007F037D">
        <w:rPr>
          <w:rFonts w:cs="Arial"/>
          <w:sz w:val="24"/>
          <w:szCs w:val="24"/>
        </w:rPr>
        <w:t>2025 год – 2386,3</w:t>
      </w:r>
      <w:r w:rsidR="00470D38" w:rsidRPr="007F037D">
        <w:rPr>
          <w:rFonts w:cs="Arial"/>
          <w:sz w:val="24"/>
          <w:szCs w:val="24"/>
        </w:rPr>
        <w:t xml:space="preserve"> тыс. рублей;</w:t>
      </w:r>
    </w:p>
    <w:p w:rsidR="00470D38" w:rsidRPr="007F037D" w:rsidRDefault="004B0A6E" w:rsidP="00DF54B3">
      <w:pPr>
        <w:pStyle w:val="ConsPlusNormal"/>
        <w:ind w:firstLine="709"/>
        <w:jc w:val="both"/>
        <w:rPr>
          <w:rFonts w:cs="Arial"/>
          <w:sz w:val="24"/>
          <w:szCs w:val="24"/>
        </w:rPr>
      </w:pPr>
      <w:r w:rsidRPr="007F037D">
        <w:rPr>
          <w:rFonts w:cs="Arial"/>
          <w:sz w:val="24"/>
          <w:szCs w:val="24"/>
        </w:rPr>
        <w:t>2026 год – 2435,3</w:t>
      </w:r>
      <w:r w:rsidR="00470D38" w:rsidRPr="007F037D">
        <w:rPr>
          <w:rFonts w:cs="Arial"/>
          <w:sz w:val="24"/>
          <w:szCs w:val="24"/>
        </w:rPr>
        <w:t xml:space="preserve"> тыс. рублей</w:t>
      </w:r>
    </w:p>
    <w:p w:rsidR="00470D38" w:rsidRPr="007F037D" w:rsidRDefault="00470D38" w:rsidP="00DF54B3">
      <w:pPr>
        <w:autoSpaceDE w:val="0"/>
        <w:autoSpaceDN w:val="0"/>
        <w:adjustRightInd w:val="0"/>
        <w:ind w:firstLine="709"/>
        <w:jc w:val="both"/>
        <w:rPr>
          <w:rFonts w:ascii="Arial" w:hAnsi="Arial" w:cs="Arial"/>
          <w:lang w:eastAsia="en-US"/>
        </w:rPr>
      </w:pPr>
    </w:p>
    <w:p w:rsidR="00470D38" w:rsidRPr="007F037D" w:rsidRDefault="00470D38" w:rsidP="00DF54B3">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DF54B3">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ind w:firstLine="709"/>
        <w:jc w:val="both"/>
        <w:rPr>
          <w:rFonts w:ascii="Arial" w:hAnsi="Arial" w:cs="Arial"/>
        </w:rPr>
      </w:pPr>
    </w:p>
    <w:p w:rsidR="00470D38" w:rsidRPr="007F037D" w:rsidRDefault="00470D38" w:rsidP="00470D38">
      <w:pPr>
        <w:jc w:val="center"/>
        <w:rPr>
          <w:rFonts w:ascii="Arial" w:hAnsi="Arial" w:cs="Arial"/>
        </w:rPr>
      </w:pPr>
      <w:r w:rsidRPr="007F037D">
        <w:rPr>
          <w:rFonts w:ascii="Arial" w:hAnsi="Arial" w:cs="Arial"/>
        </w:rPr>
        <w:t>7.Анализ рисков реализации подпрограммы и описание мер управления рисками реализации подпрограммы.</w:t>
      </w:r>
    </w:p>
    <w:p w:rsidR="00470D38" w:rsidRPr="007F037D" w:rsidRDefault="00470D38" w:rsidP="00470D38">
      <w:pPr>
        <w:ind w:firstLine="709"/>
        <w:jc w:val="center"/>
        <w:rPr>
          <w:rFonts w:ascii="Arial" w:hAnsi="Arial" w:cs="Arial"/>
        </w:rPr>
      </w:pPr>
    </w:p>
    <w:p w:rsidR="00470D38" w:rsidRPr="007F037D" w:rsidRDefault="00470D38" w:rsidP="00DF54B3">
      <w:pPr>
        <w:pStyle w:val="ConsPlusNormal"/>
        <w:ind w:firstLine="709"/>
        <w:jc w:val="both"/>
        <w:rPr>
          <w:rFonts w:cs="Arial"/>
          <w:sz w:val="24"/>
          <w:szCs w:val="24"/>
        </w:rPr>
      </w:pPr>
      <w:r w:rsidRPr="007F037D">
        <w:rPr>
          <w:rFonts w:cs="Arial"/>
          <w:sz w:val="24"/>
          <w:szCs w:val="24"/>
        </w:rPr>
        <w:t>Реализация комплекса программных мероприятий сопряжена со следующими рисками:</w:t>
      </w:r>
    </w:p>
    <w:p w:rsidR="00470D38" w:rsidRPr="007F037D" w:rsidRDefault="00470D38" w:rsidP="00DF54B3">
      <w:pPr>
        <w:pStyle w:val="ConsPlusNormal"/>
        <w:ind w:firstLine="709"/>
        <w:jc w:val="both"/>
        <w:rPr>
          <w:rFonts w:cs="Arial"/>
          <w:sz w:val="24"/>
          <w:szCs w:val="24"/>
        </w:rPr>
      </w:pPr>
      <w:r w:rsidRPr="007F037D">
        <w:rPr>
          <w:rFonts w:cs="Arial"/>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70D38" w:rsidRPr="007F037D" w:rsidRDefault="00470D38" w:rsidP="00DF54B3">
      <w:pPr>
        <w:pStyle w:val="ConsPlusNormal"/>
        <w:ind w:firstLine="709"/>
        <w:jc w:val="both"/>
        <w:rPr>
          <w:rFonts w:cs="Arial"/>
          <w:sz w:val="24"/>
          <w:szCs w:val="24"/>
        </w:rPr>
      </w:pPr>
      <w:r w:rsidRPr="007F037D">
        <w:rPr>
          <w:rFonts w:cs="Arial"/>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470D38" w:rsidRPr="007F037D" w:rsidRDefault="00470D38" w:rsidP="00DF54B3">
      <w:pPr>
        <w:ind w:firstLine="709"/>
        <w:jc w:val="both"/>
        <w:rPr>
          <w:rFonts w:ascii="Arial" w:hAnsi="Arial" w:cs="Arial"/>
        </w:rPr>
      </w:pPr>
      <w:r w:rsidRPr="007F037D">
        <w:rPr>
          <w:rFonts w:ascii="Arial" w:hAnsi="Arial" w:cs="Arial"/>
        </w:rPr>
        <w:t>Техногенные и экологические риски связаны с природными, климатическими явлениями и техногенными катастрофами.</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В целях управления указанными рисками в процессе реализации муниципальной программы предусматривается:</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lastRenderedPageBreak/>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7F037D" w:rsidRDefault="00470D38" w:rsidP="00DF54B3">
      <w:pPr>
        <w:autoSpaceDE w:val="0"/>
        <w:autoSpaceDN w:val="0"/>
        <w:adjustRightInd w:val="0"/>
        <w:ind w:firstLine="709"/>
        <w:jc w:val="both"/>
        <w:rPr>
          <w:rFonts w:ascii="Arial" w:hAnsi="Arial" w:cs="Arial"/>
        </w:rPr>
      </w:pPr>
      <w:r w:rsidRPr="007F037D">
        <w:rPr>
          <w:rFonts w:ascii="Arial" w:hAnsi="Arial" w:cs="Arial"/>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подмуниципальной программы;</w:t>
      </w:r>
    </w:p>
    <w:p w:rsidR="00470D38" w:rsidRPr="007F037D" w:rsidRDefault="00470D38" w:rsidP="00470D38">
      <w:pPr>
        <w:ind w:firstLine="709"/>
        <w:jc w:val="both"/>
        <w:rPr>
          <w:rFonts w:ascii="Arial" w:hAnsi="Arial" w:cs="Arial"/>
        </w:rPr>
      </w:pPr>
    </w:p>
    <w:p w:rsidR="00470D38" w:rsidRPr="007F037D" w:rsidRDefault="00470D38" w:rsidP="00470D38">
      <w:pPr>
        <w:autoSpaceDE w:val="0"/>
        <w:autoSpaceDN w:val="0"/>
        <w:adjustRightInd w:val="0"/>
        <w:jc w:val="center"/>
        <w:outlineLvl w:val="1"/>
        <w:rPr>
          <w:rFonts w:ascii="Arial" w:hAnsi="Arial" w:cs="Arial"/>
          <w:lang w:eastAsia="en-US"/>
        </w:rPr>
      </w:pPr>
      <w:r w:rsidRPr="007F037D">
        <w:rPr>
          <w:rFonts w:ascii="Arial" w:hAnsi="Arial" w:cs="Arial"/>
          <w:lang w:eastAsia="en-US"/>
        </w:rPr>
        <w:t>8. Оценка эффективности реализации подпрограммы.</w:t>
      </w:r>
    </w:p>
    <w:p w:rsidR="00470D38" w:rsidRPr="007F037D" w:rsidRDefault="00470D38" w:rsidP="00470D38">
      <w:pPr>
        <w:autoSpaceDE w:val="0"/>
        <w:autoSpaceDN w:val="0"/>
        <w:adjustRightInd w:val="0"/>
        <w:ind w:firstLine="709"/>
        <w:jc w:val="center"/>
        <w:outlineLvl w:val="1"/>
        <w:rPr>
          <w:rFonts w:ascii="Arial" w:hAnsi="Arial" w:cs="Arial"/>
          <w:lang w:eastAsia="en-US"/>
        </w:rPr>
      </w:pPr>
    </w:p>
    <w:p w:rsidR="00470D38" w:rsidRPr="007F037D" w:rsidRDefault="00470D38" w:rsidP="00DA7FAA">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DA7FAA">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DA7FAA">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DA7FAA">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0765CD" w:rsidRPr="007F037D" w:rsidRDefault="000765CD" w:rsidP="00DA7FAA">
      <w:pPr>
        <w:tabs>
          <w:tab w:val="left" w:pos="0"/>
        </w:tabs>
        <w:ind w:firstLine="709"/>
        <w:jc w:val="both"/>
        <w:rPr>
          <w:rFonts w:ascii="Arial" w:hAnsi="Arial" w:cs="Arial"/>
          <w:highlight w:val="yellow"/>
        </w:rPr>
      </w:pPr>
    </w:p>
    <w:p w:rsidR="00E63EC1" w:rsidRPr="007F037D" w:rsidRDefault="00E63EC1" w:rsidP="00DA7FAA">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7F037D">
        <w:rPr>
          <w:rFonts w:ascii="Arial" w:hAnsi="Arial" w:cs="Arial"/>
          <w:color w:val="000000"/>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E63EC1" w:rsidRPr="007F037D" w:rsidRDefault="00E63EC1" w:rsidP="00DA7FAA">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7F037D">
        <w:rPr>
          <w:rFonts w:ascii="Arial" w:hAnsi="Arial" w:cs="Arial"/>
          <w:color w:val="000000"/>
        </w:rPr>
        <w:t>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контроля за движением.</w:t>
      </w:r>
    </w:p>
    <w:p w:rsidR="00E63EC1" w:rsidRPr="007F037D" w:rsidRDefault="00E63EC1" w:rsidP="00DA7FAA">
      <w:pPr>
        <w:tabs>
          <w:tab w:val="left" w:pos="708"/>
          <w:tab w:val="left" w:pos="1416"/>
          <w:tab w:val="left" w:pos="2124"/>
          <w:tab w:val="left" w:pos="2832"/>
        </w:tabs>
        <w:autoSpaceDE w:val="0"/>
        <w:autoSpaceDN w:val="0"/>
        <w:adjustRightInd w:val="0"/>
        <w:ind w:firstLine="709"/>
        <w:jc w:val="both"/>
        <w:outlineLvl w:val="0"/>
        <w:rPr>
          <w:rFonts w:ascii="Arial" w:hAnsi="Arial" w:cs="Arial"/>
          <w:color w:val="000000"/>
        </w:rPr>
      </w:pPr>
      <w:r w:rsidRPr="007F037D">
        <w:rPr>
          <w:rFonts w:ascii="Arial" w:hAnsi="Arial" w:cs="Arial"/>
          <w:color w:val="000000"/>
        </w:rPr>
        <w:t>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E63EC1" w:rsidRPr="007F037D" w:rsidRDefault="00E63EC1" w:rsidP="00DA7FAA">
      <w:pPr>
        <w:tabs>
          <w:tab w:val="left" w:pos="708"/>
          <w:tab w:val="left" w:pos="1416"/>
          <w:tab w:val="left" w:pos="2124"/>
          <w:tab w:val="left" w:pos="2832"/>
        </w:tabs>
        <w:autoSpaceDE w:val="0"/>
        <w:autoSpaceDN w:val="0"/>
        <w:adjustRightInd w:val="0"/>
        <w:ind w:firstLine="709"/>
        <w:jc w:val="both"/>
        <w:outlineLvl w:val="0"/>
        <w:rPr>
          <w:rFonts w:ascii="Arial" w:hAnsi="Arial" w:cs="Arial"/>
          <w:b/>
          <w:color w:val="000000"/>
        </w:rPr>
      </w:pPr>
      <w:r w:rsidRPr="007F037D">
        <w:rPr>
          <w:rFonts w:ascii="Arial" w:hAnsi="Arial" w:cs="Arial"/>
          <w:color w:val="000000"/>
        </w:rPr>
        <w:t xml:space="preserve">Эффективность реализации </w:t>
      </w:r>
      <w:r w:rsidRPr="007F037D">
        <w:rPr>
          <w:rFonts w:ascii="Arial" w:hAnsi="Arial" w:cs="Arial"/>
        </w:rPr>
        <w:t>муниципальной</w:t>
      </w:r>
      <w:r w:rsidRPr="007F037D">
        <w:rPr>
          <w:rFonts w:ascii="Arial" w:hAnsi="Arial" w:cs="Arial"/>
          <w:color w:val="000000"/>
        </w:rPr>
        <w:t xml:space="preserve"> программы рассчитывается путем соотнесения степени достижения показателей (индикаторов) </w:t>
      </w:r>
      <w:r w:rsidRPr="007F037D">
        <w:rPr>
          <w:rFonts w:ascii="Arial" w:hAnsi="Arial" w:cs="Arial"/>
        </w:rPr>
        <w:t>муниципальной</w:t>
      </w:r>
      <w:r w:rsidRPr="007F037D">
        <w:rPr>
          <w:rFonts w:ascii="Arial" w:hAnsi="Arial" w:cs="Arial"/>
          <w:color w:val="000000"/>
        </w:rPr>
        <w:t xml:space="preserve"> программы.</w:t>
      </w:r>
    </w:p>
    <w:p w:rsidR="00E63EC1" w:rsidRPr="007F037D" w:rsidRDefault="00E63EC1" w:rsidP="00DA7FAA">
      <w:pPr>
        <w:tabs>
          <w:tab w:val="left" w:pos="708"/>
          <w:tab w:val="left" w:pos="1416"/>
          <w:tab w:val="left" w:pos="2124"/>
          <w:tab w:val="left" w:pos="2832"/>
        </w:tabs>
        <w:autoSpaceDE w:val="0"/>
        <w:autoSpaceDN w:val="0"/>
        <w:adjustRightInd w:val="0"/>
        <w:ind w:firstLine="709"/>
        <w:jc w:val="both"/>
        <w:outlineLvl w:val="0"/>
        <w:rPr>
          <w:rFonts w:ascii="Arial" w:hAnsi="Arial" w:cs="Arial"/>
        </w:rPr>
      </w:pPr>
      <w:r w:rsidRPr="007F037D">
        <w:rPr>
          <w:rFonts w:ascii="Arial" w:hAnsi="Arial" w:cs="Arial"/>
        </w:rPr>
        <w:t>Показатель эффективности реализации муниципальной программы  (</w:t>
      </w:r>
      <w:r w:rsidRPr="007F037D">
        <w:rPr>
          <w:rFonts w:ascii="Arial" w:hAnsi="Arial" w:cs="Arial"/>
          <w:lang w:val="en-US"/>
        </w:rPr>
        <w:t>R</w:t>
      </w:r>
      <w:r w:rsidRPr="007F037D">
        <w:rPr>
          <w:rFonts w:ascii="Arial" w:hAnsi="Arial" w:cs="Arial"/>
        </w:rPr>
        <w:t>) за отчетный год рассчитывается по формуле</w:t>
      </w:r>
    </w:p>
    <w:p w:rsidR="00E63EC1" w:rsidRPr="007F037D" w:rsidRDefault="00E63EC1" w:rsidP="00E63EC1">
      <w:pPr>
        <w:tabs>
          <w:tab w:val="left" w:pos="708"/>
          <w:tab w:val="left" w:pos="1416"/>
          <w:tab w:val="left" w:pos="2124"/>
          <w:tab w:val="left" w:pos="2832"/>
        </w:tabs>
        <w:autoSpaceDE w:val="0"/>
        <w:autoSpaceDN w:val="0"/>
        <w:adjustRightInd w:val="0"/>
        <w:ind w:firstLine="709"/>
        <w:jc w:val="center"/>
        <w:outlineLvl w:val="0"/>
        <w:rPr>
          <w:rFonts w:ascii="Arial" w:hAnsi="Arial" w:cs="Arial"/>
        </w:rPr>
      </w:pPr>
      <w:r w:rsidRPr="007F037D">
        <w:rPr>
          <w:rFonts w:ascii="Arial" w:hAnsi="Arial" w:cs="Arial"/>
          <w:position w:val="-56"/>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9" o:title=""/>
          </v:shape>
          <o:OLEObject Type="Embed" ProgID="Equation.3" ShapeID="_x0000_i1025" DrawAspect="Content" ObjectID="_1789196356" r:id="rId10"/>
        </w:object>
      </w:r>
      <w:r w:rsidRPr="007F037D">
        <w:rPr>
          <w:rFonts w:ascii="Arial" w:hAnsi="Arial" w:cs="Arial"/>
        </w:rPr>
        <w:t>,</w:t>
      </w:r>
    </w:p>
    <w:p w:rsidR="00E63EC1" w:rsidRPr="007F037D" w:rsidRDefault="00E63EC1" w:rsidP="00E63EC1">
      <w:pPr>
        <w:tabs>
          <w:tab w:val="left" w:pos="708"/>
          <w:tab w:val="left" w:pos="1416"/>
          <w:tab w:val="left" w:pos="2124"/>
          <w:tab w:val="left" w:pos="2832"/>
        </w:tabs>
        <w:autoSpaceDE w:val="0"/>
        <w:autoSpaceDN w:val="0"/>
        <w:adjustRightInd w:val="0"/>
        <w:ind w:firstLine="709"/>
        <w:jc w:val="center"/>
        <w:outlineLvl w:val="0"/>
        <w:rPr>
          <w:rFonts w:ascii="Arial" w:hAnsi="Arial" w:cs="Arial"/>
        </w:rPr>
      </w:pPr>
    </w:p>
    <w:p w:rsidR="00E63EC1" w:rsidRPr="007F037D" w:rsidRDefault="00E63EC1" w:rsidP="00E63EC1">
      <w:pPr>
        <w:tabs>
          <w:tab w:val="left" w:pos="708"/>
          <w:tab w:val="left" w:pos="1416"/>
          <w:tab w:val="left" w:pos="2124"/>
          <w:tab w:val="left" w:pos="2832"/>
        </w:tabs>
        <w:jc w:val="both"/>
        <w:rPr>
          <w:rFonts w:ascii="Arial" w:hAnsi="Arial" w:cs="Arial"/>
        </w:rPr>
      </w:pPr>
      <w:r w:rsidRPr="007F037D">
        <w:rPr>
          <w:rFonts w:ascii="Arial" w:hAnsi="Arial" w:cs="Arial"/>
        </w:rPr>
        <w:t xml:space="preserve">где </w:t>
      </w:r>
      <w:r w:rsidRPr="007F037D">
        <w:rPr>
          <w:rFonts w:ascii="Arial" w:hAnsi="Arial" w:cs="Arial"/>
          <w:lang w:val="en-US"/>
        </w:rPr>
        <w:t>N</w:t>
      </w:r>
      <w:r w:rsidRPr="007F037D">
        <w:rPr>
          <w:rFonts w:ascii="Arial" w:hAnsi="Arial" w:cs="Arial"/>
        </w:rPr>
        <w:t xml:space="preserve"> – количество показателей (индикаторов) муниципальной программы; </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position w:val="-10"/>
        </w:rPr>
        <w:object w:dxaOrig="600" w:dyaOrig="360">
          <v:shape id="_x0000_i1026" type="#_x0000_t75" style="width:30pt;height:18pt" o:ole="">
            <v:imagedata r:id="rId11" o:title=""/>
          </v:shape>
          <o:OLEObject Type="Embed" ProgID="Equation.3" ShapeID="_x0000_i1026" DrawAspect="Content" ObjectID="_1789196357" r:id="rId12"/>
        </w:object>
      </w:r>
      <w:r w:rsidRPr="007F037D">
        <w:rPr>
          <w:rFonts w:ascii="Arial" w:hAnsi="Arial" w:cs="Arial"/>
        </w:rPr>
        <w:t xml:space="preserve">– плановое значение </w:t>
      </w:r>
      <w:r w:rsidRPr="007F037D">
        <w:rPr>
          <w:rFonts w:ascii="Arial" w:hAnsi="Arial" w:cs="Arial"/>
          <w:lang w:val="en-US"/>
        </w:rPr>
        <w:t>n</w:t>
      </w:r>
      <w:r w:rsidRPr="007F037D">
        <w:rPr>
          <w:rFonts w:ascii="Arial" w:hAnsi="Arial" w:cs="Arial"/>
        </w:rPr>
        <w:t>-го показателя (индикатора);</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position w:val="-10"/>
        </w:rPr>
        <w:object w:dxaOrig="600" w:dyaOrig="360">
          <v:shape id="_x0000_i1027" type="#_x0000_t75" style="width:30pt;height:18pt" o:ole="">
            <v:imagedata r:id="rId13" o:title=""/>
          </v:shape>
          <o:OLEObject Type="Embed" ProgID="Equation.3" ShapeID="_x0000_i1027" DrawAspect="Content" ObjectID="_1789196358" r:id="rId14"/>
        </w:object>
      </w:r>
      <w:r w:rsidRPr="007F037D">
        <w:rPr>
          <w:rFonts w:ascii="Arial" w:hAnsi="Arial" w:cs="Arial"/>
        </w:rPr>
        <w:t xml:space="preserve">– значение </w:t>
      </w:r>
      <w:r w:rsidRPr="007F037D">
        <w:rPr>
          <w:rFonts w:ascii="Arial" w:hAnsi="Arial" w:cs="Arial"/>
          <w:lang w:val="en-US"/>
        </w:rPr>
        <w:t>n</w:t>
      </w:r>
      <w:r w:rsidRPr="007F037D">
        <w:rPr>
          <w:rFonts w:ascii="Arial" w:hAnsi="Arial" w:cs="Arial"/>
        </w:rPr>
        <w:t>-го показателя (индикатора) на конец отчетного года;</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position w:val="-4"/>
        </w:rPr>
        <w:object w:dxaOrig="560" w:dyaOrig="300">
          <v:shape id="_x0000_i1028" type="#_x0000_t75" style="width:27.75pt;height:15pt" o:ole="">
            <v:imagedata r:id="rId15" o:title=""/>
          </v:shape>
          <o:OLEObject Type="Embed" ProgID="Equation.3" ShapeID="_x0000_i1028" DrawAspect="Content" ObjectID="_1789196359" r:id="rId16"/>
        </w:object>
      </w:r>
      <w:r w:rsidRPr="007F037D">
        <w:rPr>
          <w:rFonts w:ascii="Arial" w:hAnsi="Arial" w:cs="Arial"/>
        </w:rPr>
        <w:t>– плановая сумма средств на финансирование муниципальной программы</w:t>
      </w:r>
      <w:r w:rsidRPr="007F037D">
        <w:rPr>
          <w:rFonts w:ascii="Arial" w:hAnsi="Arial" w:cs="Arial"/>
          <w:color w:val="000000"/>
        </w:rPr>
        <w:t xml:space="preserve">, </w:t>
      </w:r>
      <w:r w:rsidRPr="007F037D">
        <w:rPr>
          <w:rFonts w:ascii="Arial" w:hAnsi="Arial" w:cs="Arial"/>
        </w:rPr>
        <w:t>предусмотренная на реализацию программных мероприятий в отчетном году;</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position w:val="-4"/>
        </w:rPr>
        <w:object w:dxaOrig="540" w:dyaOrig="300">
          <v:shape id="_x0000_i1029" type="#_x0000_t75" style="width:27pt;height:15pt" o:ole="">
            <v:imagedata r:id="rId17" o:title=""/>
          </v:shape>
          <o:OLEObject Type="Embed" ProgID="Equation.3" ShapeID="_x0000_i1029" DrawAspect="Content" ObjectID="_1789196360" r:id="rId18"/>
        </w:object>
      </w:r>
      <w:r w:rsidRPr="007F037D">
        <w:rPr>
          <w:rFonts w:ascii="Arial" w:hAnsi="Arial" w:cs="Arial"/>
        </w:rPr>
        <w:t>– сумма фактически произведенных расходов на реализацию мероприятий муниципальной программы на конец отчетного года.</w:t>
      </w:r>
    </w:p>
    <w:p w:rsidR="00E63EC1" w:rsidRPr="007F037D" w:rsidRDefault="00E63EC1" w:rsidP="00E63EC1">
      <w:pPr>
        <w:tabs>
          <w:tab w:val="left" w:pos="708"/>
          <w:tab w:val="left" w:pos="1416"/>
          <w:tab w:val="left" w:pos="2124"/>
          <w:tab w:val="left" w:pos="2832"/>
        </w:tabs>
        <w:ind w:firstLine="709"/>
        <w:jc w:val="both"/>
        <w:rPr>
          <w:rFonts w:ascii="Arial" w:hAnsi="Arial" w:cs="Arial"/>
        </w:rPr>
      </w:pPr>
      <w:r w:rsidRPr="007F037D">
        <w:rPr>
          <w:rFonts w:ascii="Arial" w:hAnsi="Arial" w:cs="Arial"/>
        </w:rP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p w:rsidR="00E63EC1" w:rsidRPr="007F037D" w:rsidRDefault="00E63EC1" w:rsidP="00E63EC1">
      <w:pPr>
        <w:widowControl w:val="0"/>
        <w:autoSpaceDE w:val="0"/>
        <w:autoSpaceDN w:val="0"/>
        <w:adjustRightInd w:val="0"/>
        <w:jc w:val="right"/>
        <w:rPr>
          <w:rFonts w:ascii="Arial" w:eastAsia="Times New Roman" w:hAnsi="Arial" w:cs="Arial"/>
          <w:lang w:eastAsia="ru-RU"/>
        </w:rPr>
      </w:pPr>
    </w:p>
    <w:p w:rsidR="00E63EC1" w:rsidRPr="007F037D" w:rsidRDefault="00E63EC1" w:rsidP="00E63EC1">
      <w:pPr>
        <w:widowControl w:val="0"/>
        <w:autoSpaceDE w:val="0"/>
        <w:autoSpaceDN w:val="0"/>
        <w:adjustRightInd w:val="0"/>
        <w:ind w:firstLine="540"/>
        <w:jc w:val="center"/>
        <w:rPr>
          <w:rFonts w:ascii="Arial" w:eastAsia="Times New Roman" w:hAnsi="Arial" w:cs="Arial"/>
          <w:lang w:eastAsia="ru-RU"/>
        </w:rPr>
      </w:pPr>
      <w:r w:rsidRPr="007F037D">
        <w:rPr>
          <w:rFonts w:ascii="Arial" w:eastAsia="Times New Roman" w:hAnsi="Arial" w:cs="Arial"/>
          <w:lang w:eastAsia="ru-RU"/>
        </w:rPr>
        <w:t>Перечень объектов Каменно-Степного сельского поселения,</w:t>
      </w:r>
    </w:p>
    <w:p w:rsidR="00E63EC1" w:rsidRPr="007F037D" w:rsidRDefault="00E63EC1" w:rsidP="00E63EC1">
      <w:pPr>
        <w:widowControl w:val="0"/>
        <w:autoSpaceDE w:val="0"/>
        <w:autoSpaceDN w:val="0"/>
        <w:adjustRightInd w:val="0"/>
        <w:ind w:firstLine="540"/>
        <w:jc w:val="center"/>
        <w:rPr>
          <w:rFonts w:ascii="Arial" w:eastAsia="Times New Roman" w:hAnsi="Arial" w:cs="Arial"/>
          <w:lang w:eastAsia="ru-RU"/>
        </w:rPr>
      </w:pPr>
      <w:r w:rsidRPr="007F037D">
        <w:rPr>
          <w:rFonts w:ascii="Arial" w:eastAsia="Times New Roman" w:hAnsi="Arial" w:cs="Arial"/>
          <w:lang w:eastAsia="ru-RU"/>
        </w:rPr>
        <w:t>участвующих в программных мероприятиях</w:t>
      </w:r>
    </w:p>
    <w:p w:rsidR="00E63EC1" w:rsidRPr="007F037D" w:rsidRDefault="00E63EC1" w:rsidP="00E63EC1">
      <w:pPr>
        <w:widowControl w:val="0"/>
        <w:autoSpaceDE w:val="0"/>
        <w:autoSpaceDN w:val="0"/>
        <w:adjustRightInd w:val="0"/>
        <w:ind w:firstLine="540"/>
        <w:jc w:val="center"/>
        <w:rPr>
          <w:rFonts w:ascii="Arial" w:eastAsia="Times New Roman" w:hAnsi="Arial" w:cs="Arial"/>
          <w:lang w:eastAsia="ru-RU"/>
        </w:rPr>
      </w:pPr>
    </w:p>
    <w:tbl>
      <w:tblPr>
        <w:tblStyle w:val="a9"/>
        <w:tblW w:w="0" w:type="auto"/>
        <w:tblLook w:val="04A0" w:firstRow="1" w:lastRow="0" w:firstColumn="1" w:lastColumn="0" w:noHBand="0" w:noVBand="1"/>
      </w:tblPr>
      <w:tblGrid>
        <w:gridCol w:w="716"/>
        <w:gridCol w:w="3452"/>
        <w:gridCol w:w="5296"/>
      </w:tblGrid>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 xml:space="preserve">Наименование </w:t>
            </w:r>
          </w:p>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Адрес</w:t>
            </w:r>
          </w:p>
        </w:tc>
      </w:tr>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МОУ Каменно-Степная СОШ</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П.2-го участка института им. Докучаева, квартал 1,д.41А</w:t>
            </w:r>
          </w:p>
        </w:tc>
      </w:tr>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2</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Д/сад Колосок</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П.2-го участка института им. Докучаева, квартал ,д.85</w:t>
            </w:r>
          </w:p>
        </w:tc>
      </w:tr>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3</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Д/сад</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П.Высокий,ул.Ленина,54а</w:t>
            </w:r>
          </w:p>
        </w:tc>
      </w:tr>
      <w:tr w:rsidR="00E63EC1" w:rsidRPr="007F037D" w:rsidTr="00173DBC">
        <w:tc>
          <w:tcPr>
            <w:tcW w:w="71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4</w:t>
            </w:r>
          </w:p>
        </w:tc>
        <w:tc>
          <w:tcPr>
            <w:tcW w:w="3452"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МОУ Высоковская СОШ</w:t>
            </w:r>
          </w:p>
        </w:tc>
        <w:tc>
          <w:tcPr>
            <w:tcW w:w="5296" w:type="dxa"/>
            <w:tcBorders>
              <w:top w:val="single" w:sz="4" w:space="0" w:color="auto"/>
              <w:left w:val="single" w:sz="4" w:space="0" w:color="auto"/>
              <w:bottom w:val="single" w:sz="4" w:space="0" w:color="auto"/>
              <w:right w:val="single" w:sz="4" w:space="0" w:color="auto"/>
            </w:tcBorders>
            <w:hideMark/>
          </w:tcPr>
          <w:p w:rsidR="00E63EC1" w:rsidRPr="007F037D" w:rsidRDefault="00E63EC1" w:rsidP="00173DBC">
            <w:pPr>
              <w:widowControl w:val="0"/>
              <w:autoSpaceDE w:val="0"/>
              <w:autoSpaceDN w:val="0"/>
              <w:adjustRightInd w:val="0"/>
              <w:jc w:val="center"/>
              <w:rPr>
                <w:rFonts w:ascii="Arial" w:eastAsia="Times New Roman" w:hAnsi="Arial" w:cs="Arial"/>
                <w:lang w:eastAsia="ru-RU"/>
              </w:rPr>
            </w:pPr>
            <w:r w:rsidRPr="007F037D">
              <w:rPr>
                <w:rFonts w:ascii="Arial" w:eastAsia="Times New Roman" w:hAnsi="Arial" w:cs="Arial"/>
                <w:lang w:eastAsia="ru-RU"/>
              </w:rPr>
              <w:t>П.Высокий,ул.Гагарина,23а</w:t>
            </w:r>
          </w:p>
        </w:tc>
      </w:tr>
    </w:tbl>
    <w:p w:rsidR="000765CD" w:rsidRPr="007F037D" w:rsidRDefault="000765CD" w:rsidP="000765CD">
      <w:pPr>
        <w:tabs>
          <w:tab w:val="left" w:pos="0"/>
        </w:tabs>
        <w:ind w:firstLine="567"/>
        <w:jc w:val="both"/>
        <w:rPr>
          <w:rFonts w:ascii="Arial" w:hAnsi="Arial" w:cs="Arial"/>
        </w:rPr>
        <w:sectPr w:rsidR="000765CD" w:rsidRPr="007F037D" w:rsidSect="003052D2">
          <w:type w:val="nextColumn"/>
          <w:pgSz w:w="11906" w:h="16838"/>
          <w:pgMar w:top="1134" w:right="850" w:bottom="1134" w:left="1701" w:header="720" w:footer="720" w:gutter="0"/>
          <w:cols w:space="720"/>
          <w:docGrid w:linePitch="360"/>
        </w:sectPr>
      </w:pPr>
    </w:p>
    <w:p w:rsidR="00470D38" w:rsidRPr="007F037D" w:rsidRDefault="00470D38" w:rsidP="00470D38">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lastRenderedPageBreak/>
        <w:t xml:space="preserve">Подпрограмма 3 </w:t>
      </w:r>
      <w:r w:rsidRPr="007F037D">
        <w:rPr>
          <w:rFonts w:ascii="Arial" w:hAnsi="Arial" w:cs="Arial"/>
          <w:color w:val="000000"/>
        </w:rPr>
        <w:t>«Благоустройство населенных пунктов сельского поселения».</w:t>
      </w:r>
    </w:p>
    <w:p w:rsidR="00470D38" w:rsidRPr="007F037D" w:rsidRDefault="00470D38" w:rsidP="00470D38">
      <w:pPr>
        <w:ind w:left="42" w:firstLine="709"/>
        <w:jc w:val="both"/>
        <w:rPr>
          <w:rFonts w:ascii="Arial" w:eastAsia="Times New Roman" w:hAnsi="Arial" w:cs="Arial"/>
          <w:color w:val="000000"/>
          <w:lang w:eastAsia="ru-RU"/>
        </w:rPr>
      </w:pPr>
    </w:p>
    <w:p w:rsidR="00470D38" w:rsidRPr="007F037D" w:rsidRDefault="00470D38" w:rsidP="00470D38">
      <w:pPr>
        <w:jc w:val="center"/>
        <w:rPr>
          <w:rFonts w:ascii="Arial" w:eastAsia="Times New Roman" w:hAnsi="Arial" w:cs="Arial"/>
          <w:color w:val="000000"/>
          <w:lang w:eastAsia="ru-RU"/>
        </w:rPr>
      </w:pPr>
      <w:r w:rsidRPr="007F037D">
        <w:rPr>
          <w:rFonts w:ascii="Arial" w:eastAsia="Times New Roman" w:hAnsi="Arial" w:cs="Arial"/>
          <w:color w:val="000000"/>
          <w:lang w:eastAsia="ru-RU"/>
        </w:rPr>
        <w:t>ПАСПОРТ</w:t>
      </w:r>
    </w:p>
    <w:p w:rsidR="00470D38" w:rsidRPr="007F037D" w:rsidRDefault="00470D38" w:rsidP="00470D38">
      <w:pPr>
        <w:jc w:val="center"/>
        <w:rPr>
          <w:rFonts w:ascii="Arial" w:eastAsia="Times New Roman" w:hAnsi="Arial" w:cs="Arial"/>
          <w:color w:val="000000"/>
          <w:lang w:eastAsia="ru-RU"/>
        </w:rPr>
      </w:pPr>
      <w:r w:rsidRPr="007F037D">
        <w:rPr>
          <w:rFonts w:ascii="Arial" w:eastAsia="Times New Roman" w:hAnsi="Arial" w:cs="Arial"/>
          <w:color w:val="000000"/>
          <w:lang w:eastAsia="ru-RU"/>
        </w:rPr>
        <w:t xml:space="preserve">Подпрограммы </w:t>
      </w:r>
      <w:r w:rsidRPr="007F037D">
        <w:rPr>
          <w:rFonts w:ascii="Arial" w:hAnsi="Arial" w:cs="Arial"/>
          <w:color w:val="000000"/>
        </w:rPr>
        <w:t xml:space="preserve">«Благоустройство населенных пунктов сельского поселения» муниципальной программы Каменно-Степного сельского поселения Таловского муниципального района Воронежской области </w:t>
      </w:r>
      <w:r w:rsidRPr="007F037D">
        <w:rPr>
          <w:rFonts w:ascii="Arial" w:hAnsi="Arial" w:cs="Arial"/>
        </w:rPr>
        <w:t>«Муниципальное управление, гражданское общество и развитие сельского поселения»</w:t>
      </w:r>
      <w:r w:rsidRPr="007F037D">
        <w:rPr>
          <w:rFonts w:ascii="Arial" w:hAnsi="Arial" w:cs="Arial"/>
          <w:color w:val="000000"/>
        </w:rPr>
        <w:t>.</w:t>
      </w:r>
    </w:p>
    <w:p w:rsidR="00470D38" w:rsidRPr="007F037D" w:rsidRDefault="00470D38" w:rsidP="00470D38">
      <w:pPr>
        <w:widowControl w:val="0"/>
        <w:textAlignment w:val="baseline"/>
        <w:rPr>
          <w:rFonts w:ascii="Arial" w:eastAsia="Andale Sans UI" w:hAnsi="Arial" w:cs="Arial"/>
          <w:lang w:eastAsia="fa-IR" w:bidi="fa-IR"/>
        </w:rPr>
      </w:pPr>
    </w:p>
    <w:tbl>
      <w:tblPr>
        <w:tblW w:w="10774" w:type="dxa"/>
        <w:tblInd w:w="-953" w:type="dxa"/>
        <w:tblLayout w:type="fixed"/>
        <w:tblCellMar>
          <w:left w:w="40" w:type="dxa"/>
          <w:right w:w="40" w:type="dxa"/>
        </w:tblCellMar>
        <w:tblLook w:val="0000" w:firstRow="0" w:lastRow="0" w:firstColumn="0" w:lastColumn="0" w:noHBand="0" w:noVBand="0"/>
      </w:tblPr>
      <w:tblGrid>
        <w:gridCol w:w="3120"/>
        <w:gridCol w:w="675"/>
        <w:gridCol w:w="90"/>
        <w:gridCol w:w="1005"/>
        <w:gridCol w:w="105"/>
        <w:gridCol w:w="1215"/>
        <w:gridCol w:w="150"/>
        <w:gridCol w:w="1140"/>
        <w:gridCol w:w="195"/>
        <w:gridCol w:w="3079"/>
      </w:tblGrid>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rPr>
            </w:pPr>
            <w:r w:rsidRPr="007F037D">
              <w:rPr>
                <w:rFonts w:ascii="Arial" w:hAnsi="Arial" w:cs="Arial"/>
                <w:bCs/>
              </w:rPr>
              <w:t>Ответственный исполнитель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pStyle w:val="Standard"/>
              <w:ind w:left="57"/>
              <w:jc w:val="both"/>
              <w:rPr>
                <w:rFonts w:ascii="Arial" w:hAnsi="Arial" w:cs="Arial"/>
                <w:lang w:val="ru-RU"/>
              </w:rPr>
            </w:pPr>
            <w:r w:rsidRPr="007F037D">
              <w:rPr>
                <w:rFonts w:ascii="Arial" w:hAnsi="Arial" w:cs="Arial"/>
                <w:lang w:val="ru-RU"/>
              </w:rPr>
              <w:t>Администрация Каменно-Степного сельского поселения</w:t>
            </w:r>
          </w:p>
          <w:p w:rsidR="00470D38" w:rsidRPr="007F037D" w:rsidRDefault="00470D38" w:rsidP="00EF1B11">
            <w:pPr>
              <w:shd w:val="clear" w:color="auto" w:fill="FFFFFF"/>
              <w:jc w:val="both"/>
              <w:rPr>
                <w:rFonts w:ascii="Arial" w:hAnsi="Arial" w:cs="Arial"/>
              </w:rPr>
            </w:pP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bCs/>
              </w:rPr>
            </w:pPr>
            <w:r w:rsidRPr="007F037D">
              <w:rPr>
                <w:rFonts w:ascii="Arial" w:hAnsi="Arial" w:cs="Arial"/>
                <w:bCs/>
              </w:rPr>
              <w:t>Исполнители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eastAsia="Times New Roman" w:hAnsi="Arial" w:cs="Arial"/>
                <w:lang w:eastAsia="ru-RU"/>
              </w:rPr>
            </w:pPr>
            <w:r w:rsidRPr="007F037D">
              <w:rPr>
                <w:rFonts w:ascii="Arial" w:eastAsia="Times New Roman" w:hAnsi="Arial" w:cs="Arial"/>
                <w:lang w:eastAsia="ru-RU"/>
              </w:rPr>
              <w:t>Основные разработчики муниципальной подпрограммы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eastAsia="Times New Roman" w:hAnsi="Arial" w:cs="Arial"/>
                <w:lang w:eastAsia="ru-RU"/>
              </w:rPr>
            </w:pPr>
            <w:r w:rsidRPr="007F037D">
              <w:rPr>
                <w:rFonts w:ascii="Arial" w:eastAsia="Times New Roman" w:hAnsi="Arial" w:cs="Arial"/>
                <w:lang w:eastAsia="ru-RU"/>
              </w:rPr>
              <w:t>Основные мероприятия</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hAnsi="Arial" w:cs="Arial"/>
              </w:rPr>
            </w:pPr>
            <w:r w:rsidRPr="007F037D">
              <w:rPr>
                <w:rFonts w:ascii="Arial" w:hAnsi="Arial" w:cs="Arial"/>
              </w:rPr>
              <w:t>1.Развитие сети уличного освещения.</w:t>
            </w:r>
          </w:p>
          <w:p w:rsidR="00470D38" w:rsidRPr="007F037D" w:rsidRDefault="00470D38" w:rsidP="00EF1B11">
            <w:pPr>
              <w:jc w:val="both"/>
              <w:rPr>
                <w:rFonts w:ascii="Arial" w:hAnsi="Arial" w:cs="Arial"/>
              </w:rPr>
            </w:pPr>
            <w:r w:rsidRPr="007F037D">
              <w:rPr>
                <w:rFonts w:ascii="Arial" w:hAnsi="Arial" w:cs="Arial"/>
              </w:rPr>
              <w:t>2.Сбор и вывоз бытовых отходов и мусора.</w:t>
            </w:r>
          </w:p>
          <w:p w:rsidR="00470D38" w:rsidRPr="007F037D" w:rsidRDefault="00470D38" w:rsidP="00EF1B11">
            <w:pPr>
              <w:jc w:val="both"/>
              <w:rPr>
                <w:rFonts w:ascii="Arial" w:hAnsi="Arial" w:cs="Arial"/>
                <w:vertAlign w:val="superscript"/>
              </w:rPr>
            </w:pPr>
            <w:r w:rsidRPr="007F037D">
              <w:rPr>
                <w:rFonts w:ascii="Arial" w:hAnsi="Arial" w:cs="Arial"/>
              </w:rPr>
              <w:t>3. Озеленение территории поселения</w:t>
            </w:r>
          </w:p>
          <w:p w:rsidR="00470D38" w:rsidRPr="007F037D" w:rsidRDefault="00470D38" w:rsidP="00EF1B11">
            <w:pPr>
              <w:jc w:val="both"/>
              <w:rPr>
                <w:rFonts w:ascii="Arial" w:hAnsi="Arial" w:cs="Arial"/>
              </w:rPr>
            </w:pPr>
            <w:r w:rsidRPr="007F037D">
              <w:rPr>
                <w:rFonts w:ascii="Arial" w:hAnsi="Arial" w:cs="Arial"/>
              </w:rPr>
              <w:t>4. Содержание мест захоронения и ремонт военно-мемориальных объектов.</w:t>
            </w:r>
          </w:p>
          <w:p w:rsidR="00470D38" w:rsidRPr="007F037D" w:rsidRDefault="00470D38" w:rsidP="00EF1B11">
            <w:pPr>
              <w:jc w:val="both"/>
              <w:rPr>
                <w:rFonts w:ascii="Arial" w:hAnsi="Arial" w:cs="Arial"/>
              </w:rPr>
            </w:pPr>
            <w:r w:rsidRPr="007F037D">
              <w:rPr>
                <w:rFonts w:ascii="Arial" w:hAnsi="Arial" w:cs="Arial"/>
              </w:rPr>
              <w:t>5. Другие вопросы в сфере благоустройства.</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rPr>
            </w:pPr>
            <w:r w:rsidRPr="007F037D">
              <w:rPr>
                <w:rFonts w:ascii="Arial" w:hAnsi="Arial" w:cs="Arial"/>
                <w:bCs/>
              </w:rPr>
              <w:t xml:space="preserve">Цель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jc w:val="both"/>
              <w:rPr>
                <w:rFonts w:ascii="Arial" w:eastAsia="Andale Sans UI" w:hAnsi="Arial" w:cs="Arial"/>
                <w:lang w:eastAsia="fa-IR" w:bidi="fa-IR"/>
              </w:rPr>
            </w:pPr>
            <w:r w:rsidRPr="007F037D">
              <w:rPr>
                <w:rFonts w:ascii="Arial" w:eastAsia="Andale Sans UI" w:hAnsi="Arial" w:cs="Arial"/>
                <w:lang w:eastAsia="fa-IR" w:bidi="fa-IR"/>
              </w:rPr>
              <w:t>Комплексное решение вопросов, связанных с организацией благоустройства, обеспечением чистоты и порядка,</w:t>
            </w:r>
          </w:p>
          <w:p w:rsidR="00470D38" w:rsidRPr="007F037D" w:rsidRDefault="00470D38" w:rsidP="00EF1B11">
            <w:pPr>
              <w:jc w:val="both"/>
              <w:rPr>
                <w:rFonts w:ascii="Arial" w:hAnsi="Arial" w:cs="Arial"/>
              </w:rPr>
            </w:pPr>
            <w:r w:rsidRPr="007F037D">
              <w:rPr>
                <w:rFonts w:ascii="Arial" w:eastAsia="Andale Sans UI" w:hAnsi="Arial" w:cs="Arial"/>
                <w:lang w:eastAsia="fa-IR" w:bidi="fa-IR"/>
              </w:rPr>
              <w:t>повышение качества жизни населения на территории поселения</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rPr>
            </w:pPr>
            <w:r w:rsidRPr="007F037D">
              <w:rPr>
                <w:rFonts w:ascii="Arial" w:hAnsi="Arial" w:cs="Arial"/>
                <w:bCs/>
              </w:rPr>
              <w:t xml:space="preserve">Задачи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tabs>
                <w:tab w:val="left" w:pos="-45"/>
              </w:tabs>
              <w:jc w:val="both"/>
              <w:rPr>
                <w:rFonts w:ascii="Arial" w:hAnsi="Arial" w:cs="Arial"/>
              </w:rPr>
            </w:pPr>
            <w:r w:rsidRPr="007F037D">
              <w:rPr>
                <w:rFonts w:ascii="Arial" w:eastAsia="Andale Sans UI" w:hAnsi="Arial" w:cs="Arial"/>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470D38" w:rsidRPr="007F037D"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shd w:val="clear" w:color="auto" w:fill="FFFFFF"/>
              <w:jc w:val="both"/>
              <w:rPr>
                <w:rFonts w:ascii="Arial" w:hAnsi="Arial" w:cs="Arial"/>
              </w:rPr>
            </w:pPr>
            <w:r w:rsidRPr="007F037D">
              <w:rPr>
                <w:rFonts w:ascii="Arial" w:hAnsi="Arial" w:cs="Arial"/>
                <w:bCs/>
              </w:rPr>
              <w:t xml:space="preserve">Целевые </w:t>
            </w:r>
            <w:r w:rsidRPr="007F037D">
              <w:rPr>
                <w:rFonts w:ascii="Arial" w:hAnsi="Arial" w:cs="Arial"/>
                <w:bCs/>
                <w:spacing w:val="-2"/>
              </w:rPr>
              <w:t xml:space="preserve">индикаторы и </w:t>
            </w:r>
            <w:r w:rsidRPr="007F037D">
              <w:rPr>
                <w:rFonts w:ascii="Arial" w:hAnsi="Arial" w:cs="Arial"/>
                <w:bCs/>
              </w:rPr>
              <w:t xml:space="preserve">показатели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7F037D" w:rsidRDefault="00470D38" w:rsidP="00EF1B11">
            <w:pPr>
              <w:autoSpaceDE w:val="0"/>
              <w:autoSpaceDN w:val="0"/>
              <w:adjustRightInd w:val="0"/>
              <w:jc w:val="both"/>
              <w:rPr>
                <w:rFonts w:ascii="Arial" w:eastAsia="Times New Roman" w:hAnsi="Arial" w:cs="Arial"/>
                <w:lang w:eastAsia="ru-RU"/>
              </w:rPr>
            </w:pPr>
            <w:r w:rsidRPr="007F037D">
              <w:rPr>
                <w:rFonts w:ascii="Arial" w:eastAsia="Times New Roman" w:hAnsi="Arial" w:cs="Arial"/>
                <w:lang w:eastAsia="ru-RU"/>
              </w:rPr>
              <w:t>1.Доля протяженности освещенных частей улиц, проездов в их общей протяженности, %</w:t>
            </w:r>
          </w:p>
          <w:p w:rsidR="00470D38" w:rsidRPr="007F037D" w:rsidRDefault="00470D38" w:rsidP="00EF1B11">
            <w:pPr>
              <w:autoSpaceDE w:val="0"/>
              <w:autoSpaceDN w:val="0"/>
              <w:adjustRightInd w:val="0"/>
              <w:jc w:val="both"/>
              <w:rPr>
                <w:rFonts w:ascii="Arial" w:eastAsia="Times New Roman" w:hAnsi="Arial" w:cs="Arial"/>
                <w:lang w:eastAsia="ru-RU"/>
              </w:rPr>
            </w:pPr>
            <w:r w:rsidRPr="007F037D">
              <w:rPr>
                <w:rFonts w:ascii="Arial" w:eastAsia="Times New Roman" w:hAnsi="Arial" w:cs="Arial"/>
                <w:lang w:eastAsia="ru-RU"/>
              </w:rPr>
              <w:t>2.Количество несанкционированных свалок на территории поселения ,ед.</w:t>
            </w:r>
          </w:p>
          <w:p w:rsidR="00470D38" w:rsidRPr="007F037D" w:rsidRDefault="00470D38" w:rsidP="00EF1B11">
            <w:pPr>
              <w:autoSpaceDE w:val="0"/>
              <w:autoSpaceDN w:val="0"/>
              <w:adjustRightInd w:val="0"/>
              <w:jc w:val="both"/>
              <w:rPr>
                <w:rFonts w:ascii="Arial" w:eastAsia="Times New Roman" w:hAnsi="Arial" w:cs="Arial"/>
                <w:lang w:eastAsia="ru-RU"/>
              </w:rPr>
            </w:pPr>
            <w:r w:rsidRPr="007F037D">
              <w:rPr>
                <w:rFonts w:ascii="Arial" w:eastAsia="Times New Roman" w:hAnsi="Arial" w:cs="Arial"/>
                <w:lang w:eastAsia="ru-RU"/>
              </w:rPr>
              <w:t>3.Количество отремонтированных мест захоронения, ед.</w:t>
            </w:r>
          </w:p>
          <w:p w:rsidR="00470D38" w:rsidRPr="007F037D" w:rsidRDefault="00470D38" w:rsidP="00EF1B11">
            <w:pPr>
              <w:autoSpaceDE w:val="0"/>
              <w:autoSpaceDN w:val="0"/>
              <w:adjustRightInd w:val="0"/>
              <w:jc w:val="both"/>
              <w:rPr>
                <w:rFonts w:ascii="Arial" w:eastAsia="Times New Roman" w:hAnsi="Arial" w:cs="Arial"/>
                <w:lang w:eastAsia="ru-RU"/>
              </w:rPr>
            </w:pPr>
            <w:r w:rsidRPr="007F037D">
              <w:rPr>
                <w:rFonts w:ascii="Arial" w:eastAsia="Times New Roman" w:hAnsi="Arial" w:cs="Arial"/>
                <w:lang w:eastAsia="ru-RU"/>
              </w:rPr>
              <w:t>4.Количество посаженных деревьев, шт.</w:t>
            </w:r>
          </w:p>
        </w:tc>
      </w:tr>
      <w:tr w:rsidR="00470D38" w:rsidRPr="007F037D" w:rsidTr="00F07D6A">
        <w:trPr>
          <w:trHeight w:val="1140"/>
        </w:trPr>
        <w:tc>
          <w:tcPr>
            <w:tcW w:w="3120" w:type="dxa"/>
            <w:tcBorders>
              <w:top w:val="single" w:sz="6" w:space="0" w:color="auto"/>
              <w:left w:val="single" w:sz="6" w:space="0" w:color="auto"/>
              <w:bottom w:val="single" w:sz="4" w:space="0" w:color="auto"/>
              <w:right w:val="single" w:sz="6" w:space="0" w:color="auto"/>
            </w:tcBorders>
            <w:shd w:val="clear" w:color="auto" w:fill="FFFFFF"/>
          </w:tcPr>
          <w:p w:rsidR="003D07A3" w:rsidRPr="007F037D" w:rsidRDefault="00470D38" w:rsidP="00EF1B11">
            <w:pPr>
              <w:shd w:val="clear" w:color="auto" w:fill="FFFFFF"/>
              <w:jc w:val="both"/>
              <w:rPr>
                <w:rFonts w:ascii="Arial" w:hAnsi="Arial" w:cs="Arial"/>
              </w:rPr>
            </w:pPr>
            <w:r w:rsidRPr="007F037D">
              <w:rPr>
                <w:rFonts w:ascii="Arial" w:hAnsi="Arial" w:cs="Arial"/>
                <w:bCs/>
                <w:spacing w:val="-2"/>
              </w:rPr>
              <w:t xml:space="preserve">Этапы и сроки </w:t>
            </w:r>
            <w:r w:rsidRPr="007F037D">
              <w:rPr>
                <w:rFonts w:ascii="Arial" w:hAnsi="Arial" w:cs="Arial"/>
                <w:bCs/>
              </w:rPr>
              <w:t>реализации подпрограммы муниципальной</w:t>
            </w:r>
            <w:r w:rsidRPr="007F037D">
              <w:rPr>
                <w:rFonts w:ascii="Arial" w:hAnsi="Arial" w:cs="Arial"/>
                <w:bCs/>
                <w:spacing w:val="-2"/>
              </w:rPr>
              <w:t xml:space="preserve"> программы</w:t>
            </w:r>
          </w:p>
        </w:tc>
        <w:tc>
          <w:tcPr>
            <w:tcW w:w="7654" w:type="dxa"/>
            <w:gridSpan w:val="9"/>
            <w:tcBorders>
              <w:top w:val="single" w:sz="6" w:space="0" w:color="auto"/>
              <w:left w:val="single" w:sz="6" w:space="0" w:color="auto"/>
              <w:bottom w:val="single" w:sz="4" w:space="0" w:color="auto"/>
              <w:right w:val="single" w:sz="6" w:space="0" w:color="auto"/>
            </w:tcBorders>
            <w:shd w:val="clear" w:color="auto" w:fill="FFFFFF"/>
          </w:tcPr>
          <w:p w:rsidR="00470D38" w:rsidRPr="007F037D" w:rsidRDefault="00470D38" w:rsidP="00EF1B11">
            <w:pPr>
              <w:jc w:val="both"/>
              <w:rPr>
                <w:rFonts w:ascii="Arial" w:hAnsi="Arial" w:cs="Arial"/>
                <w:lang w:eastAsia="ru-RU"/>
              </w:rPr>
            </w:pPr>
            <w:r w:rsidRPr="007F037D">
              <w:rPr>
                <w:rFonts w:ascii="Arial" w:hAnsi="Arial" w:cs="Arial"/>
                <w:lang w:eastAsia="ru-RU"/>
              </w:rPr>
              <w:t>Реализуется в один этап</w:t>
            </w:r>
          </w:p>
          <w:p w:rsidR="00470D38" w:rsidRPr="007F037D" w:rsidRDefault="00470D38" w:rsidP="00EF1B11">
            <w:pPr>
              <w:jc w:val="both"/>
              <w:rPr>
                <w:rFonts w:ascii="Arial" w:hAnsi="Arial" w:cs="Arial"/>
                <w:lang w:eastAsia="ru-RU"/>
              </w:rPr>
            </w:pPr>
            <w:r w:rsidRPr="007F037D">
              <w:rPr>
                <w:rFonts w:ascii="Arial" w:hAnsi="Arial" w:cs="Arial"/>
                <w:lang w:eastAsia="ru-RU"/>
              </w:rPr>
              <w:t>Срок реализации программы 2021 — 2026 г.г.</w:t>
            </w:r>
          </w:p>
        </w:tc>
      </w:tr>
      <w:tr w:rsidR="00F07D6A" w:rsidRPr="007F037D" w:rsidTr="00F07D6A">
        <w:trPr>
          <w:trHeight w:val="1920"/>
        </w:trPr>
        <w:tc>
          <w:tcPr>
            <w:tcW w:w="3120" w:type="dxa"/>
            <w:vMerge w:val="restart"/>
            <w:tcBorders>
              <w:top w:val="single" w:sz="4" w:space="0" w:color="auto"/>
              <w:left w:val="single" w:sz="6" w:space="0" w:color="auto"/>
              <w:right w:val="single" w:sz="6" w:space="0" w:color="auto"/>
            </w:tcBorders>
            <w:shd w:val="clear" w:color="auto" w:fill="FFFFFF"/>
          </w:tcPr>
          <w:p w:rsidR="00F07D6A" w:rsidRPr="007F037D" w:rsidRDefault="00F07D6A" w:rsidP="00EF1B11">
            <w:pPr>
              <w:shd w:val="clear" w:color="auto" w:fill="FFFFFF"/>
              <w:jc w:val="both"/>
              <w:rPr>
                <w:rFonts w:ascii="Arial" w:hAnsi="Arial" w:cs="Arial"/>
                <w:bCs/>
              </w:rPr>
            </w:pPr>
            <w:r w:rsidRPr="007F037D">
              <w:rPr>
                <w:rFonts w:ascii="Arial" w:hAnsi="Arial" w:cs="Arial"/>
                <w:bCs/>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w:t>
            </w:r>
          </w:p>
          <w:p w:rsidR="00F07D6A" w:rsidRPr="007F037D" w:rsidRDefault="00F07D6A" w:rsidP="00EF1B11">
            <w:pPr>
              <w:shd w:val="clear" w:color="auto" w:fill="FFFFFF"/>
              <w:jc w:val="both"/>
              <w:rPr>
                <w:rFonts w:ascii="Arial" w:hAnsi="Arial" w:cs="Arial"/>
                <w:bCs/>
              </w:rPr>
            </w:pPr>
            <w:r w:rsidRPr="007F037D">
              <w:rPr>
                <w:rFonts w:ascii="Arial" w:hAnsi="Arial" w:cs="Arial"/>
                <w:bCs/>
              </w:rPr>
              <w:t>программы)</w:t>
            </w:r>
          </w:p>
          <w:p w:rsidR="00F07D6A" w:rsidRPr="007F037D" w:rsidRDefault="00F07D6A" w:rsidP="00EF1B11">
            <w:pPr>
              <w:shd w:val="clear" w:color="auto" w:fill="FFFFFF"/>
              <w:jc w:val="both"/>
              <w:rPr>
                <w:rFonts w:ascii="Arial" w:hAnsi="Arial" w:cs="Arial"/>
                <w:bCs/>
                <w:spacing w:val="-2"/>
              </w:rPr>
            </w:pP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F07D6A" w:rsidRPr="007F037D" w:rsidRDefault="00F07D6A" w:rsidP="003D07A3">
            <w:pPr>
              <w:shd w:val="clear" w:color="auto" w:fill="FFFFFF"/>
              <w:jc w:val="both"/>
              <w:rPr>
                <w:rFonts w:ascii="Arial" w:hAnsi="Arial" w:cs="Arial"/>
              </w:rPr>
            </w:pPr>
            <w:r w:rsidRPr="007F037D">
              <w:rPr>
                <w:rFonts w:ascii="Arial" w:hAnsi="Arial" w:cs="Arial"/>
              </w:rPr>
              <w:lastRenderedPageBreak/>
              <w:t xml:space="preserve">Объем бюджетных ассигнований на реализацию подпрограммы всего составляет – </w:t>
            </w:r>
            <w:r w:rsidR="002343FD">
              <w:rPr>
                <w:rFonts w:ascii="Arial" w:hAnsi="Arial" w:cs="Arial"/>
              </w:rPr>
              <w:t xml:space="preserve">56 </w:t>
            </w:r>
            <w:r w:rsidR="00AC17F7">
              <w:rPr>
                <w:rFonts w:ascii="Arial" w:hAnsi="Arial" w:cs="Arial"/>
              </w:rPr>
              <w:t>748,2</w:t>
            </w:r>
            <w:r w:rsidRPr="007F037D">
              <w:rPr>
                <w:rFonts w:ascii="Arial" w:hAnsi="Arial" w:cs="Arial"/>
              </w:rPr>
              <w:t xml:space="preserve"> тыс. руб., в том числе средст</w:t>
            </w:r>
            <w:r w:rsidR="008E2CCC" w:rsidRPr="007F037D">
              <w:rPr>
                <w:rFonts w:ascii="Arial" w:hAnsi="Arial" w:cs="Arial"/>
              </w:rPr>
              <w:t>ва федерального бюджета – 5</w:t>
            </w:r>
            <w:r w:rsidR="00570A26" w:rsidRPr="007F037D">
              <w:rPr>
                <w:rFonts w:ascii="Arial" w:hAnsi="Arial" w:cs="Arial"/>
              </w:rPr>
              <w:t xml:space="preserve"> </w:t>
            </w:r>
            <w:r w:rsidR="008E2CCC" w:rsidRPr="007F037D">
              <w:rPr>
                <w:rFonts w:ascii="Arial" w:hAnsi="Arial" w:cs="Arial"/>
              </w:rPr>
              <w:t>369,5</w:t>
            </w:r>
            <w:r w:rsidRPr="007F037D">
              <w:rPr>
                <w:rFonts w:ascii="Arial" w:hAnsi="Arial" w:cs="Arial"/>
              </w:rPr>
              <w:t xml:space="preserve"> тыс. рублей; средства о</w:t>
            </w:r>
            <w:r w:rsidR="002B788C" w:rsidRPr="007F037D">
              <w:rPr>
                <w:rFonts w:ascii="Arial" w:hAnsi="Arial" w:cs="Arial"/>
              </w:rPr>
              <w:t>бластного бюджета – 26688,0</w:t>
            </w:r>
            <w:r w:rsidRPr="007F037D">
              <w:rPr>
                <w:rFonts w:ascii="Arial" w:hAnsi="Arial" w:cs="Arial"/>
              </w:rPr>
              <w:t xml:space="preserve"> тыс. рублей; средства бюджета сельского поселения – </w:t>
            </w:r>
            <w:r w:rsidR="00AC17F7">
              <w:rPr>
                <w:rFonts w:ascii="Arial" w:hAnsi="Arial" w:cs="Arial"/>
              </w:rPr>
              <w:t>24690,7</w:t>
            </w:r>
            <w:r w:rsidRPr="007F037D">
              <w:rPr>
                <w:rFonts w:ascii="Arial" w:hAnsi="Arial" w:cs="Arial"/>
              </w:rPr>
              <w:t xml:space="preserve"> тыс. руб.</w:t>
            </w:r>
          </w:p>
          <w:p w:rsidR="00F07D6A" w:rsidRPr="007F037D" w:rsidRDefault="00F07D6A" w:rsidP="003D07A3">
            <w:pPr>
              <w:jc w:val="both"/>
              <w:rPr>
                <w:rFonts w:ascii="Arial" w:hAnsi="Arial" w:cs="Arial"/>
                <w:lang w:eastAsia="ru-RU"/>
              </w:rPr>
            </w:pPr>
            <w:r w:rsidRPr="007F037D">
              <w:rPr>
                <w:rFonts w:ascii="Arial" w:hAnsi="Arial" w:cs="Arial"/>
              </w:rPr>
              <w:t>Объем бюджетных ассигнований на реализацию муниципальной подпрограммы по годам составляет (тыс. руб.):</w:t>
            </w:r>
          </w:p>
        </w:tc>
      </w:tr>
      <w:tr w:rsidR="00F07D6A" w:rsidRPr="007F037D" w:rsidTr="00F07D6A">
        <w:trPr>
          <w:trHeight w:val="306"/>
        </w:trPr>
        <w:tc>
          <w:tcPr>
            <w:tcW w:w="3120" w:type="dxa"/>
            <w:vMerge/>
            <w:tcBorders>
              <w:left w:val="single" w:sz="6" w:space="0" w:color="auto"/>
              <w:right w:val="single" w:sz="6" w:space="0" w:color="auto"/>
            </w:tcBorders>
            <w:shd w:val="clear" w:color="auto" w:fill="FFFFFF"/>
          </w:tcPr>
          <w:p w:rsidR="00F07D6A" w:rsidRPr="007F037D" w:rsidRDefault="00F07D6A" w:rsidP="00EF1B11">
            <w:pPr>
              <w:shd w:val="clear" w:color="auto" w:fill="FFFFFF"/>
              <w:jc w:val="both"/>
              <w:rPr>
                <w:rFonts w:ascii="Arial" w:hAnsi="Arial" w:cs="Arial"/>
                <w:bCs/>
              </w:rPr>
            </w:pPr>
          </w:p>
        </w:tc>
        <w:tc>
          <w:tcPr>
            <w:tcW w:w="675" w:type="dxa"/>
            <w:tcBorders>
              <w:top w:val="single" w:sz="4" w:space="0" w:color="auto"/>
              <w:left w:val="single" w:sz="6" w:space="0" w:color="auto"/>
              <w:bottom w:val="single" w:sz="4" w:space="0" w:color="auto"/>
              <w:right w:val="single" w:sz="4" w:space="0" w:color="auto"/>
            </w:tcBorders>
            <w:shd w:val="clear" w:color="auto" w:fill="FFFFFF"/>
          </w:tcPr>
          <w:p w:rsidR="00F07D6A" w:rsidRPr="007F037D" w:rsidRDefault="00F07D6A" w:rsidP="003D07A3">
            <w:pPr>
              <w:jc w:val="both"/>
              <w:rPr>
                <w:rFonts w:ascii="Arial" w:hAnsi="Arial" w:cs="Arial"/>
              </w:rPr>
            </w:pPr>
            <w:r w:rsidRPr="007F037D">
              <w:rPr>
                <w:rFonts w:ascii="Arial" w:hAnsi="Arial" w:cs="Arial"/>
              </w:rPr>
              <w:t>Год</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07D6A" w:rsidP="003D07A3">
            <w:pPr>
              <w:jc w:val="both"/>
              <w:rPr>
                <w:rFonts w:ascii="Arial" w:hAnsi="Arial" w:cs="Arial"/>
              </w:rPr>
            </w:pPr>
            <w:r w:rsidRPr="007F037D">
              <w:rPr>
                <w:rFonts w:ascii="Arial" w:hAnsi="Arial" w:cs="Arial"/>
              </w:rPr>
              <w:t>Всего</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07D6A" w:rsidP="003D07A3">
            <w:pPr>
              <w:jc w:val="both"/>
              <w:rPr>
                <w:rFonts w:ascii="Arial" w:hAnsi="Arial" w:cs="Arial"/>
              </w:rPr>
            </w:pPr>
            <w:r w:rsidRPr="007F037D">
              <w:rPr>
                <w:rFonts w:ascii="Arial" w:hAnsi="Arial" w:cs="Arial"/>
                <w:spacing w:val="-2"/>
              </w:rPr>
              <w:t>ФБ</w:t>
            </w: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07D6A" w:rsidP="003D07A3">
            <w:pPr>
              <w:jc w:val="both"/>
              <w:rPr>
                <w:rFonts w:ascii="Arial" w:hAnsi="Arial" w:cs="Arial"/>
              </w:rPr>
            </w:pPr>
            <w:r w:rsidRPr="007F037D">
              <w:rPr>
                <w:rFonts w:ascii="Arial" w:hAnsi="Arial" w:cs="Arial"/>
                <w:spacing w:val="-2"/>
              </w:rPr>
              <w:t>ОБ</w:t>
            </w:r>
          </w:p>
        </w:tc>
        <w:tc>
          <w:tcPr>
            <w:tcW w:w="3274" w:type="dxa"/>
            <w:gridSpan w:val="2"/>
            <w:tcBorders>
              <w:top w:val="single" w:sz="4" w:space="0" w:color="auto"/>
              <w:left w:val="single" w:sz="4" w:space="0" w:color="auto"/>
              <w:bottom w:val="single" w:sz="4" w:space="0" w:color="auto"/>
              <w:right w:val="single" w:sz="6" w:space="0" w:color="auto"/>
            </w:tcBorders>
            <w:shd w:val="clear" w:color="auto" w:fill="FFFFFF"/>
          </w:tcPr>
          <w:p w:rsidR="00F07D6A" w:rsidRPr="007F037D" w:rsidRDefault="00F07D6A" w:rsidP="003D07A3">
            <w:pPr>
              <w:shd w:val="clear" w:color="auto" w:fill="FFFFFF"/>
              <w:jc w:val="both"/>
              <w:rPr>
                <w:rFonts w:ascii="Arial" w:hAnsi="Arial" w:cs="Arial"/>
                <w:spacing w:val="-2"/>
              </w:rPr>
            </w:pPr>
            <w:r w:rsidRPr="007F037D">
              <w:rPr>
                <w:rFonts w:ascii="Arial" w:hAnsi="Arial" w:cs="Arial"/>
                <w:spacing w:val="-2"/>
              </w:rPr>
              <w:t>Бюджет</w:t>
            </w:r>
          </w:p>
          <w:p w:rsidR="00F07D6A" w:rsidRPr="007F037D" w:rsidRDefault="00F07D6A" w:rsidP="003D07A3">
            <w:pPr>
              <w:jc w:val="both"/>
              <w:rPr>
                <w:rFonts w:ascii="Arial" w:hAnsi="Arial" w:cs="Arial"/>
              </w:rPr>
            </w:pPr>
            <w:r w:rsidRPr="007F037D">
              <w:rPr>
                <w:rFonts w:ascii="Arial" w:hAnsi="Arial" w:cs="Arial"/>
                <w:spacing w:val="-2"/>
              </w:rPr>
              <w:t>сельского поселения</w:t>
            </w:r>
          </w:p>
        </w:tc>
      </w:tr>
      <w:tr w:rsidR="00F07D6A" w:rsidRPr="007F037D" w:rsidTr="00F07D6A">
        <w:trPr>
          <w:trHeight w:val="210"/>
        </w:trPr>
        <w:tc>
          <w:tcPr>
            <w:tcW w:w="3120" w:type="dxa"/>
            <w:vMerge/>
            <w:tcBorders>
              <w:left w:val="single" w:sz="6" w:space="0" w:color="auto"/>
              <w:right w:val="single" w:sz="6" w:space="0" w:color="auto"/>
            </w:tcBorders>
            <w:shd w:val="clear" w:color="auto" w:fill="FFFFFF"/>
          </w:tcPr>
          <w:p w:rsidR="00F07D6A" w:rsidRPr="007F037D" w:rsidRDefault="00F07D6A" w:rsidP="00EF1B11">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7F037D" w:rsidRDefault="00F07D6A" w:rsidP="003D07A3">
            <w:pPr>
              <w:jc w:val="both"/>
              <w:rPr>
                <w:rFonts w:ascii="Arial" w:hAnsi="Arial" w:cs="Arial"/>
              </w:rPr>
            </w:pPr>
            <w:r w:rsidRPr="007F037D">
              <w:rPr>
                <w:rFonts w:ascii="Arial" w:hAnsi="Arial" w:cs="Arial"/>
              </w:rPr>
              <w:t>2021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4B0A6E" w:rsidP="00570A26">
            <w:pPr>
              <w:jc w:val="both"/>
              <w:rPr>
                <w:rFonts w:ascii="Arial" w:hAnsi="Arial" w:cs="Arial"/>
              </w:rPr>
            </w:pPr>
            <w:r w:rsidRPr="007F037D">
              <w:rPr>
                <w:rFonts w:ascii="Arial" w:hAnsi="Arial" w:cs="Arial"/>
              </w:rPr>
              <w:t xml:space="preserve"> </w:t>
            </w:r>
            <w:r w:rsidR="00F71319" w:rsidRPr="007F037D">
              <w:rPr>
                <w:rFonts w:ascii="Arial" w:hAnsi="Arial" w:cs="Arial"/>
              </w:rPr>
              <w:t>8</w:t>
            </w:r>
            <w:r w:rsidR="00570A26" w:rsidRPr="007F037D">
              <w:rPr>
                <w:rFonts w:ascii="Arial" w:hAnsi="Arial" w:cs="Arial"/>
              </w:rPr>
              <w:t xml:space="preserve"> </w:t>
            </w:r>
            <w:r w:rsidR="00F71319" w:rsidRPr="007F037D">
              <w:rPr>
                <w:rFonts w:ascii="Arial" w:hAnsi="Arial" w:cs="Arial"/>
              </w:rPr>
              <w:t>507,2</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07D6A" w:rsidP="003D07A3">
            <w:pPr>
              <w:jc w:val="both"/>
              <w:rPr>
                <w:rFonts w:ascii="Arial" w:hAnsi="Arial" w:cs="Arial"/>
              </w:rPr>
            </w:pPr>
            <w:r w:rsidRPr="007F037D">
              <w:rPr>
                <w:rFonts w:ascii="Arial" w:hAnsi="Arial" w:cs="Arial"/>
              </w:rPr>
              <w:t>3741,5</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71319" w:rsidP="003D07A3">
            <w:pPr>
              <w:jc w:val="both"/>
              <w:rPr>
                <w:rFonts w:ascii="Arial" w:hAnsi="Arial" w:cs="Arial"/>
              </w:rPr>
            </w:pPr>
            <w:r w:rsidRPr="007F037D">
              <w:rPr>
                <w:rFonts w:ascii="Arial" w:hAnsi="Arial" w:cs="Arial"/>
              </w:rPr>
              <w:t>1</w:t>
            </w:r>
            <w:r w:rsidR="004B0A6E" w:rsidRPr="007F037D">
              <w:rPr>
                <w:rFonts w:ascii="Arial" w:hAnsi="Arial" w:cs="Arial"/>
              </w:rPr>
              <w:t xml:space="preserve"> </w:t>
            </w:r>
            <w:r w:rsidRPr="007F037D">
              <w:rPr>
                <w:rFonts w:ascii="Arial" w:hAnsi="Arial" w:cs="Arial"/>
              </w:rPr>
              <w:t>055,2</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7F037D" w:rsidRDefault="00F07D6A" w:rsidP="003D07A3">
            <w:pPr>
              <w:jc w:val="both"/>
              <w:rPr>
                <w:rFonts w:ascii="Arial" w:hAnsi="Arial" w:cs="Arial"/>
              </w:rPr>
            </w:pPr>
            <w:r w:rsidRPr="007F037D">
              <w:rPr>
                <w:rFonts w:ascii="Arial" w:hAnsi="Arial" w:cs="Arial"/>
              </w:rPr>
              <w:t>37</w:t>
            </w:r>
            <w:r w:rsidR="00F71319" w:rsidRPr="007F037D">
              <w:rPr>
                <w:rFonts w:ascii="Arial" w:hAnsi="Arial" w:cs="Arial"/>
              </w:rPr>
              <w:t>10,4</w:t>
            </w:r>
          </w:p>
        </w:tc>
      </w:tr>
      <w:tr w:rsidR="00F07D6A" w:rsidRPr="007F037D" w:rsidTr="00F07D6A">
        <w:trPr>
          <w:trHeight w:val="150"/>
        </w:trPr>
        <w:tc>
          <w:tcPr>
            <w:tcW w:w="3120" w:type="dxa"/>
            <w:vMerge/>
            <w:tcBorders>
              <w:left w:val="single" w:sz="6" w:space="0" w:color="auto"/>
              <w:right w:val="single" w:sz="6" w:space="0" w:color="auto"/>
            </w:tcBorders>
            <w:shd w:val="clear" w:color="auto" w:fill="FFFFFF"/>
          </w:tcPr>
          <w:p w:rsidR="00F07D6A" w:rsidRPr="007F037D" w:rsidRDefault="00F07D6A"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r w:rsidRPr="007F037D">
              <w:rPr>
                <w:rFonts w:ascii="Arial" w:hAnsi="Arial" w:cs="Arial"/>
              </w:rPr>
              <w:t>2022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4B0A6E" w:rsidP="004C7AAE">
            <w:pPr>
              <w:jc w:val="both"/>
              <w:rPr>
                <w:rFonts w:ascii="Arial" w:hAnsi="Arial" w:cs="Arial"/>
              </w:rPr>
            </w:pPr>
            <w:r w:rsidRPr="007F037D">
              <w:rPr>
                <w:rFonts w:ascii="Arial" w:hAnsi="Arial" w:cs="Arial"/>
              </w:rPr>
              <w:t xml:space="preserve"> </w:t>
            </w:r>
            <w:r w:rsidR="00F71319" w:rsidRPr="007F037D">
              <w:rPr>
                <w:rFonts w:ascii="Arial" w:hAnsi="Arial" w:cs="Arial"/>
              </w:rPr>
              <w:t>9</w:t>
            </w:r>
            <w:r w:rsidR="00570A26" w:rsidRPr="007F037D">
              <w:rPr>
                <w:rFonts w:ascii="Arial" w:hAnsi="Arial" w:cs="Arial"/>
              </w:rPr>
              <w:t xml:space="preserve"> </w:t>
            </w:r>
            <w:r w:rsidR="00F71319" w:rsidRPr="007F037D">
              <w:rPr>
                <w:rFonts w:ascii="Arial" w:hAnsi="Arial" w:cs="Arial"/>
              </w:rPr>
              <w:t>956,5</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71319" w:rsidP="00F07D6A">
            <w:pPr>
              <w:jc w:val="both"/>
              <w:rPr>
                <w:rFonts w:ascii="Arial" w:hAnsi="Arial" w:cs="Arial"/>
              </w:rPr>
            </w:pPr>
            <w:r w:rsidRPr="007F037D">
              <w:rPr>
                <w:rFonts w:ascii="Arial" w:hAnsi="Arial" w:cs="Arial"/>
              </w:rPr>
              <w:t>4</w:t>
            </w:r>
            <w:r w:rsidR="004B0A6E" w:rsidRPr="007F037D">
              <w:rPr>
                <w:rFonts w:ascii="Arial" w:hAnsi="Arial" w:cs="Arial"/>
              </w:rPr>
              <w:t xml:space="preserve"> </w:t>
            </w:r>
            <w:r w:rsidRPr="007F037D">
              <w:rPr>
                <w:rFonts w:ascii="Arial" w:hAnsi="Arial" w:cs="Arial"/>
              </w:rPr>
              <w:t>567,9</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7F037D" w:rsidRDefault="00CA22C2" w:rsidP="00F07D6A">
            <w:pPr>
              <w:shd w:val="clear" w:color="auto" w:fill="FFFFFF"/>
              <w:jc w:val="both"/>
              <w:rPr>
                <w:rFonts w:ascii="Arial" w:hAnsi="Arial" w:cs="Arial"/>
              </w:rPr>
            </w:pPr>
            <w:r w:rsidRPr="007F037D">
              <w:rPr>
                <w:rFonts w:ascii="Arial" w:hAnsi="Arial" w:cs="Arial"/>
              </w:rPr>
              <w:t>5</w:t>
            </w:r>
            <w:r w:rsidR="00F71319" w:rsidRPr="007F037D">
              <w:rPr>
                <w:rFonts w:ascii="Arial" w:hAnsi="Arial" w:cs="Arial"/>
              </w:rPr>
              <w:t>388,6</w:t>
            </w:r>
          </w:p>
        </w:tc>
      </w:tr>
      <w:tr w:rsidR="00F07D6A" w:rsidRPr="007F037D" w:rsidTr="00F07D6A">
        <w:trPr>
          <w:trHeight w:val="150"/>
        </w:trPr>
        <w:tc>
          <w:tcPr>
            <w:tcW w:w="3120" w:type="dxa"/>
            <w:vMerge/>
            <w:tcBorders>
              <w:left w:val="single" w:sz="6" w:space="0" w:color="auto"/>
              <w:right w:val="single" w:sz="6" w:space="0" w:color="auto"/>
            </w:tcBorders>
            <w:shd w:val="clear" w:color="auto" w:fill="FFFFFF"/>
          </w:tcPr>
          <w:p w:rsidR="00F07D6A" w:rsidRPr="007F037D" w:rsidRDefault="00F07D6A"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r w:rsidRPr="007F037D">
              <w:rPr>
                <w:rFonts w:ascii="Arial" w:hAnsi="Arial" w:cs="Arial"/>
              </w:rPr>
              <w:t>2023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71319" w:rsidP="004C7AAE">
            <w:pPr>
              <w:jc w:val="both"/>
              <w:rPr>
                <w:rFonts w:ascii="Arial" w:hAnsi="Arial" w:cs="Arial"/>
              </w:rPr>
            </w:pPr>
            <w:r w:rsidRPr="007F037D">
              <w:rPr>
                <w:rFonts w:ascii="Arial" w:hAnsi="Arial" w:cs="Arial"/>
              </w:rPr>
              <w:t>1</w:t>
            </w:r>
            <w:r w:rsidR="000E26C0" w:rsidRPr="007F037D">
              <w:rPr>
                <w:rFonts w:ascii="Arial" w:hAnsi="Arial" w:cs="Arial"/>
              </w:rPr>
              <w:t>5</w:t>
            </w:r>
            <w:r w:rsidR="004B0A6E" w:rsidRPr="007F037D">
              <w:rPr>
                <w:rFonts w:ascii="Arial" w:hAnsi="Arial" w:cs="Arial"/>
              </w:rPr>
              <w:t>432,9</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8E2CCC" w:rsidP="00F07D6A">
            <w:pPr>
              <w:jc w:val="both"/>
              <w:rPr>
                <w:rFonts w:ascii="Arial" w:hAnsi="Arial" w:cs="Arial"/>
              </w:rPr>
            </w:pPr>
            <w:r w:rsidRPr="007F037D">
              <w:rPr>
                <w:rFonts w:ascii="Arial" w:hAnsi="Arial" w:cs="Arial"/>
              </w:rPr>
              <w:t>1628,0</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4B0A6E" w:rsidP="00F07D6A">
            <w:pPr>
              <w:jc w:val="both"/>
              <w:rPr>
                <w:rFonts w:ascii="Arial" w:hAnsi="Arial" w:cs="Arial"/>
              </w:rPr>
            </w:pPr>
            <w:r w:rsidRPr="007F037D">
              <w:rPr>
                <w:rFonts w:ascii="Arial" w:hAnsi="Arial" w:cs="Arial"/>
              </w:rPr>
              <w:t>7 668,1</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7F037D" w:rsidRDefault="004B0A6E" w:rsidP="00F07D6A">
            <w:pPr>
              <w:jc w:val="both"/>
              <w:rPr>
                <w:rFonts w:ascii="Arial" w:hAnsi="Arial" w:cs="Arial"/>
              </w:rPr>
            </w:pPr>
            <w:r w:rsidRPr="007F037D">
              <w:rPr>
                <w:rFonts w:ascii="Arial" w:hAnsi="Arial" w:cs="Arial"/>
              </w:rPr>
              <w:t>6136,8</w:t>
            </w:r>
          </w:p>
        </w:tc>
      </w:tr>
      <w:tr w:rsidR="00F07D6A" w:rsidRPr="007F037D" w:rsidTr="00F07D6A">
        <w:trPr>
          <w:trHeight w:val="150"/>
        </w:trPr>
        <w:tc>
          <w:tcPr>
            <w:tcW w:w="3120" w:type="dxa"/>
            <w:vMerge/>
            <w:tcBorders>
              <w:left w:val="single" w:sz="6" w:space="0" w:color="auto"/>
              <w:right w:val="single" w:sz="6" w:space="0" w:color="auto"/>
            </w:tcBorders>
            <w:shd w:val="clear" w:color="auto" w:fill="FFFFFF"/>
          </w:tcPr>
          <w:p w:rsidR="00F07D6A" w:rsidRPr="007F037D" w:rsidRDefault="00F07D6A"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r w:rsidRPr="007F037D">
              <w:rPr>
                <w:rFonts w:ascii="Arial" w:hAnsi="Arial" w:cs="Arial"/>
              </w:rPr>
              <w:t>2024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4C7AAE" w:rsidP="00570A26">
            <w:pPr>
              <w:jc w:val="both"/>
              <w:rPr>
                <w:rFonts w:ascii="Arial" w:hAnsi="Arial" w:cs="Arial"/>
              </w:rPr>
            </w:pPr>
            <w:r>
              <w:rPr>
                <w:rFonts w:ascii="Arial" w:hAnsi="Arial" w:cs="Arial"/>
              </w:rPr>
              <w:t>12</w:t>
            </w:r>
            <w:r w:rsidR="00AC17F7">
              <w:rPr>
                <w:rFonts w:ascii="Arial" w:hAnsi="Arial" w:cs="Arial"/>
              </w:rPr>
              <w:t>653,1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D91C67" w:rsidP="004C7AAE">
            <w:pPr>
              <w:jc w:val="both"/>
              <w:rPr>
                <w:rFonts w:ascii="Arial" w:hAnsi="Arial" w:cs="Arial"/>
              </w:rPr>
            </w:pPr>
            <w:r w:rsidRPr="007F037D">
              <w:rPr>
                <w:rFonts w:ascii="Arial" w:hAnsi="Arial" w:cs="Arial"/>
              </w:rPr>
              <w:t>8705,1</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7F037D" w:rsidRDefault="00AC17F7" w:rsidP="00F07D6A">
            <w:pPr>
              <w:jc w:val="both"/>
              <w:rPr>
                <w:rFonts w:ascii="Arial" w:hAnsi="Arial" w:cs="Arial"/>
              </w:rPr>
            </w:pPr>
            <w:r>
              <w:rPr>
                <w:rFonts w:ascii="Arial" w:hAnsi="Arial" w:cs="Arial"/>
              </w:rPr>
              <w:t>3948,0</w:t>
            </w:r>
          </w:p>
        </w:tc>
      </w:tr>
      <w:tr w:rsidR="00F07D6A" w:rsidRPr="007F037D" w:rsidTr="00F07D6A">
        <w:trPr>
          <w:trHeight w:val="222"/>
        </w:trPr>
        <w:tc>
          <w:tcPr>
            <w:tcW w:w="3120" w:type="dxa"/>
            <w:vMerge/>
            <w:tcBorders>
              <w:left w:val="single" w:sz="6" w:space="0" w:color="auto"/>
              <w:right w:val="single" w:sz="6" w:space="0" w:color="auto"/>
            </w:tcBorders>
            <w:shd w:val="clear" w:color="auto" w:fill="FFFFFF"/>
          </w:tcPr>
          <w:p w:rsidR="00F07D6A" w:rsidRPr="007F037D" w:rsidRDefault="00F07D6A"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r w:rsidRPr="007F037D">
              <w:rPr>
                <w:rFonts w:ascii="Arial" w:hAnsi="Arial" w:cs="Arial"/>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4B0A6E" w:rsidP="004C7AAE">
            <w:pPr>
              <w:jc w:val="both"/>
              <w:rPr>
                <w:rFonts w:ascii="Arial" w:hAnsi="Arial" w:cs="Arial"/>
              </w:rPr>
            </w:pPr>
            <w:r w:rsidRPr="007F037D">
              <w:rPr>
                <w:rFonts w:ascii="Arial" w:hAnsi="Arial" w:cs="Arial"/>
              </w:rPr>
              <w:t xml:space="preserve"> 2570,7</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4B0A6E" w:rsidP="00F07D6A">
            <w:pPr>
              <w:jc w:val="both"/>
              <w:rPr>
                <w:rFonts w:ascii="Arial" w:hAnsi="Arial" w:cs="Arial"/>
              </w:rPr>
            </w:pPr>
            <w:r w:rsidRPr="007F037D">
              <w:rPr>
                <w:rFonts w:ascii="Arial" w:hAnsi="Arial" w:cs="Arial"/>
              </w:rPr>
              <w:t>95,8</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7F037D" w:rsidRDefault="004B0A6E" w:rsidP="00F07D6A">
            <w:pPr>
              <w:jc w:val="both"/>
              <w:rPr>
                <w:rFonts w:ascii="Arial" w:hAnsi="Arial" w:cs="Arial"/>
              </w:rPr>
            </w:pPr>
            <w:r w:rsidRPr="007F037D">
              <w:rPr>
                <w:rFonts w:ascii="Arial" w:hAnsi="Arial" w:cs="Arial"/>
              </w:rPr>
              <w:t>2474,9</w:t>
            </w:r>
          </w:p>
        </w:tc>
      </w:tr>
      <w:tr w:rsidR="00F07D6A" w:rsidRPr="007F037D" w:rsidTr="00F07D6A">
        <w:trPr>
          <w:trHeight w:val="240"/>
        </w:trPr>
        <w:tc>
          <w:tcPr>
            <w:tcW w:w="3120" w:type="dxa"/>
            <w:vMerge/>
            <w:tcBorders>
              <w:left w:val="single" w:sz="6" w:space="0" w:color="auto"/>
              <w:bottom w:val="single" w:sz="4" w:space="0" w:color="auto"/>
              <w:right w:val="single" w:sz="6" w:space="0" w:color="auto"/>
            </w:tcBorders>
            <w:shd w:val="clear" w:color="auto" w:fill="FFFFFF"/>
          </w:tcPr>
          <w:p w:rsidR="00F07D6A" w:rsidRPr="007F037D" w:rsidRDefault="00F07D6A" w:rsidP="00F07D6A">
            <w:pPr>
              <w:shd w:val="clear" w:color="auto" w:fill="FFFFFF"/>
              <w:jc w:val="both"/>
              <w:rPr>
                <w:rFonts w:ascii="Arial" w:hAnsi="Arial" w:cs="Arial"/>
                <w:bCs/>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r w:rsidRPr="007F037D">
              <w:rPr>
                <w:rFonts w:ascii="Arial" w:hAnsi="Arial" w:cs="Arial"/>
              </w:rPr>
              <w:t>2026</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4B0A6E" w:rsidP="004C7AAE">
            <w:pPr>
              <w:jc w:val="both"/>
              <w:rPr>
                <w:rFonts w:ascii="Arial" w:hAnsi="Arial" w:cs="Arial"/>
              </w:rPr>
            </w:pPr>
            <w:r w:rsidRPr="007F037D">
              <w:rPr>
                <w:rFonts w:ascii="Arial" w:hAnsi="Arial" w:cs="Arial"/>
              </w:rPr>
              <w:t xml:space="preserve"> 7627,8</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F07D6A" w:rsidP="00F07D6A">
            <w:pPr>
              <w:jc w:val="both"/>
              <w:rPr>
                <w:rFonts w:ascii="Arial" w:hAnsi="Arial" w:cs="Arial"/>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7F037D" w:rsidRDefault="004B0A6E" w:rsidP="004C7AAE">
            <w:pPr>
              <w:jc w:val="both"/>
              <w:rPr>
                <w:rFonts w:ascii="Arial" w:hAnsi="Arial" w:cs="Arial"/>
              </w:rPr>
            </w:pPr>
            <w:r w:rsidRPr="007F037D">
              <w:rPr>
                <w:rFonts w:ascii="Arial" w:hAnsi="Arial" w:cs="Arial"/>
              </w:rPr>
              <w:t>4595,8</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7F037D" w:rsidRDefault="004B0A6E" w:rsidP="00F07D6A">
            <w:pPr>
              <w:jc w:val="both"/>
              <w:rPr>
                <w:rFonts w:ascii="Arial" w:hAnsi="Arial" w:cs="Arial"/>
              </w:rPr>
            </w:pPr>
            <w:r w:rsidRPr="007F037D">
              <w:rPr>
                <w:rFonts w:ascii="Arial" w:hAnsi="Arial" w:cs="Arial"/>
              </w:rPr>
              <w:t>3032,0</w:t>
            </w:r>
          </w:p>
        </w:tc>
      </w:tr>
      <w:tr w:rsidR="00F07D6A" w:rsidRPr="007F037D" w:rsidTr="00F07D6A">
        <w:trPr>
          <w:trHeight w:val="1425"/>
        </w:trPr>
        <w:tc>
          <w:tcPr>
            <w:tcW w:w="3120" w:type="dxa"/>
            <w:tcBorders>
              <w:top w:val="single" w:sz="4" w:space="0" w:color="auto"/>
              <w:left w:val="single" w:sz="6" w:space="0" w:color="auto"/>
              <w:bottom w:val="single" w:sz="4" w:space="0" w:color="auto"/>
              <w:right w:val="single" w:sz="6" w:space="0" w:color="auto"/>
            </w:tcBorders>
            <w:shd w:val="clear" w:color="auto" w:fill="FFFFFF"/>
          </w:tcPr>
          <w:p w:rsidR="00F07D6A" w:rsidRPr="007F037D" w:rsidRDefault="00F07D6A" w:rsidP="00F07D6A">
            <w:pPr>
              <w:shd w:val="clear" w:color="auto" w:fill="FFFFFF"/>
              <w:jc w:val="both"/>
              <w:rPr>
                <w:rFonts w:ascii="Arial" w:hAnsi="Arial" w:cs="Arial"/>
                <w:bCs/>
              </w:rPr>
            </w:pPr>
            <w:r w:rsidRPr="007F037D">
              <w:rPr>
                <w:rFonts w:ascii="Arial" w:hAnsi="Arial" w:cs="Arial"/>
                <w:bCs/>
              </w:rPr>
              <w:t>Ожидаемые конечные результаты реализации подпрограммы муниципальной программы</w:t>
            </w: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F07D6A" w:rsidRPr="007F037D" w:rsidRDefault="00F07D6A" w:rsidP="00F07D6A">
            <w:pPr>
              <w:jc w:val="both"/>
              <w:rPr>
                <w:rFonts w:ascii="Arial" w:hAnsi="Arial" w:cs="Arial"/>
              </w:rPr>
            </w:pPr>
            <w:r w:rsidRPr="007F037D">
              <w:rPr>
                <w:rFonts w:ascii="Arial" w:hAnsi="Arial" w:cs="Arial"/>
              </w:rPr>
              <w:t>Поддержание санитарных норм и эстетичного вида территории поселения.</w:t>
            </w:r>
          </w:p>
          <w:p w:rsidR="00F07D6A" w:rsidRPr="007F037D" w:rsidRDefault="00F07D6A" w:rsidP="00F07D6A">
            <w:pPr>
              <w:jc w:val="both"/>
              <w:rPr>
                <w:rFonts w:ascii="Arial" w:hAnsi="Arial" w:cs="Arial"/>
              </w:rPr>
            </w:pPr>
            <w:r w:rsidRPr="007F037D">
              <w:rPr>
                <w:rFonts w:ascii="Arial" w:hAnsi="Arial" w:cs="Arial"/>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r>
    </w:tbl>
    <w:p w:rsidR="00470D38" w:rsidRPr="007F037D" w:rsidRDefault="00470D38" w:rsidP="00470D38">
      <w:pPr>
        <w:jc w:val="center"/>
        <w:rPr>
          <w:rFonts w:ascii="Arial" w:hAnsi="Arial" w:cs="Arial"/>
          <w:b/>
          <w:bCs/>
        </w:rPr>
      </w:pPr>
    </w:p>
    <w:p w:rsidR="00470D38" w:rsidRPr="007F037D" w:rsidRDefault="00470D38" w:rsidP="00470D38">
      <w:pPr>
        <w:jc w:val="center"/>
        <w:rPr>
          <w:rFonts w:ascii="Arial" w:hAnsi="Arial" w:cs="Arial"/>
          <w:bCs/>
        </w:rPr>
      </w:pPr>
      <w:r w:rsidRPr="007F037D">
        <w:rPr>
          <w:rFonts w:ascii="Arial" w:hAnsi="Arial" w:cs="Arial"/>
          <w:bCs/>
        </w:rPr>
        <w:t>1. Характеристика сферы реализации подпрограммы, описание основных проблем в указанной сфере и прогноз её развития.</w:t>
      </w:r>
    </w:p>
    <w:p w:rsidR="00470D38" w:rsidRPr="007F037D" w:rsidRDefault="00470D38" w:rsidP="00470D38">
      <w:pPr>
        <w:ind w:firstLine="709"/>
        <w:jc w:val="both"/>
        <w:rPr>
          <w:rFonts w:ascii="Arial" w:hAnsi="Arial" w:cs="Arial"/>
          <w:bCs/>
        </w:rPr>
      </w:pP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Уровень благоустройства любого населенного пункта напрямую связан с качеством среды обитания его жителей, а в конечном счете и с безопасностью проживания.</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Каменно-Степном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470D38" w:rsidRPr="007F037D" w:rsidRDefault="00470D38" w:rsidP="00691335">
      <w:pPr>
        <w:ind w:firstLine="709"/>
        <w:jc w:val="both"/>
        <w:rPr>
          <w:rFonts w:ascii="Arial" w:hAnsi="Arial" w:cs="Arial"/>
          <w:lang w:eastAsia="ru-RU"/>
        </w:rPr>
      </w:pPr>
      <w:r w:rsidRPr="007F037D">
        <w:rPr>
          <w:rFonts w:ascii="Arial" w:hAnsi="Arial" w:cs="Arial"/>
        </w:rPr>
        <w:t xml:space="preserve">В настоящее время система наружного освещения сельского поселения включает 8 пунктов управления освещением. Общая протяженность линий наружного освещения составляет 32 км и имеет более 460 светильников. Качественное освещение – необходимое условие жизнедеятельности. </w:t>
      </w:r>
      <w:r w:rsidRPr="007F037D">
        <w:rPr>
          <w:rFonts w:ascii="Arial" w:hAnsi="Arial" w:cs="Arial"/>
          <w:lang w:eastAsia="ru-RU"/>
        </w:rPr>
        <w:t>Постоянно проводятся работы по ремонту и обслуживанию сетей наружного освещения.</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На территории сельского поселения находится 5 гражданских кладбища, общая площадь 7,5 га.</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1 (п.2-го участка института им. Докучаева);</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2 (п. Высокий)</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3 (с. Верхнеозерский)</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4 (п. Осиновый)</w:t>
      </w:r>
    </w:p>
    <w:p w:rsidR="00470D38" w:rsidRPr="007F037D" w:rsidRDefault="00470D38" w:rsidP="00691335">
      <w:pPr>
        <w:tabs>
          <w:tab w:val="left" w:pos="0"/>
        </w:tabs>
        <w:autoSpaceDE w:val="0"/>
        <w:ind w:firstLine="709"/>
        <w:jc w:val="both"/>
        <w:rPr>
          <w:rFonts w:ascii="Arial" w:hAnsi="Arial" w:cs="Arial"/>
        </w:rPr>
      </w:pPr>
      <w:r w:rsidRPr="007F037D">
        <w:rPr>
          <w:rFonts w:ascii="Arial" w:hAnsi="Arial" w:cs="Arial"/>
        </w:rPr>
        <w:t>- кладбище № 5 ( п. Михинский)</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устанавливать ограждения.</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470D38" w:rsidRPr="007F037D" w:rsidRDefault="00470D38" w:rsidP="00691335">
      <w:pPr>
        <w:widowControl w:val="0"/>
        <w:autoSpaceDE w:val="0"/>
        <w:autoSpaceDN w:val="0"/>
        <w:adjustRightInd w:val="0"/>
        <w:ind w:firstLine="709"/>
        <w:jc w:val="both"/>
        <w:rPr>
          <w:rFonts w:ascii="Arial" w:hAnsi="Arial" w:cs="Arial"/>
          <w:lang w:eastAsia="ru-RU"/>
        </w:rPr>
      </w:pPr>
      <w:r w:rsidRPr="007F037D">
        <w:rPr>
          <w:rFonts w:ascii="Arial" w:hAnsi="Arial" w:cs="Arial"/>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lastRenderedPageBreak/>
        <w:t>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7F037D" w:rsidRDefault="00470D38" w:rsidP="00470D38">
      <w:pPr>
        <w:ind w:firstLine="709"/>
        <w:jc w:val="both"/>
        <w:rPr>
          <w:rFonts w:ascii="Arial" w:hAnsi="Arial" w:cs="Arial"/>
          <w:bCs/>
        </w:rPr>
      </w:pPr>
    </w:p>
    <w:p w:rsidR="00470D38" w:rsidRPr="007F037D" w:rsidRDefault="00470D38" w:rsidP="00470D38">
      <w:pPr>
        <w:jc w:val="center"/>
        <w:rPr>
          <w:rFonts w:ascii="Arial" w:hAnsi="Arial" w:cs="Arial"/>
          <w:bCs/>
        </w:rPr>
      </w:pPr>
      <w:r w:rsidRPr="007F037D">
        <w:rPr>
          <w:rFonts w:ascii="Arial" w:hAnsi="Arial" w:cs="Arial"/>
          <w:bCs/>
        </w:rPr>
        <w:t>2.</w:t>
      </w:r>
      <w:r w:rsidRPr="007F037D">
        <w:rPr>
          <w:rFonts w:ascii="Arial" w:hAnsi="Arial" w:cs="Arial"/>
        </w:rPr>
        <w:t xml:space="preserve"> Приоритеты</w:t>
      </w:r>
      <w:r w:rsidRPr="007F037D">
        <w:rPr>
          <w:rFonts w:ascii="Arial" w:hAnsi="Arial" w:cs="Arial"/>
          <w:bCs/>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7F037D" w:rsidRDefault="00470D38" w:rsidP="00470D38">
      <w:pPr>
        <w:ind w:right="510" w:firstLine="709"/>
        <w:rPr>
          <w:rFonts w:ascii="Arial" w:hAnsi="Arial" w:cs="Arial"/>
          <w:b/>
        </w:rPr>
      </w:pPr>
    </w:p>
    <w:p w:rsidR="00470D38" w:rsidRPr="007F037D" w:rsidRDefault="00470D38" w:rsidP="006913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В качестве приоритетных направлений повышения уровня благоустройства на территории Каменно-Степного сельского поселения на достижение которых направлено содержание программных мероприятий, рассматриваются:</w:t>
      </w:r>
    </w:p>
    <w:p w:rsidR="00470D38" w:rsidRPr="007F037D" w:rsidRDefault="00470D38" w:rsidP="00691335">
      <w:pPr>
        <w:tabs>
          <w:tab w:val="left" w:pos="720"/>
          <w:tab w:val="left" w:pos="1832"/>
        </w:tabs>
        <w:ind w:firstLine="709"/>
        <w:jc w:val="both"/>
        <w:rPr>
          <w:rFonts w:ascii="Arial" w:hAnsi="Arial" w:cs="Arial"/>
          <w:lang w:eastAsia="ru-RU"/>
        </w:rPr>
      </w:pPr>
      <w:r w:rsidRPr="007F037D">
        <w:rPr>
          <w:rFonts w:ascii="Arial" w:hAnsi="Arial" w:cs="Arial"/>
          <w:lang w:eastAsia="ru-RU"/>
        </w:rPr>
        <w:t>1. Выявление и ликвидация несанкционированных свалок, санитарная очистка территорий;</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2. Озеленение, благоустройство территорий населенных пунктов сельского поселения;</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3. Организация и обслуживание уличного освещения;</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4. Организация и содержание мест захоронения, памятников;</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5. Расчистка дорог от снега;</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6. Содержание, строительство, ремонт детских и спортивных площадок.</w:t>
      </w:r>
    </w:p>
    <w:p w:rsidR="00470D38" w:rsidRPr="007F037D" w:rsidRDefault="00470D38" w:rsidP="00691335">
      <w:pPr>
        <w:autoSpaceDE w:val="0"/>
        <w:autoSpaceDN w:val="0"/>
        <w:adjustRightInd w:val="0"/>
        <w:ind w:firstLine="709"/>
        <w:jc w:val="both"/>
        <w:rPr>
          <w:rFonts w:ascii="Arial" w:eastAsia="Andale Sans UI" w:hAnsi="Arial" w:cs="Arial"/>
          <w:lang w:eastAsia="fa-IR" w:bidi="fa-IR"/>
        </w:rPr>
      </w:pPr>
      <w:r w:rsidRPr="007F037D">
        <w:rPr>
          <w:rFonts w:ascii="Arial" w:hAnsi="Arial" w:cs="Arial"/>
        </w:rPr>
        <w:t xml:space="preserve">Основной целью муниципальной программы является </w:t>
      </w:r>
      <w:r w:rsidRPr="007F037D">
        <w:rPr>
          <w:rFonts w:ascii="Arial" w:eastAsia="Andale Sans UI" w:hAnsi="Arial" w:cs="Arial"/>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Каменно-Степного поселения.</w:t>
      </w:r>
    </w:p>
    <w:p w:rsidR="00470D38" w:rsidRPr="007F037D" w:rsidRDefault="00470D38" w:rsidP="00691335">
      <w:pPr>
        <w:widowControl w:val="0"/>
        <w:snapToGrid w:val="0"/>
        <w:ind w:firstLine="709"/>
        <w:jc w:val="both"/>
        <w:textAlignment w:val="baseline"/>
        <w:rPr>
          <w:rFonts w:ascii="Arial" w:eastAsia="Andale Sans UI" w:hAnsi="Arial" w:cs="Arial"/>
          <w:lang w:eastAsia="fa-IR" w:bidi="fa-IR"/>
        </w:rPr>
      </w:pPr>
      <w:r w:rsidRPr="007F037D">
        <w:rPr>
          <w:rFonts w:ascii="Arial" w:eastAsia="Andale Sans UI" w:hAnsi="Arial" w:cs="Arial"/>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470D38" w:rsidRPr="007F037D" w:rsidRDefault="00470D38" w:rsidP="00691335">
      <w:pPr>
        <w:autoSpaceDE w:val="0"/>
        <w:autoSpaceDN w:val="0"/>
        <w:adjustRightInd w:val="0"/>
        <w:ind w:firstLine="709"/>
        <w:jc w:val="both"/>
        <w:rPr>
          <w:rFonts w:ascii="Arial" w:eastAsia="Andale Sans UI" w:hAnsi="Arial" w:cs="Arial"/>
          <w:lang w:eastAsia="fa-IR" w:bidi="fa-IR"/>
        </w:rPr>
      </w:pPr>
      <w:r w:rsidRPr="007F037D">
        <w:rPr>
          <w:rFonts w:ascii="Arial" w:hAnsi="Arial" w:cs="Arial"/>
        </w:rPr>
        <w:t>Целевыми индикаторами и показателями муниципальной подпрограммы является</w:t>
      </w:r>
      <w:r w:rsidRPr="007F037D">
        <w:rPr>
          <w:rFonts w:ascii="Arial" w:eastAsia="Andale Sans UI" w:hAnsi="Arial" w:cs="Arial"/>
          <w:lang w:eastAsia="fa-IR" w:bidi="fa-IR"/>
        </w:rPr>
        <w:t>:</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1.Доля протяженности освещенных частей улиц, проездов в их общей протяженности, %</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2.Количество несанкционированных свалок на территории поселения, ед.</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3.Количество отремонтированных мест захоронения,</w:t>
      </w:r>
      <w:r w:rsidR="00836A32" w:rsidRPr="007F037D">
        <w:rPr>
          <w:rFonts w:ascii="Arial" w:eastAsia="Times New Roman" w:hAnsi="Arial" w:cs="Arial"/>
          <w:color w:val="000000"/>
          <w:lang w:eastAsia="ru-RU"/>
        </w:rPr>
        <w:t xml:space="preserve"> </w:t>
      </w:r>
      <w:r w:rsidRPr="007F037D">
        <w:rPr>
          <w:rFonts w:ascii="Arial" w:eastAsia="Times New Roman" w:hAnsi="Arial" w:cs="Arial"/>
          <w:color w:val="000000"/>
          <w:lang w:eastAsia="ru-RU"/>
        </w:rPr>
        <w:t>ед.</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4.Количество посаженных деревьев, шт.</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Планируемые значения целевых индикаторов по годам реализации подпрограммы указаны в приложении 1.</w:t>
      </w:r>
    </w:p>
    <w:p w:rsidR="00470D38" w:rsidRPr="007F037D" w:rsidRDefault="00470D38" w:rsidP="00691335">
      <w:pPr>
        <w:ind w:firstLine="709"/>
        <w:jc w:val="both"/>
        <w:rPr>
          <w:rFonts w:ascii="Arial" w:hAnsi="Arial" w:cs="Arial"/>
          <w:lang w:eastAsia="ru-RU"/>
        </w:rPr>
      </w:pPr>
      <w:r w:rsidRPr="007F037D">
        <w:rPr>
          <w:rFonts w:ascii="Arial" w:hAnsi="Arial" w:cs="Arial"/>
          <w:lang w:eastAsia="ru-RU"/>
        </w:rPr>
        <w:t xml:space="preserve">Подпрограмма реализуется в один этап. Срок реализации программы 2021 </w:t>
      </w:r>
      <w:r w:rsidR="001D08E6" w:rsidRPr="007F037D">
        <w:rPr>
          <w:rFonts w:ascii="Arial" w:hAnsi="Arial" w:cs="Arial"/>
          <w:lang w:eastAsia="ru-RU"/>
        </w:rPr>
        <w:t>-</w:t>
      </w:r>
      <w:r w:rsidRPr="007F037D">
        <w:rPr>
          <w:rFonts w:ascii="Arial" w:hAnsi="Arial" w:cs="Arial"/>
          <w:lang w:eastAsia="ru-RU"/>
        </w:rPr>
        <w:t xml:space="preserve"> 2026 гг.</w:t>
      </w:r>
    </w:p>
    <w:p w:rsidR="00470D38" w:rsidRPr="007F037D" w:rsidRDefault="00470D38" w:rsidP="00691335">
      <w:pPr>
        <w:widowControl w:val="0"/>
        <w:snapToGrid w:val="0"/>
        <w:ind w:firstLine="709"/>
        <w:jc w:val="both"/>
        <w:textAlignment w:val="baseline"/>
        <w:rPr>
          <w:rFonts w:ascii="Arial" w:eastAsia="Arial" w:hAnsi="Arial" w:cs="Arial"/>
        </w:rPr>
      </w:pPr>
    </w:p>
    <w:p w:rsidR="00470D38" w:rsidRPr="007F037D" w:rsidRDefault="00470D38" w:rsidP="00470D38">
      <w:pPr>
        <w:jc w:val="center"/>
        <w:rPr>
          <w:rFonts w:ascii="Arial" w:hAnsi="Arial" w:cs="Arial"/>
        </w:rPr>
      </w:pPr>
      <w:r w:rsidRPr="007F037D">
        <w:rPr>
          <w:rFonts w:ascii="Arial" w:hAnsi="Arial" w:cs="Arial"/>
        </w:rPr>
        <w:t>3. Характеристика основных мероприятий подпрограммы.</w:t>
      </w:r>
    </w:p>
    <w:p w:rsidR="00470D38" w:rsidRPr="007F037D" w:rsidRDefault="00470D38" w:rsidP="00470D38">
      <w:pPr>
        <w:tabs>
          <w:tab w:val="left" w:pos="3736"/>
        </w:tabs>
        <w:ind w:firstLine="709"/>
        <w:jc w:val="both"/>
        <w:rPr>
          <w:rFonts w:ascii="Arial" w:hAnsi="Arial" w:cs="Arial"/>
          <w:b/>
        </w:rPr>
      </w:pPr>
    </w:p>
    <w:p w:rsidR="00470D38" w:rsidRPr="007F037D" w:rsidRDefault="00470D38" w:rsidP="00691335">
      <w:pPr>
        <w:widowControl w:val="0"/>
        <w:snapToGrid w:val="0"/>
        <w:ind w:firstLine="709"/>
        <w:jc w:val="both"/>
        <w:textAlignment w:val="baseline"/>
        <w:rPr>
          <w:rFonts w:ascii="Arial" w:eastAsia="Andale Sans UI" w:hAnsi="Arial" w:cs="Arial"/>
          <w:lang w:eastAsia="fa-IR" w:bidi="fa-IR"/>
        </w:rPr>
      </w:pPr>
      <w:r w:rsidRPr="007F037D">
        <w:rPr>
          <w:rFonts w:ascii="Arial" w:eastAsia="Andale Sans UI" w:hAnsi="Arial" w:cs="Arial"/>
          <w:lang w:eastAsia="fa-IR" w:bidi="fa-IR"/>
        </w:rPr>
        <w:lastRenderedPageBreak/>
        <w:t>В рамках муниципальной подпрограммы реализуется следующие основные мероприятия:</w:t>
      </w:r>
    </w:p>
    <w:p w:rsidR="00470D38" w:rsidRPr="007F037D" w:rsidRDefault="00470D38" w:rsidP="00691335">
      <w:pPr>
        <w:widowControl w:val="0"/>
        <w:snapToGrid w:val="0"/>
        <w:ind w:firstLine="709"/>
        <w:jc w:val="both"/>
        <w:textAlignment w:val="baseline"/>
        <w:rPr>
          <w:rFonts w:ascii="Arial" w:eastAsia="Andale Sans UI" w:hAnsi="Arial" w:cs="Arial"/>
          <w:lang w:eastAsia="fa-IR" w:bidi="fa-IR"/>
        </w:rPr>
      </w:pPr>
      <w:r w:rsidRPr="007F037D">
        <w:rPr>
          <w:rFonts w:ascii="Arial" w:hAnsi="Arial" w:cs="Arial"/>
          <w:color w:val="000000"/>
        </w:rPr>
        <w:t>Мероприятие 1.</w:t>
      </w:r>
      <w:r w:rsidRPr="007F037D">
        <w:rPr>
          <w:rFonts w:ascii="Arial" w:hAnsi="Arial" w:cs="Arial"/>
        </w:rPr>
        <w:t xml:space="preserve"> </w:t>
      </w:r>
      <w:r w:rsidRPr="007F037D">
        <w:rPr>
          <w:rFonts w:ascii="Arial" w:eastAsia="Andale Sans UI" w:hAnsi="Arial" w:cs="Arial"/>
          <w:lang w:eastAsia="fa-IR" w:bidi="fa-IR"/>
        </w:rPr>
        <w:t>Развитие сети уличного освещения</w:t>
      </w:r>
    </w:p>
    <w:p w:rsidR="00470D38" w:rsidRPr="007F037D" w:rsidRDefault="00470D38" w:rsidP="00691335">
      <w:pPr>
        <w:autoSpaceDE w:val="0"/>
        <w:autoSpaceDN w:val="0"/>
        <w:adjustRightInd w:val="0"/>
        <w:ind w:firstLine="709"/>
        <w:jc w:val="both"/>
        <w:rPr>
          <w:rFonts w:ascii="Arial" w:eastAsia="Times New Roman" w:hAnsi="Arial" w:cs="Arial"/>
          <w:color w:val="000000"/>
          <w:lang w:eastAsia="ru-RU"/>
        </w:rPr>
      </w:pPr>
      <w:r w:rsidRPr="007F037D">
        <w:rPr>
          <w:rFonts w:ascii="Arial" w:hAnsi="Arial" w:cs="Arial"/>
          <w:color w:val="000000"/>
        </w:rPr>
        <w:t>Данное мероприятие направлено на обеспечение работоспособности сетей наружного освещения</w:t>
      </w:r>
      <w:r w:rsidRPr="007F037D">
        <w:rPr>
          <w:rFonts w:ascii="Arial" w:eastAsia="Times New Roman" w:hAnsi="Arial" w:cs="Arial"/>
          <w:color w:val="000000"/>
          <w:lang w:eastAsia="ru-RU"/>
        </w:rPr>
        <w:t>.</w:t>
      </w:r>
    </w:p>
    <w:p w:rsidR="00470D38" w:rsidRPr="007F037D" w:rsidRDefault="00470D38" w:rsidP="00691335">
      <w:pPr>
        <w:pStyle w:val="ConsPlusNormal"/>
        <w:ind w:firstLine="709"/>
        <w:jc w:val="both"/>
        <w:rPr>
          <w:rFonts w:cs="Arial"/>
          <w:sz w:val="24"/>
          <w:szCs w:val="24"/>
        </w:rPr>
      </w:pPr>
      <w:r w:rsidRPr="007F037D">
        <w:rPr>
          <w:rFonts w:cs="Arial"/>
          <w:sz w:val="24"/>
          <w:szCs w:val="24"/>
        </w:rPr>
        <w:t>Срок исполнения - в течение 2021 - 2026 годов.</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0E26C0" w:rsidRPr="007F037D">
        <w:rPr>
          <w:rFonts w:cs="Arial"/>
          <w:sz w:val="24"/>
          <w:szCs w:val="24"/>
        </w:rPr>
        <w:t>37</w:t>
      </w:r>
      <w:r w:rsidR="002343FD">
        <w:rPr>
          <w:rFonts w:cs="Arial"/>
          <w:sz w:val="24"/>
          <w:szCs w:val="24"/>
        </w:rPr>
        <w:t xml:space="preserve"> </w:t>
      </w:r>
      <w:r w:rsidR="00BD3110" w:rsidRPr="007F037D">
        <w:rPr>
          <w:rFonts w:cs="Arial"/>
          <w:sz w:val="24"/>
          <w:szCs w:val="24"/>
        </w:rPr>
        <w:t>864,8</w:t>
      </w:r>
      <w:r w:rsidRPr="007F037D">
        <w:rPr>
          <w:rFonts w:cs="Arial"/>
          <w:sz w:val="24"/>
          <w:szCs w:val="24"/>
        </w:rPr>
        <w:t>тыс. руб</w:t>
      </w:r>
      <w:r w:rsidR="00570A26" w:rsidRPr="007F037D">
        <w:rPr>
          <w:rFonts w:cs="Arial"/>
          <w:sz w:val="24"/>
          <w:szCs w:val="24"/>
        </w:rPr>
        <w:t>.</w:t>
      </w:r>
      <w:r w:rsidRPr="007F037D">
        <w:rPr>
          <w:rFonts w:cs="Arial"/>
          <w:sz w:val="24"/>
          <w:szCs w:val="24"/>
        </w:rPr>
        <w:t>:</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2021 год – </w:t>
      </w:r>
      <w:r w:rsidR="009030CA" w:rsidRPr="007F037D">
        <w:rPr>
          <w:rFonts w:cs="Arial"/>
          <w:sz w:val="24"/>
          <w:szCs w:val="24"/>
        </w:rPr>
        <w:t>1077,0</w:t>
      </w:r>
      <w:r w:rsidRPr="007F037D">
        <w:rPr>
          <w:rFonts w:cs="Arial"/>
          <w:sz w:val="24"/>
          <w:szCs w:val="24"/>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2022 год – </w:t>
      </w:r>
      <w:r w:rsidR="00CA22C2" w:rsidRPr="007F037D">
        <w:rPr>
          <w:rFonts w:cs="Arial"/>
          <w:sz w:val="24"/>
          <w:szCs w:val="24"/>
        </w:rPr>
        <w:t>952,6</w:t>
      </w:r>
      <w:r w:rsidRPr="007F037D">
        <w:rPr>
          <w:rFonts w:cs="Arial"/>
          <w:sz w:val="24"/>
          <w:szCs w:val="24"/>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2023 год – 450,0 тыс. руб.</w:t>
      </w:r>
    </w:p>
    <w:p w:rsidR="00470D38" w:rsidRPr="007F037D" w:rsidRDefault="002B788C" w:rsidP="00691335">
      <w:pPr>
        <w:pStyle w:val="ConsPlusNormal"/>
        <w:ind w:firstLine="709"/>
        <w:jc w:val="both"/>
        <w:rPr>
          <w:rFonts w:cs="Arial"/>
          <w:sz w:val="24"/>
          <w:szCs w:val="24"/>
        </w:rPr>
      </w:pPr>
      <w:r w:rsidRPr="007F037D">
        <w:rPr>
          <w:rFonts w:cs="Arial"/>
          <w:sz w:val="24"/>
          <w:szCs w:val="24"/>
        </w:rPr>
        <w:t>2024 год – 1299,9</w:t>
      </w:r>
      <w:r w:rsidR="00470D38" w:rsidRPr="007F037D">
        <w:rPr>
          <w:rFonts w:cs="Arial"/>
          <w:sz w:val="24"/>
          <w:szCs w:val="24"/>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2025 год – 415,8 тыс. руб.</w:t>
      </w:r>
    </w:p>
    <w:p w:rsidR="00470D38" w:rsidRPr="007F037D" w:rsidRDefault="00470D38" w:rsidP="00691335">
      <w:pPr>
        <w:ind w:firstLine="709"/>
        <w:jc w:val="both"/>
        <w:rPr>
          <w:rFonts w:ascii="Arial" w:hAnsi="Arial" w:cs="Arial"/>
        </w:rPr>
      </w:pPr>
      <w:r w:rsidRPr="007F037D">
        <w:rPr>
          <w:rFonts w:ascii="Arial" w:hAnsi="Arial" w:cs="Arial"/>
        </w:rPr>
        <w:t xml:space="preserve">2026 год – 415,8 тыс. руб. </w:t>
      </w:r>
    </w:p>
    <w:p w:rsidR="00470D38" w:rsidRPr="007F037D" w:rsidRDefault="00470D38" w:rsidP="00470D38">
      <w:pPr>
        <w:autoSpaceDE w:val="0"/>
        <w:autoSpaceDN w:val="0"/>
        <w:adjustRightInd w:val="0"/>
        <w:ind w:firstLine="709"/>
        <w:jc w:val="both"/>
        <w:rPr>
          <w:rFonts w:ascii="Arial" w:hAnsi="Arial" w:cs="Arial"/>
          <w:b/>
          <w:color w:val="000000"/>
          <w:u w:val="single"/>
        </w:rPr>
      </w:pPr>
    </w:p>
    <w:p w:rsidR="00470D38" w:rsidRPr="007F037D" w:rsidRDefault="00470D38" w:rsidP="00470D38">
      <w:pPr>
        <w:autoSpaceDE w:val="0"/>
        <w:autoSpaceDN w:val="0"/>
        <w:adjustRightInd w:val="0"/>
        <w:ind w:firstLine="709"/>
        <w:jc w:val="center"/>
        <w:rPr>
          <w:rFonts w:ascii="Arial" w:hAnsi="Arial" w:cs="Arial"/>
          <w:color w:val="000000"/>
        </w:rPr>
      </w:pPr>
      <w:r w:rsidRPr="007F037D">
        <w:rPr>
          <w:rFonts w:ascii="Arial" w:hAnsi="Arial" w:cs="Arial"/>
          <w:color w:val="000000"/>
        </w:rPr>
        <w:t>Мероприятие 2.</w:t>
      </w:r>
      <w:r w:rsidRPr="007F037D">
        <w:rPr>
          <w:rFonts w:ascii="Arial" w:eastAsia="Andale Sans UI" w:hAnsi="Arial" w:cs="Arial"/>
          <w:lang w:eastAsia="fa-IR" w:bidi="fa-IR"/>
        </w:rPr>
        <w:t xml:space="preserve"> Сбор и вывоз бытовых отходов и мусора.</w:t>
      </w:r>
    </w:p>
    <w:p w:rsidR="00470D38" w:rsidRPr="007F037D" w:rsidRDefault="00470D38" w:rsidP="00470D38">
      <w:pPr>
        <w:widowControl w:val="0"/>
        <w:suppressAutoHyphens/>
        <w:autoSpaceDE w:val="0"/>
        <w:ind w:firstLine="709"/>
        <w:jc w:val="both"/>
        <w:rPr>
          <w:rFonts w:ascii="Arial" w:hAnsi="Arial" w:cs="Arial"/>
          <w:lang w:eastAsia="ru-RU"/>
        </w:rPr>
      </w:pPr>
      <w:r w:rsidRPr="007F037D">
        <w:rPr>
          <w:rFonts w:ascii="Arial" w:hAnsi="Arial" w:cs="Arial"/>
          <w:color w:val="000000"/>
        </w:rPr>
        <w:t xml:space="preserve">Данное мероприятие направлено на </w:t>
      </w:r>
      <w:r w:rsidRPr="007F037D">
        <w:rPr>
          <w:rFonts w:ascii="Arial" w:hAnsi="Arial" w:cs="Arial"/>
          <w:lang w:eastAsia="ru-RU"/>
        </w:rPr>
        <w:t>приведение улиц поселения и дворовых территорий в соответствие санитарному и эстетическому состоянию.</w:t>
      </w:r>
    </w:p>
    <w:p w:rsidR="00470D38" w:rsidRPr="007F037D" w:rsidRDefault="00470D38" w:rsidP="00691335">
      <w:pPr>
        <w:widowControl w:val="0"/>
        <w:suppressAutoHyphens/>
        <w:autoSpaceDE w:val="0"/>
        <w:ind w:firstLine="709"/>
        <w:jc w:val="both"/>
        <w:rPr>
          <w:rFonts w:ascii="Arial" w:hAnsi="Arial" w:cs="Arial"/>
        </w:rPr>
      </w:pPr>
      <w:r w:rsidRPr="007F037D">
        <w:rPr>
          <w:rFonts w:ascii="Arial" w:hAnsi="Arial" w:cs="Arial"/>
        </w:rPr>
        <w:t>Срок исполнения - в течение 2021 - 2026 годов.</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CA22C2" w:rsidRPr="007F037D">
        <w:rPr>
          <w:rFonts w:cs="Arial"/>
          <w:sz w:val="24"/>
          <w:szCs w:val="24"/>
        </w:rPr>
        <w:t>697,6</w:t>
      </w:r>
      <w:r w:rsidRPr="007F037D">
        <w:rPr>
          <w:rFonts w:cs="Arial"/>
          <w:sz w:val="24"/>
          <w:szCs w:val="24"/>
        </w:rPr>
        <w:t xml:space="preserve"> тыс. руб</w:t>
      </w:r>
      <w:r w:rsidR="00570A26" w:rsidRPr="007F037D">
        <w:rPr>
          <w:rFonts w:cs="Arial"/>
          <w:sz w:val="24"/>
          <w:szCs w:val="24"/>
        </w:rPr>
        <w:t>.</w:t>
      </w:r>
      <w:r w:rsidRPr="007F037D">
        <w:rPr>
          <w:rFonts w:cs="Arial"/>
          <w:sz w:val="24"/>
          <w:szCs w:val="24"/>
        </w:rPr>
        <w:t>:</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2021 год- </w:t>
      </w:r>
      <w:r w:rsidR="00CE52C9" w:rsidRPr="007F037D">
        <w:rPr>
          <w:rFonts w:cs="Arial"/>
          <w:sz w:val="24"/>
          <w:szCs w:val="24"/>
        </w:rPr>
        <w:t xml:space="preserve">331,5 </w:t>
      </w:r>
      <w:r w:rsidRPr="007F037D">
        <w:rPr>
          <w:rFonts w:cs="Arial"/>
          <w:sz w:val="24"/>
          <w:szCs w:val="24"/>
        </w:rPr>
        <w:t xml:space="preserve">тыс. руб., </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2022 год- </w:t>
      </w:r>
      <w:r w:rsidR="00CA22C2" w:rsidRPr="007F037D">
        <w:rPr>
          <w:rFonts w:cs="Arial"/>
          <w:sz w:val="24"/>
          <w:szCs w:val="24"/>
        </w:rPr>
        <w:t>271,1</w:t>
      </w:r>
      <w:r w:rsidRPr="007F037D">
        <w:rPr>
          <w:rFonts w:cs="Arial"/>
          <w:sz w:val="24"/>
          <w:szCs w:val="24"/>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2023 год - 20,0 тыс.руб.</w:t>
      </w:r>
    </w:p>
    <w:p w:rsidR="00470D38" w:rsidRPr="007F037D" w:rsidRDefault="002B788C" w:rsidP="00691335">
      <w:pPr>
        <w:pStyle w:val="ConsPlusNormal"/>
        <w:ind w:firstLine="709"/>
        <w:jc w:val="both"/>
        <w:rPr>
          <w:rFonts w:cs="Arial"/>
          <w:sz w:val="24"/>
          <w:szCs w:val="24"/>
        </w:rPr>
      </w:pPr>
      <w:r w:rsidRPr="007F037D">
        <w:rPr>
          <w:rFonts w:cs="Arial"/>
          <w:sz w:val="24"/>
          <w:szCs w:val="24"/>
        </w:rPr>
        <w:t>2024 год- 179,7</w:t>
      </w:r>
      <w:r w:rsidR="00470D38" w:rsidRPr="007F037D">
        <w:rPr>
          <w:rFonts w:cs="Arial"/>
          <w:sz w:val="24"/>
          <w:szCs w:val="24"/>
        </w:rPr>
        <w:t xml:space="preserve"> тыс.руб.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2025 год - 25,0 тыс.руб.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2026 год - 25,0 тыс.руб.</w:t>
      </w:r>
    </w:p>
    <w:p w:rsidR="00470D38" w:rsidRPr="007F037D" w:rsidRDefault="00470D38" w:rsidP="00470D38">
      <w:pPr>
        <w:pStyle w:val="ConsPlusNormal"/>
        <w:ind w:firstLine="709"/>
        <w:jc w:val="both"/>
        <w:rPr>
          <w:rFonts w:cs="Arial"/>
          <w:sz w:val="24"/>
          <w:szCs w:val="24"/>
        </w:rPr>
      </w:pPr>
    </w:p>
    <w:p w:rsidR="00470D38" w:rsidRPr="007F037D" w:rsidRDefault="00470D38" w:rsidP="00470D38">
      <w:pPr>
        <w:autoSpaceDE w:val="0"/>
        <w:autoSpaceDN w:val="0"/>
        <w:adjustRightInd w:val="0"/>
        <w:ind w:firstLine="709"/>
        <w:jc w:val="center"/>
        <w:rPr>
          <w:rFonts w:ascii="Arial" w:eastAsia="Andale Sans UI" w:hAnsi="Arial" w:cs="Arial"/>
          <w:lang w:eastAsia="fa-IR" w:bidi="fa-IR"/>
        </w:rPr>
      </w:pPr>
      <w:r w:rsidRPr="007F037D">
        <w:rPr>
          <w:rFonts w:ascii="Arial" w:hAnsi="Arial" w:cs="Arial"/>
          <w:color w:val="000000"/>
        </w:rPr>
        <w:t>Мероприятие 3.</w:t>
      </w:r>
      <w:r w:rsidRPr="007F037D">
        <w:rPr>
          <w:rFonts w:ascii="Arial" w:eastAsia="Andale Sans UI" w:hAnsi="Arial" w:cs="Arial"/>
          <w:lang w:eastAsia="fa-IR" w:bidi="fa-IR"/>
        </w:rPr>
        <w:t xml:space="preserve"> Озеленение территории поселения</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Мероприятие направлено на улучшение состояния озеленения территории,.</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Срок исполнения в течении 2021-2026 годов.</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 xml:space="preserve">Общий объем финансирования </w:t>
      </w:r>
      <w:r w:rsidR="00AD5483" w:rsidRPr="007F037D">
        <w:rPr>
          <w:rFonts w:ascii="Arial" w:eastAsia="Andale Sans UI" w:hAnsi="Arial" w:cs="Arial"/>
          <w:lang w:eastAsia="fa-IR" w:bidi="fa-IR"/>
        </w:rPr>
        <w:t>153,9</w:t>
      </w:r>
      <w:r w:rsidRPr="007F037D">
        <w:rPr>
          <w:rFonts w:ascii="Arial" w:eastAsia="Andale Sans UI" w:hAnsi="Arial" w:cs="Arial"/>
          <w:lang w:eastAsia="fa-IR" w:bidi="fa-IR"/>
        </w:rPr>
        <w:t xml:space="preserve"> тыс. руб</w:t>
      </w:r>
      <w:r w:rsidR="001D08E6" w:rsidRPr="007F037D">
        <w:rPr>
          <w:rFonts w:ascii="Arial" w:eastAsia="Andale Sans UI" w:hAnsi="Arial" w:cs="Arial"/>
          <w:lang w:eastAsia="fa-IR" w:bidi="fa-IR"/>
        </w:rPr>
        <w:t>.</w:t>
      </w:r>
      <w:r w:rsidRPr="007F037D">
        <w:rPr>
          <w:rFonts w:ascii="Arial" w:eastAsia="Andale Sans UI" w:hAnsi="Arial" w:cs="Arial"/>
          <w:lang w:eastAsia="fa-IR" w:bidi="fa-IR"/>
        </w:rPr>
        <w:t>:</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2021 год -</w:t>
      </w:r>
      <w:r w:rsidR="009030CA" w:rsidRPr="007F037D">
        <w:rPr>
          <w:rFonts w:ascii="Arial" w:eastAsia="Andale Sans UI" w:hAnsi="Arial" w:cs="Arial"/>
          <w:lang w:eastAsia="fa-IR" w:bidi="fa-IR"/>
        </w:rPr>
        <w:t>31,6</w:t>
      </w:r>
      <w:r w:rsidRPr="007F037D">
        <w:rPr>
          <w:rFonts w:ascii="Arial" w:eastAsia="Andale Sans UI" w:hAnsi="Arial" w:cs="Arial"/>
          <w:lang w:eastAsia="fa-IR" w:bidi="fa-IR"/>
        </w:rPr>
        <w:t xml:space="preserve"> тыс.руб.</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 xml:space="preserve">2022 год- </w:t>
      </w:r>
      <w:r w:rsidR="00AD5483" w:rsidRPr="007F037D">
        <w:rPr>
          <w:rFonts w:ascii="Arial" w:eastAsia="Andale Sans UI" w:hAnsi="Arial" w:cs="Arial"/>
          <w:lang w:eastAsia="fa-IR" w:bidi="fa-IR"/>
        </w:rPr>
        <w:t>27,3</w:t>
      </w:r>
      <w:r w:rsidRPr="007F037D">
        <w:rPr>
          <w:rFonts w:ascii="Arial" w:eastAsia="Andale Sans UI" w:hAnsi="Arial" w:cs="Arial"/>
          <w:lang w:eastAsia="fa-IR" w:bidi="fa-IR"/>
        </w:rPr>
        <w:t xml:space="preserve"> тыс. руб.</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2023 год- 20,0 тыс.руб.</w:t>
      </w:r>
    </w:p>
    <w:p w:rsidR="00470D38" w:rsidRPr="007F037D" w:rsidRDefault="002B788C"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2024 год- 110,0</w:t>
      </w:r>
      <w:r w:rsidR="00470D38" w:rsidRPr="007F037D">
        <w:rPr>
          <w:rFonts w:ascii="Arial" w:eastAsia="Andale Sans UI" w:hAnsi="Arial" w:cs="Arial"/>
          <w:lang w:eastAsia="fa-IR" w:bidi="fa-IR"/>
        </w:rPr>
        <w:t xml:space="preserve"> тыс.руб.</w:t>
      </w:r>
    </w:p>
    <w:p w:rsidR="00470D38" w:rsidRPr="007F037D" w:rsidRDefault="00470D38" w:rsidP="00470D38">
      <w:pPr>
        <w:autoSpaceDE w:val="0"/>
        <w:autoSpaceDN w:val="0"/>
        <w:adjustRightInd w:val="0"/>
        <w:ind w:firstLine="709"/>
        <w:jc w:val="both"/>
        <w:rPr>
          <w:rFonts w:ascii="Arial" w:eastAsia="Andale Sans UI" w:hAnsi="Arial" w:cs="Arial"/>
          <w:lang w:eastAsia="fa-IR" w:bidi="fa-IR"/>
        </w:rPr>
      </w:pPr>
      <w:r w:rsidRPr="007F037D">
        <w:rPr>
          <w:rFonts w:ascii="Arial" w:eastAsia="Andale Sans UI" w:hAnsi="Arial" w:cs="Arial"/>
          <w:lang w:eastAsia="fa-IR" w:bidi="fa-IR"/>
        </w:rPr>
        <w:t>2025 год- 25,0 тыс.руб.</w:t>
      </w:r>
    </w:p>
    <w:p w:rsidR="00470D38" w:rsidRPr="007F037D" w:rsidRDefault="00470D38" w:rsidP="00470D38">
      <w:pPr>
        <w:autoSpaceDE w:val="0"/>
        <w:autoSpaceDN w:val="0"/>
        <w:adjustRightInd w:val="0"/>
        <w:ind w:firstLine="709"/>
        <w:jc w:val="both"/>
        <w:rPr>
          <w:rFonts w:ascii="Arial" w:hAnsi="Arial" w:cs="Arial"/>
          <w:b/>
          <w:color w:val="000000"/>
          <w:u w:val="single"/>
        </w:rPr>
      </w:pPr>
      <w:r w:rsidRPr="007F037D">
        <w:rPr>
          <w:rFonts w:ascii="Arial" w:eastAsia="Andale Sans UI" w:hAnsi="Arial" w:cs="Arial"/>
          <w:lang w:eastAsia="fa-IR" w:bidi="fa-IR"/>
        </w:rPr>
        <w:t>2026 год – 25,0 тыс.руб.</w:t>
      </w:r>
    </w:p>
    <w:p w:rsidR="00470D38" w:rsidRPr="007F037D" w:rsidRDefault="00470D38" w:rsidP="00470D38">
      <w:pPr>
        <w:autoSpaceDE w:val="0"/>
        <w:autoSpaceDN w:val="0"/>
        <w:adjustRightInd w:val="0"/>
        <w:ind w:firstLine="709"/>
        <w:jc w:val="center"/>
        <w:rPr>
          <w:rFonts w:ascii="Arial" w:hAnsi="Arial" w:cs="Arial"/>
          <w:color w:val="000000"/>
        </w:rPr>
      </w:pPr>
      <w:r w:rsidRPr="007F037D">
        <w:rPr>
          <w:rFonts w:ascii="Arial" w:hAnsi="Arial" w:cs="Arial"/>
          <w:color w:val="000000"/>
        </w:rPr>
        <w:t>Мероприятие 4.</w:t>
      </w:r>
      <w:r w:rsidRPr="007F037D">
        <w:rPr>
          <w:rFonts w:ascii="Arial" w:eastAsia="Andale Sans UI" w:hAnsi="Arial" w:cs="Arial"/>
          <w:lang w:eastAsia="fa-IR" w:bidi="fa-IR"/>
        </w:rPr>
        <w:t xml:space="preserve"> Содержание мест захоронения и ремонт военно-мемориальных объектов.</w:t>
      </w:r>
    </w:p>
    <w:p w:rsidR="00470D38" w:rsidRPr="007F037D" w:rsidRDefault="00470D38" w:rsidP="00470D38">
      <w:pPr>
        <w:widowControl w:val="0"/>
        <w:suppressAutoHyphens/>
        <w:autoSpaceDE w:val="0"/>
        <w:ind w:firstLine="709"/>
        <w:jc w:val="both"/>
        <w:rPr>
          <w:rFonts w:ascii="Arial" w:hAnsi="Arial" w:cs="Arial"/>
          <w:color w:val="000000"/>
        </w:rPr>
      </w:pPr>
      <w:r w:rsidRPr="007F037D">
        <w:rPr>
          <w:rFonts w:ascii="Arial" w:hAnsi="Arial" w:cs="Arial"/>
          <w:color w:val="000000"/>
        </w:rPr>
        <w:t>Данное мероприятие направлено на поддержание в нормальном состоянии территории кладбищ.</w:t>
      </w:r>
    </w:p>
    <w:p w:rsidR="00470D38" w:rsidRPr="007F037D" w:rsidRDefault="00470D38" w:rsidP="00470D38">
      <w:pPr>
        <w:pStyle w:val="ConsPlusNormal"/>
        <w:ind w:firstLine="709"/>
        <w:jc w:val="both"/>
        <w:rPr>
          <w:rFonts w:cs="Arial"/>
          <w:sz w:val="24"/>
          <w:szCs w:val="24"/>
        </w:rPr>
      </w:pPr>
      <w:r w:rsidRPr="007F037D">
        <w:rPr>
          <w:rFonts w:cs="Arial"/>
          <w:sz w:val="24"/>
          <w:szCs w:val="24"/>
        </w:rPr>
        <w:t>Срок исполнения - в течение 2021 - 2026 годов.</w:t>
      </w:r>
    </w:p>
    <w:p w:rsidR="00470D38" w:rsidRPr="007F037D" w:rsidRDefault="00470D38" w:rsidP="00470D38">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AD5483" w:rsidRPr="007F037D">
        <w:rPr>
          <w:rFonts w:cs="Arial"/>
          <w:sz w:val="24"/>
          <w:szCs w:val="24"/>
        </w:rPr>
        <w:t>657,7</w:t>
      </w:r>
      <w:r w:rsidRPr="007F037D">
        <w:rPr>
          <w:rFonts w:cs="Arial"/>
          <w:sz w:val="24"/>
          <w:szCs w:val="24"/>
        </w:rPr>
        <w:t xml:space="preserve"> тыс. 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 xml:space="preserve">2021 год- </w:t>
      </w:r>
      <w:r w:rsidR="009030CA" w:rsidRPr="007F037D">
        <w:rPr>
          <w:rFonts w:cs="Arial"/>
          <w:sz w:val="24"/>
          <w:szCs w:val="24"/>
        </w:rPr>
        <w:t>487,6</w:t>
      </w:r>
      <w:r w:rsidRPr="007F037D">
        <w:rPr>
          <w:rFonts w:cs="Arial"/>
          <w:sz w:val="24"/>
          <w:szCs w:val="24"/>
        </w:rPr>
        <w:t xml:space="preserve"> тыс. 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 xml:space="preserve">2022 год – </w:t>
      </w:r>
      <w:r w:rsidR="00AD5483" w:rsidRPr="007F037D">
        <w:rPr>
          <w:rFonts w:cs="Arial"/>
          <w:sz w:val="24"/>
          <w:szCs w:val="24"/>
        </w:rPr>
        <w:t>75,1</w:t>
      </w:r>
      <w:r w:rsidRPr="007F037D">
        <w:rPr>
          <w:rFonts w:cs="Arial"/>
          <w:sz w:val="24"/>
          <w:szCs w:val="24"/>
        </w:rPr>
        <w:t xml:space="preserve"> тыс. 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2023 год - 20,0 тыс.руб.</w:t>
      </w:r>
    </w:p>
    <w:p w:rsidR="00470D38" w:rsidRPr="007F037D" w:rsidRDefault="002B788C" w:rsidP="00470D38">
      <w:pPr>
        <w:pStyle w:val="ConsPlusNormal"/>
        <w:ind w:firstLine="709"/>
        <w:jc w:val="both"/>
        <w:rPr>
          <w:rFonts w:cs="Arial"/>
          <w:sz w:val="24"/>
          <w:szCs w:val="24"/>
        </w:rPr>
      </w:pPr>
      <w:r w:rsidRPr="007F037D">
        <w:rPr>
          <w:rFonts w:cs="Arial"/>
          <w:sz w:val="24"/>
          <w:szCs w:val="24"/>
        </w:rPr>
        <w:t>2024 год- 50</w:t>
      </w:r>
      <w:r w:rsidR="00470D38" w:rsidRPr="007F037D">
        <w:rPr>
          <w:rFonts w:cs="Arial"/>
          <w:sz w:val="24"/>
          <w:szCs w:val="24"/>
        </w:rPr>
        <w:t>,0 тыс.руб.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2025 год - 25,0 тыс.</w:t>
      </w:r>
      <w:r w:rsidR="00691335" w:rsidRPr="007F037D">
        <w:rPr>
          <w:rFonts w:cs="Arial"/>
          <w:sz w:val="24"/>
          <w:szCs w:val="24"/>
        </w:rPr>
        <w:t xml:space="preserve"> </w:t>
      </w:r>
      <w:r w:rsidRPr="007F037D">
        <w:rPr>
          <w:rFonts w:cs="Arial"/>
          <w:sz w:val="24"/>
          <w:szCs w:val="24"/>
        </w:rPr>
        <w:t>руб.</w:t>
      </w:r>
    </w:p>
    <w:p w:rsidR="00470D38" w:rsidRPr="007F037D" w:rsidRDefault="00470D38" w:rsidP="00470D38">
      <w:pPr>
        <w:pStyle w:val="ConsPlusNormal"/>
        <w:ind w:firstLine="709"/>
        <w:jc w:val="both"/>
        <w:rPr>
          <w:rFonts w:cs="Arial"/>
          <w:sz w:val="24"/>
          <w:szCs w:val="24"/>
        </w:rPr>
      </w:pPr>
      <w:r w:rsidRPr="007F037D">
        <w:rPr>
          <w:rFonts w:cs="Arial"/>
          <w:sz w:val="24"/>
          <w:szCs w:val="24"/>
        </w:rPr>
        <w:t>2026 год – 25,0 тыс.руб.</w:t>
      </w:r>
    </w:p>
    <w:p w:rsidR="00470D38" w:rsidRPr="007F037D" w:rsidRDefault="00470D38" w:rsidP="00470D38">
      <w:pPr>
        <w:ind w:firstLine="709"/>
        <w:rPr>
          <w:rFonts w:ascii="Arial" w:hAnsi="Arial" w:cs="Arial"/>
        </w:rPr>
      </w:pPr>
    </w:p>
    <w:p w:rsidR="00470D38" w:rsidRPr="007F037D" w:rsidRDefault="00470D38" w:rsidP="00470D38">
      <w:pPr>
        <w:autoSpaceDE w:val="0"/>
        <w:autoSpaceDN w:val="0"/>
        <w:adjustRightInd w:val="0"/>
        <w:ind w:firstLine="709"/>
        <w:jc w:val="center"/>
        <w:rPr>
          <w:rFonts w:ascii="Arial" w:hAnsi="Arial" w:cs="Arial"/>
          <w:color w:val="000000"/>
        </w:rPr>
      </w:pPr>
      <w:r w:rsidRPr="007F037D">
        <w:rPr>
          <w:rFonts w:ascii="Arial" w:hAnsi="Arial" w:cs="Arial"/>
          <w:color w:val="000000"/>
        </w:rPr>
        <w:t>Мероприятие 5.</w:t>
      </w:r>
      <w:r w:rsidRPr="007F037D">
        <w:rPr>
          <w:rFonts w:ascii="Arial" w:eastAsia="Andale Sans UI" w:hAnsi="Arial" w:cs="Arial"/>
          <w:lang w:eastAsia="fa-IR" w:bidi="fa-IR"/>
        </w:rPr>
        <w:t xml:space="preserve"> Другие вопросы в сфере благоустройства.</w:t>
      </w:r>
    </w:p>
    <w:p w:rsidR="00470D38" w:rsidRPr="007F037D" w:rsidRDefault="00470D38" w:rsidP="00A13269">
      <w:pPr>
        <w:widowControl w:val="0"/>
        <w:snapToGrid w:val="0"/>
        <w:ind w:firstLine="709"/>
        <w:jc w:val="both"/>
        <w:textAlignment w:val="baseline"/>
        <w:rPr>
          <w:rFonts w:ascii="Arial" w:eastAsia="Andale Sans UI" w:hAnsi="Arial" w:cs="Arial"/>
          <w:lang w:eastAsia="fa-IR" w:bidi="fa-IR"/>
        </w:rPr>
      </w:pPr>
      <w:r w:rsidRPr="007F037D">
        <w:rPr>
          <w:rFonts w:ascii="Arial" w:hAnsi="Arial" w:cs="Arial"/>
          <w:color w:val="000000"/>
        </w:rPr>
        <w:t xml:space="preserve">Данное мероприятие направлено на </w:t>
      </w:r>
      <w:r w:rsidRPr="007F037D">
        <w:rPr>
          <w:rFonts w:ascii="Arial" w:eastAsia="Andale Sans UI" w:hAnsi="Arial" w:cs="Arial"/>
          <w:lang w:eastAsia="fa-IR" w:bidi="fa-IR"/>
        </w:rPr>
        <w:t xml:space="preserve">привлечение жителей, индивидуальных предпринимателей и юридических лиц к работе по уборке и </w:t>
      </w:r>
      <w:r w:rsidRPr="007F037D">
        <w:rPr>
          <w:rFonts w:ascii="Arial" w:eastAsia="Andale Sans UI" w:hAnsi="Arial" w:cs="Arial"/>
          <w:lang w:eastAsia="fa-IR" w:bidi="fa-IR"/>
        </w:rPr>
        <w:lastRenderedPageBreak/>
        <w:t>содержанию, охране окружающей среды на территории поселения.</w:t>
      </w:r>
    </w:p>
    <w:p w:rsidR="00470D38" w:rsidRPr="007F037D" w:rsidRDefault="00470D38" w:rsidP="00A13269">
      <w:pPr>
        <w:pStyle w:val="ConsPlusNormal"/>
        <w:ind w:firstLine="709"/>
        <w:jc w:val="both"/>
        <w:rPr>
          <w:rFonts w:cs="Arial"/>
          <w:sz w:val="24"/>
          <w:szCs w:val="24"/>
        </w:rPr>
      </w:pPr>
      <w:r w:rsidRPr="007F037D">
        <w:rPr>
          <w:rFonts w:cs="Arial"/>
          <w:sz w:val="24"/>
          <w:szCs w:val="24"/>
        </w:rPr>
        <w:t>Так, в п.2-го участка института им.Докучаева, п.Высокий, имеются территории общего пользования (проезды, центральные улицы, площадь, скверы, парк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470D38" w:rsidRPr="007F037D" w:rsidRDefault="00470D38" w:rsidP="00A13269">
      <w:pPr>
        <w:pStyle w:val="ConsPlusNormal"/>
        <w:widowControl w:val="0"/>
        <w:ind w:firstLine="709"/>
        <w:jc w:val="both"/>
        <w:rPr>
          <w:rFonts w:cs="Arial"/>
          <w:sz w:val="24"/>
          <w:szCs w:val="24"/>
        </w:rPr>
      </w:pPr>
      <w:r w:rsidRPr="007F037D">
        <w:rPr>
          <w:rFonts w:cs="Arial"/>
          <w:sz w:val="24"/>
          <w:szCs w:val="24"/>
        </w:rPr>
        <w:t xml:space="preserve">1) благоустройство территорий общего пользования, в том числе: </w:t>
      </w:r>
    </w:p>
    <w:p w:rsidR="00470D38" w:rsidRPr="007F037D" w:rsidRDefault="00470D38" w:rsidP="00A13269">
      <w:pPr>
        <w:pStyle w:val="ConsPlusNormal"/>
        <w:ind w:firstLine="709"/>
        <w:jc w:val="both"/>
        <w:rPr>
          <w:rFonts w:cs="Arial"/>
          <w:sz w:val="24"/>
          <w:szCs w:val="24"/>
        </w:rPr>
      </w:pPr>
      <w:r w:rsidRPr="007F037D">
        <w:rPr>
          <w:rFonts w:cs="Arial"/>
          <w:sz w:val="24"/>
          <w:szCs w:val="24"/>
        </w:rPr>
        <w:t>- ремонт автомобильных дорог общего пользования;</w:t>
      </w:r>
    </w:p>
    <w:p w:rsidR="00470D38" w:rsidRPr="007F037D" w:rsidRDefault="00470D38" w:rsidP="00A13269">
      <w:pPr>
        <w:pStyle w:val="ConsPlusNormal"/>
        <w:ind w:firstLine="709"/>
        <w:jc w:val="both"/>
        <w:rPr>
          <w:rFonts w:cs="Arial"/>
          <w:sz w:val="24"/>
          <w:szCs w:val="24"/>
        </w:rPr>
      </w:pPr>
      <w:r w:rsidRPr="007F037D">
        <w:rPr>
          <w:rFonts w:cs="Arial"/>
          <w:sz w:val="24"/>
          <w:szCs w:val="24"/>
        </w:rPr>
        <w:t>- устройство тротуаров;</w:t>
      </w:r>
    </w:p>
    <w:p w:rsidR="00470D38" w:rsidRPr="007F037D" w:rsidRDefault="00470D38" w:rsidP="00A13269">
      <w:pPr>
        <w:pStyle w:val="ConsPlusNormal"/>
        <w:ind w:firstLine="709"/>
        <w:jc w:val="both"/>
        <w:rPr>
          <w:rFonts w:cs="Arial"/>
          <w:sz w:val="24"/>
          <w:szCs w:val="24"/>
        </w:rPr>
      </w:pPr>
      <w:r w:rsidRPr="007F037D">
        <w:rPr>
          <w:rFonts w:cs="Arial"/>
          <w:sz w:val="24"/>
          <w:szCs w:val="24"/>
        </w:rPr>
        <w:t>- обеспечение освещения территорий общего пользования;</w:t>
      </w:r>
    </w:p>
    <w:p w:rsidR="00470D38" w:rsidRPr="007F037D" w:rsidRDefault="00470D38" w:rsidP="00A13269">
      <w:pPr>
        <w:pStyle w:val="ConsPlusNormal"/>
        <w:ind w:firstLine="709"/>
        <w:jc w:val="both"/>
        <w:rPr>
          <w:rFonts w:cs="Arial"/>
          <w:sz w:val="24"/>
          <w:szCs w:val="24"/>
        </w:rPr>
      </w:pPr>
      <w:r w:rsidRPr="007F037D">
        <w:rPr>
          <w:rFonts w:cs="Arial"/>
          <w:sz w:val="24"/>
          <w:szCs w:val="24"/>
        </w:rPr>
        <w:t>- установку скамеек;</w:t>
      </w:r>
    </w:p>
    <w:p w:rsidR="00470D38" w:rsidRPr="007F037D" w:rsidRDefault="00470D38" w:rsidP="00A13269">
      <w:pPr>
        <w:pStyle w:val="ConsPlusNormal"/>
        <w:ind w:firstLine="709"/>
        <w:jc w:val="both"/>
        <w:rPr>
          <w:rFonts w:cs="Arial"/>
          <w:sz w:val="24"/>
          <w:szCs w:val="24"/>
        </w:rPr>
      </w:pPr>
      <w:r w:rsidRPr="007F037D">
        <w:rPr>
          <w:rFonts w:cs="Arial"/>
          <w:sz w:val="24"/>
          <w:szCs w:val="24"/>
        </w:rPr>
        <w:t>- установку урн для мусора;</w:t>
      </w:r>
    </w:p>
    <w:p w:rsidR="00470D38" w:rsidRPr="007F037D" w:rsidRDefault="00470D38" w:rsidP="00A13269">
      <w:pPr>
        <w:pStyle w:val="ConsPlusNormal"/>
        <w:ind w:firstLine="709"/>
        <w:jc w:val="both"/>
        <w:rPr>
          <w:rFonts w:cs="Arial"/>
          <w:sz w:val="24"/>
          <w:szCs w:val="24"/>
        </w:rPr>
      </w:pPr>
      <w:r w:rsidRPr="007F037D">
        <w:rPr>
          <w:rFonts w:cs="Arial"/>
          <w:sz w:val="24"/>
          <w:szCs w:val="24"/>
        </w:rPr>
        <w:t>- оборудование парковок;</w:t>
      </w:r>
    </w:p>
    <w:p w:rsidR="00470D38" w:rsidRPr="007F037D" w:rsidRDefault="00470D38" w:rsidP="00A13269">
      <w:pPr>
        <w:pStyle w:val="ConsPlusNormal"/>
        <w:ind w:firstLine="709"/>
        <w:jc w:val="both"/>
        <w:rPr>
          <w:rFonts w:cs="Arial"/>
          <w:sz w:val="24"/>
          <w:szCs w:val="24"/>
        </w:rPr>
      </w:pPr>
      <w:r w:rsidRPr="007F037D">
        <w:rPr>
          <w:rFonts w:cs="Arial"/>
          <w:sz w:val="24"/>
          <w:szCs w:val="24"/>
        </w:rPr>
        <w:t>- озеленение территорий общего пользования;</w:t>
      </w:r>
    </w:p>
    <w:p w:rsidR="00470D38" w:rsidRPr="007F037D" w:rsidRDefault="00470D38" w:rsidP="00A13269">
      <w:pPr>
        <w:pStyle w:val="ConsPlusNormal"/>
        <w:ind w:firstLine="709"/>
        <w:jc w:val="both"/>
        <w:rPr>
          <w:rFonts w:cs="Arial"/>
          <w:sz w:val="24"/>
          <w:szCs w:val="24"/>
        </w:rPr>
      </w:pPr>
      <w:r w:rsidRPr="007F037D">
        <w:rPr>
          <w:rFonts w:cs="Arial"/>
          <w:sz w:val="24"/>
          <w:szCs w:val="24"/>
        </w:rPr>
        <w:t>- иные виды работ.</w:t>
      </w:r>
    </w:p>
    <w:p w:rsidR="00470D38" w:rsidRPr="007F037D" w:rsidRDefault="00470D38" w:rsidP="00A13269">
      <w:pPr>
        <w:pStyle w:val="ConsPlusNormal"/>
        <w:ind w:firstLine="709"/>
        <w:jc w:val="both"/>
        <w:rPr>
          <w:rFonts w:cs="Arial"/>
          <w:sz w:val="24"/>
          <w:szCs w:val="24"/>
        </w:rPr>
      </w:pPr>
    </w:p>
    <w:p w:rsidR="00470D38" w:rsidRPr="007F037D" w:rsidRDefault="00470D38" w:rsidP="00A13269">
      <w:pPr>
        <w:pStyle w:val="ConsPlusNormal"/>
        <w:widowControl w:val="0"/>
        <w:ind w:firstLine="709"/>
        <w:jc w:val="both"/>
        <w:rPr>
          <w:rFonts w:cs="Arial"/>
          <w:sz w:val="24"/>
          <w:szCs w:val="24"/>
        </w:rPr>
      </w:pPr>
      <w:r w:rsidRPr="007F037D">
        <w:rPr>
          <w:rFonts w:cs="Arial"/>
          <w:sz w:val="24"/>
          <w:szCs w:val="24"/>
        </w:rPr>
        <w:t>2) благоустройство дворовых территории, предусматривающее:</w:t>
      </w:r>
    </w:p>
    <w:p w:rsidR="00470D38" w:rsidRPr="007F037D" w:rsidRDefault="00470D38" w:rsidP="00A13269">
      <w:pPr>
        <w:pStyle w:val="ConsPlusNormal"/>
        <w:ind w:firstLine="709"/>
        <w:jc w:val="both"/>
        <w:rPr>
          <w:rFonts w:cs="Arial"/>
          <w:sz w:val="24"/>
          <w:szCs w:val="24"/>
        </w:rPr>
      </w:pPr>
      <w:r w:rsidRPr="007F037D">
        <w:rPr>
          <w:rFonts w:cs="Arial"/>
          <w:sz w:val="24"/>
          <w:szCs w:val="24"/>
        </w:rPr>
        <w:t>2.1. минимальный перечень работ по благоустройству дворовых территорий:</w:t>
      </w:r>
    </w:p>
    <w:p w:rsidR="00470D38" w:rsidRPr="007F037D" w:rsidRDefault="00470D38" w:rsidP="00A13269">
      <w:pPr>
        <w:pStyle w:val="ConsPlusNormal"/>
        <w:ind w:firstLine="709"/>
        <w:jc w:val="both"/>
        <w:rPr>
          <w:rFonts w:cs="Arial"/>
          <w:sz w:val="24"/>
          <w:szCs w:val="24"/>
        </w:rPr>
      </w:pPr>
      <w:r w:rsidRPr="007F037D">
        <w:rPr>
          <w:rFonts w:cs="Arial"/>
          <w:sz w:val="24"/>
          <w:szCs w:val="24"/>
        </w:rPr>
        <w:t xml:space="preserve"> - ремонт дворовых проездов;</w:t>
      </w:r>
    </w:p>
    <w:p w:rsidR="00470D38" w:rsidRPr="007F037D" w:rsidRDefault="00470D38" w:rsidP="00A13269">
      <w:pPr>
        <w:pStyle w:val="ConsPlusNormal"/>
        <w:ind w:firstLine="709"/>
        <w:jc w:val="both"/>
        <w:rPr>
          <w:rFonts w:cs="Arial"/>
          <w:sz w:val="24"/>
          <w:szCs w:val="24"/>
        </w:rPr>
      </w:pPr>
      <w:r w:rsidRPr="007F037D">
        <w:rPr>
          <w:rFonts w:cs="Arial"/>
          <w:sz w:val="24"/>
          <w:szCs w:val="24"/>
        </w:rPr>
        <w:t>- обеспечение освещения дворовых территорий;</w:t>
      </w:r>
    </w:p>
    <w:p w:rsidR="00470D38" w:rsidRPr="007F037D" w:rsidRDefault="00470D38" w:rsidP="00A13269">
      <w:pPr>
        <w:pStyle w:val="ConsPlusNormal"/>
        <w:ind w:firstLine="709"/>
        <w:jc w:val="both"/>
        <w:rPr>
          <w:rFonts w:cs="Arial"/>
          <w:sz w:val="24"/>
          <w:szCs w:val="24"/>
        </w:rPr>
      </w:pPr>
      <w:r w:rsidRPr="007F037D">
        <w:rPr>
          <w:rFonts w:cs="Arial"/>
          <w:sz w:val="24"/>
          <w:szCs w:val="24"/>
        </w:rPr>
        <w:t>- установку скамеек;</w:t>
      </w:r>
    </w:p>
    <w:p w:rsidR="00470D38" w:rsidRPr="007F037D" w:rsidRDefault="00470D38" w:rsidP="00A13269">
      <w:pPr>
        <w:pStyle w:val="ConsPlusNormal"/>
        <w:ind w:firstLine="709"/>
        <w:jc w:val="both"/>
        <w:rPr>
          <w:rFonts w:cs="Arial"/>
          <w:sz w:val="24"/>
          <w:szCs w:val="24"/>
        </w:rPr>
      </w:pPr>
      <w:r w:rsidRPr="007F037D">
        <w:rPr>
          <w:rFonts w:cs="Arial"/>
          <w:sz w:val="24"/>
          <w:szCs w:val="24"/>
        </w:rPr>
        <w:t>- установку урн для мусора.</w:t>
      </w:r>
    </w:p>
    <w:p w:rsidR="00470D38" w:rsidRPr="007F037D" w:rsidRDefault="00470D38" w:rsidP="00A13269">
      <w:pPr>
        <w:pStyle w:val="ConsPlusNormal"/>
        <w:ind w:firstLine="709"/>
        <w:jc w:val="both"/>
        <w:rPr>
          <w:rFonts w:cs="Arial"/>
          <w:sz w:val="24"/>
          <w:szCs w:val="24"/>
        </w:rPr>
      </w:pPr>
      <w:r w:rsidRPr="007F037D">
        <w:rPr>
          <w:rFonts w:cs="Arial"/>
          <w:sz w:val="24"/>
          <w:szCs w:val="24"/>
        </w:rPr>
        <w:t>При этом указанный перечень является исчерпывающим и не может быть расширен.</w:t>
      </w:r>
    </w:p>
    <w:p w:rsidR="00470D38" w:rsidRPr="007F037D" w:rsidRDefault="00470D38" w:rsidP="00A13269">
      <w:pPr>
        <w:pStyle w:val="ConsPlusNormal"/>
        <w:ind w:firstLine="709"/>
        <w:jc w:val="both"/>
        <w:rPr>
          <w:rFonts w:cs="Arial"/>
          <w:sz w:val="24"/>
          <w:szCs w:val="24"/>
        </w:rPr>
      </w:pPr>
      <w:r w:rsidRPr="007F037D">
        <w:rPr>
          <w:rFonts w:cs="Arial"/>
          <w:sz w:val="24"/>
          <w:szCs w:val="24"/>
        </w:rPr>
        <w:t>2.2. дополнительный перечень работ по благоустройству дворовых территорий:</w:t>
      </w:r>
    </w:p>
    <w:p w:rsidR="00470D38" w:rsidRPr="007F037D" w:rsidRDefault="00470D38" w:rsidP="00A13269">
      <w:pPr>
        <w:pStyle w:val="ConsPlusNormal"/>
        <w:ind w:firstLine="709"/>
        <w:jc w:val="both"/>
        <w:rPr>
          <w:rFonts w:cs="Arial"/>
          <w:sz w:val="24"/>
          <w:szCs w:val="24"/>
        </w:rPr>
      </w:pPr>
      <w:r w:rsidRPr="007F037D">
        <w:rPr>
          <w:rFonts w:cs="Arial"/>
          <w:sz w:val="24"/>
          <w:szCs w:val="24"/>
        </w:rPr>
        <w:t>- оборудование детских и (или) спортивных площадок;</w:t>
      </w:r>
    </w:p>
    <w:p w:rsidR="00470D38" w:rsidRPr="007F037D" w:rsidRDefault="00470D38" w:rsidP="00A13269">
      <w:pPr>
        <w:pStyle w:val="ConsPlusNormal"/>
        <w:ind w:firstLine="709"/>
        <w:jc w:val="both"/>
        <w:rPr>
          <w:rFonts w:cs="Arial"/>
          <w:sz w:val="24"/>
          <w:szCs w:val="24"/>
        </w:rPr>
      </w:pPr>
      <w:r w:rsidRPr="007F037D">
        <w:rPr>
          <w:rFonts w:cs="Arial"/>
          <w:sz w:val="24"/>
          <w:szCs w:val="24"/>
        </w:rPr>
        <w:t>- оборудование автомобильных парковок;</w:t>
      </w:r>
    </w:p>
    <w:p w:rsidR="00470D38" w:rsidRPr="007F037D" w:rsidRDefault="00470D38" w:rsidP="00A13269">
      <w:pPr>
        <w:pStyle w:val="ConsPlusNormal"/>
        <w:ind w:firstLine="709"/>
        <w:jc w:val="both"/>
        <w:rPr>
          <w:rFonts w:cs="Arial"/>
          <w:sz w:val="24"/>
          <w:szCs w:val="24"/>
        </w:rPr>
      </w:pPr>
      <w:r w:rsidRPr="007F037D">
        <w:rPr>
          <w:rFonts w:cs="Arial"/>
          <w:sz w:val="24"/>
          <w:szCs w:val="24"/>
        </w:rPr>
        <w:t>- озеленение дворовых территорий;</w:t>
      </w:r>
    </w:p>
    <w:p w:rsidR="00470D38" w:rsidRPr="007F037D" w:rsidRDefault="00470D38" w:rsidP="00A13269">
      <w:pPr>
        <w:pStyle w:val="ConsPlusNormal"/>
        <w:ind w:firstLine="709"/>
        <w:jc w:val="both"/>
        <w:rPr>
          <w:rFonts w:cs="Arial"/>
          <w:sz w:val="24"/>
          <w:szCs w:val="24"/>
        </w:rPr>
      </w:pPr>
      <w:r w:rsidRPr="007F037D">
        <w:rPr>
          <w:rFonts w:cs="Arial"/>
          <w:sz w:val="24"/>
          <w:szCs w:val="24"/>
        </w:rPr>
        <w:t>- иные виды работ.</w:t>
      </w:r>
    </w:p>
    <w:p w:rsidR="00470D38" w:rsidRPr="007F037D" w:rsidRDefault="00470D38" w:rsidP="00A13269">
      <w:pPr>
        <w:pStyle w:val="ConsPlusNormal"/>
        <w:ind w:firstLine="709"/>
        <w:jc w:val="both"/>
        <w:rPr>
          <w:rFonts w:cs="Arial"/>
          <w:sz w:val="24"/>
          <w:szCs w:val="24"/>
        </w:rPr>
      </w:pPr>
      <w:r w:rsidRPr="007F037D">
        <w:rPr>
          <w:rFonts w:cs="Arial"/>
          <w:sz w:val="24"/>
          <w:szCs w:val="24"/>
        </w:rPr>
        <w:t xml:space="preserve">Общее количество дворовых территорий на территории поселения составляет 23 ед. из них ни одна полностью не благоустроенна. </w:t>
      </w:r>
    </w:p>
    <w:p w:rsidR="00470D38" w:rsidRPr="007F037D" w:rsidRDefault="00470D38" w:rsidP="00A13269">
      <w:pPr>
        <w:pStyle w:val="ConsPlusNormal"/>
        <w:ind w:firstLine="709"/>
        <w:jc w:val="both"/>
        <w:rPr>
          <w:rFonts w:cs="Arial"/>
          <w:sz w:val="24"/>
          <w:szCs w:val="24"/>
        </w:rPr>
      </w:pPr>
      <w:r w:rsidRPr="007F037D">
        <w:rPr>
          <w:rFonts w:cs="Arial"/>
          <w:sz w:val="24"/>
          <w:szCs w:val="24"/>
        </w:rPr>
        <w:t>Общее количество жителей, проживающих в многоквартирных домах на территории поселения по состоянию на 01.12.2020 года составляет более 2000 чел.</w:t>
      </w:r>
    </w:p>
    <w:p w:rsidR="00470D38" w:rsidRPr="007F037D" w:rsidRDefault="00470D38" w:rsidP="00A13269">
      <w:pPr>
        <w:autoSpaceDE w:val="0"/>
        <w:autoSpaceDN w:val="0"/>
        <w:adjustRightInd w:val="0"/>
        <w:ind w:firstLine="709"/>
        <w:jc w:val="both"/>
        <w:rPr>
          <w:rFonts w:ascii="Arial" w:hAnsi="Arial" w:cs="Arial"/>
        </w:rPr>
      </w:pPr>
      <w:r w:rsidRPr="007F037D">
        <w:rPr>
          <w:rFonts w:ascii="Arial" w:hAnsi="Arial" w:cs="Arial"/>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470D38" w:rsidRPr="007F037D" w:rsidRDefault="00470D38" w:rsidP="00A13269">
      <w:pPr>
        <w:autoSpaceDE w:val="0"/>
        <w:autoSpaceDN w:val="0"/>
        <w:adjustRightInd w:val="0"/>
        <w:ind w:firstLine="709"/>
        <w:jc w:val="both"/>
        <w:rPr>
          <w:rFonts w:ascii="Arial" w:hAnsi="Arial" w:cs="Arial"/>
        </w:rPr>
      </w:pPr>
      <w:r w:rsidRPr="007F037D">
        <w:rPr>
          <w:rFonts w:ascii="Arial" w:hAnsi="Arial" w:cs="Arial"/>
        </w:rPr>
        <w:t>- проведения общественного обсуждения в соответствии с Порядком проведения общественного обсуждения и Порядком организации деятельности общественной комиссии, утвержденных постановлением администрации Каменно-Степного сельского поселения от 30.03.2017 №21;</w:t>
      </w:r>
    </w:p>
    <w:p w:rsidR="00470D38" w:rsidRPr="007F037D" w:rsidRDefault="00470D38" w:rsidP="00A13269">
      <w:pPr>
        <w:autoSpaceDE w:val="0"/>
        <w:autoSpaceDN w:val="0"/>
        <w:adjustRightInd w:val="0"/>
        <w:ind w:firstLine="709"/>
        <w:jc w:val="both"/>
        <w:rPr>
          <w:rFonts w:ascii="Arial" w:hAnsi="Arial" w:cs="Arial"/>
        </w:rPr>
      </w:pPr>
      <w:r w:rsidRPr="007F037D">
        <w:rPr>
          <w:rFonts w:ascii="Arial" w:hAnsi="Arial" w:cs="Arial"/>
        </w:rPr>
        <w:t xml:space="preserve">- 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Каменно-Степного сельского поселения, утвержденного постановлением администрации Каменно-Степного сельского поселения от 30.03.2017 №20; </w:t>
      </w:r>
    </w:p>
    <w:p w:rsidR="00470D38" w:rsidRPr="007F037D" w:rsidRDefault="00470D38" w:rsidP="00A13269">
      <w:pPr>
        <w:autoSpaceDE w:val="0"/>
        <w:autoSpaceDN w:val="0"/>
        <w:adjustRightInd w:val="0"/>
        <w:ind w:firstLine="709"/>
        <w:jc w:val="both"/>
        <w:rPr>
          <w:rFonts w:ascii="Arial" w:hAnsi="Arial" w:cs="Arial"/>
        </w:rPr>
      </w:pPr>
      <w:r w:rsidRPr="007F037D">
        <w:rPr>
          <w:rFonts w:ascii="Arial" w:hAnsi="Arial" w:cs="Arial"/>
        </w:rPr>
        <w:lastRenderedPageBreak/>
        <w:t>-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утвержденного постановлением администрации Каменно-Степного сельского поселения от 30.03.2017 №20.</w:t>
      </w:r>
    </w:p>
    <w:p w:rsidR="00470D38" w:rsidRPr="007F037D" w:rsidRDefault="00470D38" w:rsidP="00A13269">
      <w:pPr>
        <w:pStyle w:val="ConsPlusNormal"/>
        <w:ind w:firstLine="709"/>
        <w:jc w:val="both"/>
        <w:rPr>
          <w:rFonts w:cs="Arial"/>
          <w:sz w:val="24"/>
          <w:szCs w:val="24"/>
        </w:rPr>
      </w:pPr>
      <w:r w:rsidRPr="007F037D">
        <w:rPr>
          <w:rFonts w:cs="Arial"/>
          <w:sz w:val="24"/>
          <w:szCs w:val="24"/>
        </w:rPr>
        <w:t>Адресный перечень дворовых территорий многоквартирных домов, расположенных на территории Каменно-Степного сельского поселения, на которых планируется благоустройство в текущем году, формируется с учетом региональной программы по капитальному ремонту общего имущества многоквартирных домов и краткосрочных планов ее реализации. Включение дворовой территории в программу без решения заинтересованных лиц не допускается.</w:t>
      </w:r>
    </w:p>
    <w:p w:rsidR="00470D38" w:rsidRPr="007F037D" w:rsidRDefault="00470D38" w:rsidP="00A13269">
      <w:pPr>
        <w:pStyle w:val="ConsPlusNormal"/>
        <w:ind w:firstLine="709"/>
        <w:jc w:val="both"/>
        <w:rPr>
          <w:rFonts w:cs="Arial"/>
          <w:sz w:val="24"/>
          <w:szCs w:val="24"/>
        </w:rPr>
      </w:pPr>
      <w:r w:rsidRPr="007F037D">
        <w:rPr>
          <w:rFonts w:cs="Arial"/>
          <w:sz w:val="24"/>
          <w:szCs w:val="24"/>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Проведение мероприятий по благоустройству дворовых территорий многоквартирных домов, расположенных на территории  Каменно-Степного сельского поселения, а также территорий общего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 мобильных групп населения.</w:t>
      </w:r>
    </w:p>
    <w:p w:rsidR="00470D38" w:rsidRPr="007F037D" w:rsidRDefault="00470D38" w:rsidP="00A13269">
      <w:pPr>
        <w:autoSpaceDE w:val="0"/>
        <w:autoSpaceDN w:val="0"/>
        <w:adjustRightInd w:val="0"/>
        <w:ind w:firstLine="709"/>
        <w:jc w:val="both"/>
        <w:rPr>
          <w:rFonts w:ascii="Arial" w:hAnsi="Arial" w:cs="Arial"/>
        </w:rPr>
      </w:pPr>
      <w:r w:rsidRPr="007F037D">
        <w:rPr>
          <w:rFonts w:ascii="Arial" w:hAnsi="Arial" w:cs="Arial"/>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70D38" w:rsidRPr="007F037D" w:rsidRDefault="00470D38" w:rsidP="00A13269">
      <w:pPr>
        <w:autoSpaceDE w:val="0"/>
        <w:autoSpaceDN w:val="0"/>
        <w:adjustRightInd w:val="0"/>
        <w:ind w:firstLine="709"/>
        <w:jc w:val="both"/>
        <w:rPr>
          <w:rFonts w:ascii="Arial" w:hAnsi="Arial" w:cs="Arial"/>
        </w:rPr>
      </w:pPr>
      <w:r w:rsidRPr="007F037D">
        <w:rPr>
          <w:rFonts w:ascii="Arial" w:hAnsi="Arial" w:cs="Arial"/>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70D38" w:rsidRPr="007F037D" w:rsidRDefault="00470D38" w:rsidP="00A13269">
      <w:pPr>
        <w:autoSpaceDE w:val="0"/>
        <w:autoSpaceDN w:val="0"/>
        <w:adjustRightInd w:val="0"/>
        <w:ind w:firstLine="709"/>
        <w:jc w:val="both"/>
        <w:rPr>
          <w:rFonts w:ascii="Arial" w:hAnsi="Arial" w:cs="Arial"/>
        </w:rPr>
      </w:pPr>
      <w:r w:rsidRPr="007F037D">
        <w:rPr>
          <w:rFonts w:ascii="Arial" w:hAnsi="Arial" w:cs="Arial"/>
        </w:rPr>
        <w:t xml:space="preserve"> - запустит реализацию механизма поддержки мероприятий по благоустройству, инициированных гражданами;</w:t>
      </w:r>
    </w:p>
    <w:p w:rsidR="00470D38" w:rsidRPr="007F037D" w:rsidRDefault="00470D38" w:rsidP="00A13269">
      <w:pPr>
        <w:autoSpaceDE w:val="0"/>
        <w:autoSpaceDN w:val="0"/>
        <w:adjustRightInd w:val="0"/>
        <w:ind w:firstLine="709"/>
        <w:jc w:val="both"/>
        <w:rPr>
          <w:rFonts w:ascii="Arial" w:hAnsi="Arial" w:cs="Arial"/>
        </w:rPr>
      </w:pPr>
      <w:r w:rsidRPr="007F037D">
        <w:rPr>
          <w:rFonts w:ascii="Arial" w:hAnsi="Arial" w:cs="Arial"/>
        </w:rPr>
        <w:t>- запустит механизм финансового и трудового участия граждан и организаций в реализации мероприятий по благоустройству;</w:t>
      </w:r>
    </w:p>
    <w:p w:rsidR="00470D38" w:rsidRPr="007F037D" w:rsidRDefault="00470D38" w:rsidP="00A13269">
      <w:pPr>
        <w:autoSpaceDE w:val="0"/>
        <w:autoSpaceDN w:val="0"/>
        <w:adjustRightInd w:val="0"/>
        <w:ind w:firstLine="709"/>
        <w:jc w:val="both"/>
        <w:rPr>
          <w:rFonts w:ascii="Arial" w:hAnsi="Arial" w:cs="Arial"/>
        </w:rPr>
      </w:pPr>
      <w:r w:rsidRPr="007F037D">
        <w:rPr>
          <w:rFonts w:ascii="Arial" w:hAnsi="Arial" w:cs="Arial"/>
        </w:rPr>
        <w:t>- сформирует инструменты общественного контроля за реализацией мероприятий по благоустройству на территории Каменно-Степного сельского поселения.</w:t>
      </w:r>
    </w:p>
    <w:p w:rsidR="00470D38" w:rsidRPr="007F037D" w:rsidRDefault="00470D38" w:rsidP="00A13269">
      <w:pPr>
        <w:pStyle w:val="a6"/>
        <w:shd w:val="clear" w:color="auto" w:fill="FFFFFF"/>
        <w:spacing w:before="0" w:beforeAutospacing="0" w:after="0" w:afterAutospacing="0"/>
        <w:ind w:firstLine="709"/>
        <w:jc w:val="both"/>
        <w:rPr>
          <w:rFonts w:ascii="Arial" w:hAnsi="Arial" w:cs="Arial"/>
          <w:color w:val="000000"/>
        </w:rPr>
      </w:pPr>
      <w:r w:rsidRPr="007F037D">
        <w:rPr>
          <w:rFonts w:ascii="Arial" w:hAnsi="Arial" w:cs="Arial"/>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470D38" w:rsidRPr="007F037D" w:rsidRDefault="00470D38" w:rsidP="00A13269">
      <w:pPr>
        <w:pStyle w:val="a6"/>
        <w:shd w:val="clear" w:color="auto" w:fill="FFFFFF"/>
        <w:spacing w:before="0" w:beforeAutospacing="0" w:after="0" w:afterAutospacing="0"/>
        <w:ind w:firstLine="709"/>
        <w:jc w:val="both"/>
        <w:rPr>
          <w:rFonts w:ascii="Arial" w:hAnsi="Arial" w:cs="Arial"/>
          <w:color w:val="333333"/>
        </w:rPr>
      </w:pPr>
      <w:r w:rsidRPr="007F037D">
        <w:rPr>
          <w:rFonts w:ascii="Arial" w:hAnsi="Arial" w:cs="Arial"/>
          <w:color w:val="000000"/>
        </w:rPr>
        <w:t>При реализации муниципальной программы возможно возникновение следующих рисков, которые могут препятствовать достижению планируемых результатов: риски, связанные с изменением бюджетного законодательства;</w:t>
      </w:r>
    </w:p>
    <w:p w:rsidR="00470D38" w:rsidRPr="007F037D" w:rsidRDefault="00470D38" w:rsidP="00A13269">
      <w:pPr>
        <w:pStyle w:val="a6"/>
        <w:shd w:val="clear" w:color="auto" w:fill="FFFFFF"/>
        <w:spacing w:before="0" w:beforeAutospacing="0" w:after="0" w:afterAutospacing="0"/>
        <w:ind w:firstLine="709"/>
        <w:jc w:val="both"/>
        <w:rPr>
          <w:rFonts w:ascii="Arial" w:hAnsi="Arial" w:cs="Arial"/>
          <w:color w:val="333333"/>
        </w:rPr>
      </w:pPr>
      <w:r w:rsidRPr="007F037D">
        <w:rPr>
          <w:rFonts w:ascii="Arial" w:hAnsi="Arial" w:cs="Arial"/>
          <w:color w:val="000000"/>
        </w:rPr>
        <w:t>финансовые риски- финансирование муниципальной программы не в полном объеме в связи с неисполнением доходной части бюджета сельского поселения.</w:t>
      </w:r>
    </w:p>
    <w:p w:rsidR="00470D38" w:rsidRPr="007F037D" w:rsidRDefault="00470D38" w:rsidP="00A13269">
      <w:pPr>
        <w:autoSpaceDE w:val="0"/>
        <w:autoSpaceDN w:val="0"/>
        <w:adjustRightInd w:val="0"/>
        <w:ind w:firstLine="709"/>
        <w:jc w:val="both"/>
        <w:rPr>
          <w:rFonts w:ascii="Arial" w:hAnsi="Arial" w:cs="Arial"/>
          <w:lang w:eastAsia="ru-RU"/>
        </w:rPr>
      </w:pPr>
      <w:r w:rsidRPr="007F037D">
        <w:rPr>
          <w:rFonts w:ascii="Arial" w:hAnsi="Arial" w:cs="Arial"/>
          <w:lang w:eastAsia="ru-RU"/>
        </w:rPr>
        <w:t>Основные принципы формирования программ формирование комфортной городской среды.</w:t>
      </w:r>
    </w:p>
    <w:p w:rsidR="00470D38" w:rsidRPr="007F037D" w:rsidRDefault="00470D38" w:rsidP="00A13269">
      <w:pPr>
        <w:suppressAutoHyphens/>
        <w:autoSpaceDE w:val="0"/>
        <w:autoSpaceDN w:val="0"/>
        <w:adjustRightInd w:val="0"/>
        <w:ind w:firstLine="709"/>
        <w:jc w:val="both"/>
        <w:rPr>
          <w:rFonts w:ascii="Arial" w:hAnsi="Arial" w:cs="Arial"/>
          <w:lang w:eastAsia="ru-RU"/>
        </w:rPr>
      </w:pPr>
      <w:r w:rsidRPr="007F037D">
        <w:rPr>
          <w:rFonts w:ascii="Arial" w:hAnsi="Arial" w:cs="Arial"/>
          <w:lang w:eastAsia="ru-RU"/>
        </w:rPr>
        <w:lastRenderedPageBreak/>
        <w:t>Принцип 1. Общественное участие. Общественные комиссии, создаются органами местного самоуправления, которые контролируют программу, согласуют отчеты, принимают работы, в их состав включаются представители политических и общественных партий и движений. Обязательное общественное обсуждение, утверждение муниципальных программ, концепций и дизайн-проектов объектов благоустройства. Обязательное обсуждение местных правил благоустройства. Свободное право предложения объектов для включения в программы. Подробное информирование обо всех этапах программы.</w:t>
      </w:r>
    </w:p>
    <w:p w:rsidR="00470D38" w:rsidRPr="007F037D" w:rsidRDefault="00470D38" w:rsidP="00691335">
      <w:pPr>
        <w:widowControl w:val="0"/>
        <w:snapToGrid w:val="0"/>
        <w:ind w:firstLine="709"/>
        <w:jc w:val="both"/>
        <w:textAlignment w:val="baseline"/>
        <w:rPr>
          <w:rFonts w:ascii="Arial" w:eastAsia="Andale Sans UI" w:hAnsi="Arial" w:cs="Arial"/>
          <w:lang w:eastAsia="fa-IR" w:bidi="fa-IR"/>
        </w:rPr>
      </w:pPr>
    </w:p>
    <w:p w:rsidR="00470D38" w:rsidRPr="007F037D" w:rsidRDefault="00470D38" w:rsidP="00691335">
      <w:pPr>
        <w:pStyle w:val="ConsPlusNormal"/>
        <w:ind w:firstLine="709"/>
        <w:jc w:val="both"/>
        <w:rPr>
          <w:rFonts w:cs="Arial"/>
          <w:sz w:val="24"/>
          <w:szCs w:val="24"/>
        </w:rPr>
      </w:pPr>
      <w:r w:rsidRPr="007F037D">
        <w:rPr>
          <w:rFonts w:cs="Arial"/>
          <w:sz w:val="24"/>
          <w:szCs w:val="24"/>
        </w:rPr>
        <w:t>Срок исполнения - в течение 2021 - 2026 годов.</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Общий объем финансирования подпрограммы </w:t>
      </w:r>
      <w:r w:rsidR="002B788C" w:rsidRPr="007F037D">
        <w:rPr>
          <w:rFonts w:cs="Arial"/>
          <w:sz w:val="24"/>
          <w:szCs w:val="24"/>
        </w:rPr>
        <w:t>56729,7</w:t>
      </w:r>
      <w:r w:rsidRPr="007F037D">
        <w:rPr>
          <w:rFonts w:cs="Arial"/>
          <w:sz w:val="24"/>
          <w:szCs w:val="24"/>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2021 год – </w:t>
      </w:r>
      <w:r w:rsidR="004B0A6E" w:rsidRPr="007F037D">
        <w:rPr>
          <w:rFonts w:cs="Arial"/>
          <w:sz w:val="24"/>
          <w:szCs w:val="24"/>
        </w:rPr>
        <w:t>8507,2</w:t>
      </w:r>
      <w:r w:rsidRPr="007F037D">
        <w:rPr>
          <w:rFonts w:cs="Arial"/>
          <w:sz w:val="24"/>
          <w:szCs w:val="24"/>
        </w:rPr>
        <w:t xml:space="preserve"> тыс. руб., </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2022 год – </w:t>
      </w:r>
      <w:r w:rsidR="004B0A6E" w:rsidRPr="007F037D">
        <w:rPr>
          <w:rFonts w:cs="Arial"/>
          <w:sz w:val="24"/>
          <w:szCs w:val="24"/>
        </w:rPr>
        <w:t>9956,4</w:t>
      </w:r>
      <w:r w:rsidRPr="007F037D">
        <w:rPr>
          <w:rFonts w:cs="Arial"/>
          <w:sz w:val="24"/>
          <w:szCs w:val="24"/>
        </w:rPr>
        <w:t xml:space="preserve"> тыс. руб.</w:t>
      </w:r>
    </w:p>
    <w:p w:rsidR="00470D38" w:rsidRPr="007F037D" w:rsidRDefault="004B0A6E" w:rsidP="00691335">
      <w:pPr>
        <w:pStyle w:val="ConsPlusNormal"/>
        <w:ind w:firstLine="709"/>
        <w:jc w:val="both"/>
        <w:rPr>
          <w:rFonts w:cs="Arial"/>
          <w:sz w:val="24"/>
          <w:szCs w:val="24"/>
        </w:rPr>
      </w:pPr>
      <w:r w:rsidRPr="007F037D">
        <w:rPr>
          <w:rFonts w:cs="Arial"/>
          <w:sz w:val="24"/>
          <w:szCs w:val="24"/>
        </w:rPr>
        <w:t xml:space="preserve">2023 год –15432,9 </w:t>
      </w:r>
      <w:r w:rsidR="00470D38" w:rsidRPr="007F037D">
        <w:rPr>
          <w:rFonts w:cs="Arial"/>
          <w:sz w:val="24"/>
          <w:szCs w:val="24"/>
        </w:rPr>
        <w:t>тыс.</w:t>
      </w:r>
      <w:r w:rsidRPr="007F037D">
        <w:rPr>
          <w:rFonts w:cs="Arial"/>
          <w:sz w:val="24"/>
          <w:szCs w:val="24"/>
        </w:rPr>
        <w:t xml:space="preserve"> </w:t>
      </w:r>
      <w:r w:rsidR="00470D38" w:rsidRPr="007F037D">
        <w:rPr>
          <w:rFonts w:cs="Arial"/>
          <w:sz w:val="24"/>
          <w:szCs w:val="24"/>
        </w:rPr>
        <w:t>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2024 год </w:t>
      </w:r>
      <w:r w:rsidR="009030CA" w:rsidRPr="007F037D">
        <w:rPr>
          <w:rFonts w:cs="Arial"/>
          <w:sz w:val="24"/>
          <w:szCs w:val="24"/>
        </w:rPr>
        <w:t>–</w:t>
      </w:r>
      <w:r w:rsidR="002B788C" w:rsidRPr="007F037D">
        <w:rPr>
          <w:rFonts w:cs="Arial"/>
          <w:sz w:val="24"/>
          <w:szCs w:val="24"/>
        </w:rPr>
        <w:t>12634,6</w:t>
      </w:r>
      <w:r w:rsidRPr="007F037D">
        <w:rPr>
          <w:rFonts w:cs="Arial"/>
          <w:sz w:val="24"/>
          <w:szCs w:val="24"/>
        </w:rPr>
        <w:t xml:space="preserve"> тыс.</w:t>
      </w:r>
      <w:r w:rsidR="004B0A6E" w:rsidRPr="007F037D">
        <w:rPr>
          <w:rFonts w:cs="Arial"/>
          <w:sz w:val="24"/>
          <w:szCs w:val="24"/>
        </w:rPr>
        <w:t xml:space="preserve"> </w:t>
      </w:r>
      <w:r w:rsidRPr="007F037D">
        <w:rPr>
          <w:rFonts w:cs="Arial"/>
          <w:sz w:val="24"/>
          <w:szCs w:val="24"/>
        </w:rPr>
        <w:t>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2025 год </w:t>
      </w:r>
      <w:r w:rsidR="009030CA" w:rsidRPr="007F037D">
        <w:rPr>
          <w:rFonts w:cs="Arial"/>
          <w:sz w:val="24"/>
          <w:szCs w:val="24"/>
        </w:rPr>
        <w:t>–</w:t>
      </w:r>
      <w:r w:rsidR="004B0A6E" w:rsidRPr="007F037D">
        <w:rPr>
          <w:rFonts w:cs="Arial"/>
          <w:sz w:val="24"/>
          <w:szCs w:val="24"/>
        </w:rPr>
        <w:t xml:space="preserve"> 2570,7</w:t>
      </w:r>
      <w:r w:rsidRPr="007F037D">
        <w:rPr>
          <w:rFonts w:cs="Arial"/>
          <w:sz w:val="24"/>
          <w:szCs w:val="24"/>
        </w:rPr>
        <w:t xml:space="preserve"> тыс.</w:t>
      </w:r>
      <w:r w:rsidR="004B0A6E" w:rsidRPr="007F037D">
        <w:rPr>
          <w:rFonts w:cs="Arial"/>
          <w:sz w:val="24"/>
          <w:szCs w:val="24"/>
        </w:rPr>
        <w:t xml:space="preserve"> </w:t>
      </w:r>
      <w:r w:rsidRPr="007F037D">
        <w:rPr>
          <w:rFonts w:cs="Arial"/>
          <w:sz w:val="24"/>
          <w:szCs w:val="24"/>
        </w:rPr>
        <w:t>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2026 год- </w:t>
      </w:r>
      <w:r w:rsidR="004B0A6E" w:rsidRPr="007F037D">
        <w:rPr>
          <w:rFonts w:cs="Arial"/>
          <w:sz w:val="24"/>
          <w:szCs w:val="24"/>
        </w:rPr>
        <w:t>7627,8</w:t>
      </w:r>
      <w:r w:rsidRPr="007F037D">
        <w:rPr>
          <w:rFonts w:cs="Arial"/>
          <w:sz w:val="24"/>
          <w:szCs w:val="24"/>
        </w:rPr>
        <w:t xml:space="preserve"> тыс.</w:t>
      </w:r>
      <w:r w:rsidR="004B0A6E" w:rsidRPr="007F037D">
        <w:rPr>
          <w:rFonts w:cs="Arial"/>
          <w:sz w:val="24"/>
          <w:szCs w:val="24"/>
        </w:rPr>
        <w:t xml:space="preserve"> </w:t>
      </w:r>
      <w:r w:rsidRPr="007F037D">
        <w:rPr>
          <w:rFonts w:cs="Arial"/>
          <w:sz w:val="24"/>
          <w:szCs w:val="24"/>
        </w:rPr>
        <w:t>руб.</w:t>
      </w:r>
    </w:p>
    <w:p w:rsidR="00470D38" w:rsidRPr="007F037D" w:rsidRDefault="00470D38" w:rsidP="00691335">
      <w:pPr>
        <w:widowControl w:val="0"/>
        <w:ind w:firstLine="709"/>
        <w:jc w:val="both"/>
        <w:textAlignment w:val="baseline"/>
        <w:rPr>
          <w:rFonts w:ascii="Arial" w:eastAsia="Arial" w:hAnsi="Arial" w:cs="Arial"/>
          <w:color w:val="000000"/>
        </w:rPr>
      </w:pPr>
    </w:p>
    <w:p w:rsidR="00470D38" w:rsidRPr="007F037D" w:rsidRDefault="00470D38" w:rsidP="00691335">
      <w:pPr>
        <w:widowControl w:val="0"/>
        <w:ind w:firstLine="709"/>
        <w:jc w:val="both"/>
        <w:textAlignment w:val="baseline"/>
        <w:rPr>
          <w:rFonts w:ascii="Arial" w:eastAsia="Arial" w:hAnsi="Arial" w:cs="Arial"/>
          <w:color w:val="000000"/>
        </w:rPr>
      </w:pPr>
      <w:r w:rsidRPr="007F037D">
        <w:rPr>
          <w:rFonts w:ascii="Arial" w:eastAsia="Arial" w:hAnsi="Arial" w:cs="Arial"/>
          <w:color w:val="000000"/>
        </w:rPr>
        <w:t>Перечень основных мероприятий муниципальной программы представлен в приложении 1 к муниципальной программе.</w:t>
      </w:r>
    </w:p>
    <w:p w:rsidR="00470D38" w:rsidRPr="007F037D" w:rsidRDefault="00470D38" w:rsidP="00470D38">
      <w:pPr>
        <w:tabs>
          <w:tab w:val="left" w:pos="3736"/>
        </w:tabs>
        <w:ind w:firstLine="709"/>
        <w:jc w:val="both"/>
        <w:rPr>
          <w:rFonts w:ascii="Arial" w:hAnsi="Arial" w:cs="Arial"/>
        </w:rPr>
      </w:pPr>
    </w:p>
    <w:p w:rsidR="00470D38" w:rsidRPr="007F037D" w:rsidRDefault="00470D38" w:rsidP="00470D38">
      <w:pPr>
        <w:tabs>
          <w:tab w:val="left" w:pos="3736"/>
        </w:tabs>
        <w:jc w:val="center"/>
        <w:rPr>
          <w:rFonts w:ascii="Arial" w:hAnsi="Arial" w:cs="Arial"/>
        </w:rPr>
      </w:pPr>
      <w:r w:rsidRPr="007F037D">
        <w:rPr>
          <w:rFonts w:ascii="Arial" w:hAnsi="Arial" w:cs="Arial"/>
        </w:rPr>
        <w:t>4. Основные меры правового и муниципального регулирования подпрограммы.</w:t>
      </w:r>
    </w:p>
    <w:p w:rsidR="00470D38" w:rsidRPr="007F037D" w:rsidRDefault="00470D38" w:rsidP="00470D38">
      <w:pPr>
        <w:ind w:firstLine="709"/>
        <w:rPr>
          <w:rFonts w:ascii="Arial" w:hAnsi="Arial" w:cs="Arial"/>
        </w:rPr>
      </w:pPr>
    </w:p>
    <w:p w:rsidR="00470D38" w:rsidRPr="007F037D" w:rsidRDefault="00470D38" w:rsidP="00691335">
      <w:pPr>
        <w:ind w:firstLine="709"/>
        <w:jc w:val="both"/>
        <w:rPr>
          <w:rFonts w:ascii="Arial" w:hAnsi="Arial" w:cs="Arial"/>
        </w:rPr>
      </w:pPr>
      <w:r w:rsidRPr="007F037D">
        <w:rPr>
          <w:rFonts w:ascii="Arial" w:hAnsi="Arial" w:cs="Arial"/>
        </w:rPr>
        <w:t>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Таловского муниципального района», с целью обеспечения чистоты и порядка на территории поселения.</w:t>
      </w:r>
    </w:p>
    <w:p w:rsidR="00470D38" w:rsidRPr="007F037D" w:rsidRDefault="00470D38" w:rsidP="00691335">
      <w:pPr>
        <w:ind w:firstLine="709"/>
        <w:jc w:val="both"/>
        <w:rPr>
          <w:rFonts w:ascii="Arial" w:hAnsi="Arial" w:cs="Arial"/>
          <w:b/>
        </w:rPr>
      </w:pPr>
    </w:p>
    <w:p w:rsidR="00470D38" w:rsidRPr="007F037D" w:rsidRDefault="00470D38" w:rsidP="00691335">
      <w:pPr>
        <w:ind w:firstLine="709"/>
        <w:jc w:val="both"/>
        <w:rPr>
          <w:rFonts w:ascii="Arial" w:hAnsi="Arial" w:cs="Arial"/>
        </w:rPr>
      </w:pPr>
      <w:r w:rsidRPr="007F037D">
        <w:rPr>
          <w:rFonts w:ascii="Arial" w:hAnsi="Arial" w:cs="Arial"/>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7F037D" w:rsidRDefault="00470D38" w:rsidP="00691335">
      <w:pPr>
        <w:ind w:firstLine="709"/>
        <w:jc w:val="both"/>
        <w:rPr>
          <w:rFonts w:ascii="Arial" w:hAnsi="Arial" w:cs="Arial"/>
        </w:rPr>
      </w:pPr>
      <w:r w:rsidRPr="007F037D">
        <w:rPr>
          <w:rFonts w:ascii="Arial" w:hAnsi="Arial" w:cs="Arial"/>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7F037D" w:rsidRDefault="00470D38" w:rsidP="00470D38">
      <w:pPr>
        <w:jc w:val="both"/>
        <w:rPr>
          <w:rFonts w:ascii="Arial" w:hAnsi="Arial" w:cs="Arial"/>
          <w:b/>
        </w:rPr>
      </w:pPr>
    </w:p>
    <w:p w:rsidR="00470D38" w:rsidRPr="007F037D" w:rsidRDefault="00470D38" w:rsidP="00470D38">
      <w:pPr>
        <w:tabs>
          <w:tab w:val="left" w:pos="3736"/>
        </w:tabs>
        <w:ind w:firstLine="709"/>
        <w:jc w:val="center"/>
        <w:rPr>
          <w:rFonts w:ascii="Arial" w:hAnsi="Arial" w:cs="Arial"/>
        </w:rPr>
      </w:pPr>
      <w:r w:rsidRPr="007F037D">
        <w:rPr>
          <w:rFonts w:ascii="Arial" w:hAnsi="Arial" w:cs="Arial"/>
        </w:rPr>
        <w:t>6.Финансовое обеспечение муниципальной подпрограммы</w:t>
      </w:r>
    </w:p>
    <w:p w:rsidR="00470D38" w:rsidRPr="007F037D" w:rsidRDefault="00470D38" w:rsidP="00470D38">
      <w:pPr>
        <w:tabs>
          <w:tab w:val="left" w:pos="3736"/>
        </w:tabs>
        <w:ind w:firstLine="709"/>
        <w:jc w:val="center"/>
        <w:rPr>
          <w:rFonts w:ascii="Arial" w:hAnsi="Arial" w:cs="Arial"/>
          <w:b/>
        </w:rPr>
      </w:pPr>
    </w:p>
    <w:p w:rsidR="00470D38" w:rsidRPr="007F037D" w:rsidRDefault="00470D38" w:rsidP="00691335">
      <w:pPr>
        <w:ind w:firstLine="709"/>
        <w:jc w:val="both"/>
        <w:rPr>
          <w:rFonts w:ascii="Arial" w:hAnsi="Arial" w:cs="Arial"/>
        </w:rPr>
      </w:pPr>
      <w:r w:rsidRPr="007F037D">
        <w:rPr>
          <w:rFonts w:ascii="Arial" w:hAnsi="Arial" w:cs="Arial"/>
          <w:bCs/>
        </w:rPr>
        <w:t>Источником финансирования является бюджет Каменно-Степного сельского поселения</w:t>
      </w:r>
    </w:p>
    <w:p w:rsidR="00470D38" w:rsidRPr="007F037D" w:rsidRDefault="00470D38" w:rsidP="00691335">
      <w:pPr>
        <w:ind w:firstLine="709"/>
        <w:jc w:val="both"/>
        <w:rPr>
          <w:rFonts w:ascii="Arial" w:hAnsi="Arial" w:cs="Arial"/>
        </w:rPr>
      </w:pPr>
      <w:r w:rsidRPr="007F037D">
        <w:rPr>
          <w:rFonts w:ascii="Arial" w:hAnsi="Arial" w:cs="Arial"/>
        </w:rPr>
        <w:t xml:space="preserve">Общий объем финансовых средств для реализации подпрограммы составляет </w:t>
      </w:r>
      <w:r w:rsidR="002B788C" w:rsidRPr="007F037D">
        <w:rPr>
          <w:rFonts w:ascii="Arial" w:hAnsi="Arial" w:cs="Arial"/>
        </w:rPr>
        <w:t>56729,7</w:t>
      </w:r>
      <w:r w:rsidRPr="007F037D">
        <w:rPr>
          <w:rFonts w:ascii="Arial" w:hAnsi="Arial" w:cs="Arial"/>
        </w:rPr>
        <w:t xml:space="preserve"> тыс. руб., в том числе по годам:</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2021 год – </w:t>
      </w:r>
      <w:r w:rsidR="00BC5BE7" w:rsidRPr="007F037D">
        <w:rPr>
          <w:rFonts w:cs="Arial"/>
          <w:sz w:val="24"/>
          <w:szCs w:val="24"/>
        </w:rPr>
        <w:t>8</w:t>
      </w:r>
      <w:r w:rsidR="004B0A6E" w:rsidRPr="007F037D">
        <w:rPr>
          <w:rFonts w:cs="Arial"/>
          <w:sz w:val="24"/>
          <w:szCs w:val="24"/>
        </w:rPr>
        <w:t xml:space="preserve"> </w:t>
      </w:r>
      <w:r w:rsidR="00BC5BE7" w:rsidRPr="007F037D">
        <w:rPr>
          <w:rFonts w:cs="Arial"/>
          <w:sz w:val="24"/>
          <w:szCs w:val="24"/>
        </w:rPr>
        <w:t>507,2</w:t>
      </w:r>
      <w:r w:rsidR="00AF58F6" w:rsidRPr="007F037D">
        <w:rPr>
          <w:rFonts w:cs="Arial"/>
          <w:sz w:val="24"/>
          <w:szCs w:val="24"/>
        </w:rPr>
        <w:t xml:space="preserve"> </w:t>
      </w:r>
      <w:r w:rsidRPr="007F037D">
        <w:rPr>
          <w:rFonts w:cs="Arial"/>
          <w:sz w:val="24"/>
          <w:szCs w:val="24"/>
        </w:rPr>
        <w:t>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t xml:space="preserve">2022 год – </w:t>
      </w:r>
      <w:r w:rsidR="00BC5BE7" w:rsidRPr="007F037D">
        <w:rPr>
          <w:rFonts w:cs="Arial"/>
          <w:sz w:val="24"/>
          <w:szCs w:val="24"/>
        </w:rPr>
        <w:t>9</w:t>
      </w:r>
      <w:r w:rsidR="004B0A6E" w:rsidRPr="007F037D">
        <w:rPr>
          <w:rFonts w:cs="Arial"/>
          <w:sz w:val="24"/>
          <w:szCs w:val="24"/>
        </w:rPr>
        <w:t xml:space="preserve"> </w:t>
      </w:r>
      <w:r w:rsidR="00BC5BE7" w:rsidRPr="007F037D">
        <w:rPr>
          <w:rFonts w:cs="Arial"/>
          <w:sz w:val="24"/>
          <w:szCs w:val="24"/>
        </w:rPr>
        <w:t>956,5</w:t>
      </w:r>
      <w:r w:rsidRPr="007F037D">
        <w:rPr>
          <w:rFonts w:cs="Arial"/>
          <w:sz w:val="24"/>
          <w:szCs w:val="24"/>
        </w:rPr>
        <w:t xml:space="preserve"> тыс. руб.</w:t>
      </w:r>
    </w:p>
    <w:p w:rsidR="00470D38" w:rsidRPr="007F037D" w:rsidRDefault="004B0A6E" w:rsidP="00691335">
      <w:pPr>
        <w:pStyle w:val="ConsPlusNormal"/>
        <w:ind w:firstLine="709"/>
        <w:jc w:val="both"/>
        <w:rPr>
          <w:rFonts w:cs="Arial"/>
          <w:sz w:val="24"/>
          <w:szCs w:val="24"/>
        </w:rPr>
      </w:pPr>
      <w:r w:rsidRPr="007F037D">
        <w:rPr>
          <w:rFonts w:cs="Arial"/>
          <w:sz w:val="24"/>
          <w:szCs w:val="24"/>
        </w:rPr>
        <w:t>2023 год -</w:t>
      </w:r>
      <w:r w:rsidR="000E26C0" w:rsidRPr="007F037D">
        <w:rPr>
          <w:rFonts w:cs="Arial"/>
          <w:sz w:val="24"/>
          <w:szCs w:val="24"/>
        </w:rPr>
        <w:t>15</w:t>
      </w:r>
      <w:r w:rsidRPr="007F037D">
        <w:rPr>
          <w:rFonts w:cs="Arial"/>
          <w:sz w:val="24"/>
          <w:szCs w:val="24"/>
        </w:rPr>
        <w:t xml:space="preserve">432,9 </w:t>
      </w:r>
      <w:r w:rsidR="00470D38" w:rsidRPr="007F037D">
        <w:rPr>
          <w:rFonts w:cs="Arial"/>
          <w:sz w:val="24"/>
          <w:szCs w:val="24"/>
        </w:rPr>
        <w:t>тыс. руб.</w:t>
      </w:r>
    </w:p>
    <w:p w:rsidR="00470D38" w:rsidRPr="007F037D" w:rsidRDefault="002B788C" w:rsidP="00691335">
      <w:pPr>
        <w:pStyle w:val="ConsPlusNormal"/>
        <w:ind w:firstLine="709"/>
        <w:jc w:val="both"/>
        <w:rPr>
          <w:rFonts w:cs="Arial"/>
          <w:sz w:val="24"/>
          <w:szCs w:val="24"/>
        </w:rPr>
      </w:pPr>
      <w:r w:rsidRPr="007F037D">
        <w:rPr>
          <w:rFonts w:cs="Arial"/>
          <w:sz w:val="24"/>
          <w:szCs w:val="24"/>
        </w:rPr>
        <w:t>2024 год –12634,6</w:t>
      </w:r>
      <w:r w:rsidR="004B0A6E" w:rsidRPr="007F037D">
        <w:rPr>
          <w:rFonts w:cs="Arial"/>
          <w:sz w:val="24"/>
          <w:szCs w:val="24"/>
        </w:rPr>
        <w:t xml:space="preserve"> </w:t>
      </w:r>
      <w:r w:rsidR="00470D38" w:rsidRPr="007F037D">
        <w:rPr>
          <w:rFonts w:cs="Arial"/>
          <w:sz w:val="24"/>
          <w:szCs w:val="24"/>
        </w:rPr>
        <w:t>тыс. руб.</w:t>
      </w:r>
    </w:p>
    <w:p w:rsidR="00470D38" w:rsidRPr="007F037D" w:rsidRDefault="004B0A6E" w:rsidP="00691335">
      <w:pPr>
        <w:pStyle w:val="ConsPlusNormal"/>
        <w:ind w:firstLine="709"/>
        <w:jc w:val="both"/>
        <w:rPr>
          <w:rFonts w:cs="Arial"/>
          <w:sz w:val="24"/>
          <w:szCs w:val="24"/>
        </w:rPr>
      </w:pPr>
      <w:r w:rsidRPr="007F037D">
        <w:rPr>
          <w:rFonts w:cs="Arial"/>
          <w:sz w:val="24"/>
          <w:szCs w:val="24"/>
        </w:rPr>
        <w:t>2025 год – 2570,7</w:t>
      </w:r>
      <w:r w:rsidR="00470D38" w:rsidRPr="007F037D">
        <w:rPr>
          <w:rFonts w:cs="Arial"/>
          <w:sz w:val="24"/>
          <w:szCs w:val="24"/>
        </w:rPr>
        <w:t xml:space="preserve"> тыс. руб.</w:t>
      </w:r>
    </w:p>
    <w:p w:rsidR="00470D38" w:rsidRPr="007F037D" w:rsidRDefault="004C7AAE" w:rsidP="00691335">
      <w:pPr>
        <w:ind w:firstLine="709"/>
        <w:jc w:val="both"/>
        <w:rPr>
          <w:rFonts w:ascii="Arial" w:hAnsi="Arial" w:cs="Arial"/>
        </w:rPr>
      </w:pPr>
      <w:r>
        <w:rPr>
          <w:rFonts w:ascii="Arial" w:hAnsi="Arial" w:cs="Arial"/>
        </w:rPr>
        <w:t xml:space="preserve">2026 год – </w:t>
      </w:r>
      <w:r w:rsidR="004B0A6E" w:rsidRPr="007F037D">
        <w:rPr>
          <w:rFonts w:ascii="Arial" w:hAnsi="Arial" w:cs="Arial"/>
        </w:rPr>
        <w:t>7627,8</w:t>
      </w:r>
      <w:r w:rsidR="00470D38" w:rsidRPr="007F037D">
        <w:rPr>
          <w:rFonts w:ascii="Arial" w:hAnsi="Arial" w:cs="Arial"/>
        </w:rPr>
        <w:t xml:space="preserve"> тыс. руб.</w:t>
      </w:r>
    </w:p>
    <w:p w:rsidR="00470D38" w:rsidRPr="007F037D" w:rsidRDefault="00470D38" w:rsidP="00691335">
      <w:pPr>
        <w:pStyle w:val="ConsPlusNormal"/>
        <w:ind w:firstLine="709"/>
        <w:jc w:val="both"/>
        <w:rPr>
          <w:rFonts w:cs="Arial"/>
          <w:sz w:val="24"/>
          <w:szCs w:val="24"/>
        </w:rPr>
      </w:pPr>
      <w:r w:rsidRPr="007F037D">
        <w:rPr>
          <w:rFonts w:cs="Arial"/>
          <w:sz w:val="24"/>
          <w:szCs w:val="24"/>
        </w:rPr>
        <w:lastRenderedPageBreak/>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691335">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местного бюджета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691335">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ind w:firstLine="709"/>
        <w:jc w:val="both"/>
        <w:rPr>
          <w:rFonts w:ascii="Arial" w:hAnsi="Arial" w:cs="Arial"/>
        </w:rPr>
      </w:pPr>
    </w:p>
    <w:p w:rsidR="00470D38" w:rsidRPr="007F037D" w:rsidRDefault="00470D38" w:rsidP="00470D38">
      <w:pPr>
        <w:jc w:val="center"/>
        <w:rPr>
          <w:rFonts w:ascii="Arial" w:hAnsi="Arial" w:cs="Arial"/>
        </w:rPr>
      </w:pPr>
      <w:r w:rsidRPr="007F037D">
        <w:rPr>
          <w:rFonts w:ascii="Arial" w:hAnsi="Arial" w:cs="Arial"/>
        </w:rPr>
        <w:t>7. Анализ рисков реализации подпрограммы и описание мер управления рисками реализации подпрограммы</w:t>
      </w:r>
    </w:p>
    <w:p w:rsidR="00470D38" w:rsidRPr="007F037D" w:rsidRDefault="00470D38" w:rsidP="00A13269">
      <w:pPr>
        <w:ind w:firstLine="709"/>
        <w:jc w:val="both"/>
        <w:rPr>
          <w:rFonts w:ascii="Arial" w:hAnsi="Arial" w:cs="Arial"/>
        </w:rPr>
      </w:pPr>
    </w:p>
    <w:p w:rsidR="00470D38" w:rsidRPr="007F037D" w:rsidRDefault="00470D38" w:rsidP="00A13269">
      <w:pPr>
        <w:ind w:firstLine="709"/>
        <w:jc w:val="both"/>
        <w:rPr>
          <w:rFonts w:ascii="Arial" w:hAnsi="Arial" w:cs="Arial"/>
        </w:rPr>
      </w:pPr>
      <w:r w:rsidRPr="007F037D">
        <w:rPr>
          <w:rFonts w:ascii="Arial" w:hAnsi="Arial" w:cs="Arial"/>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470D38" w:rsidRPr="007F037D" w:rsidRDefault="00470D38" w:rsidP="00A13269">
      <w:pPr>
        <w:ind w:firstLine="709"/>
        <w:jc w:val="both"/>
        <w:rPr>
          <w:rFonts w:ascii="Arial" w:hAnsi="Arial" w:cs="Arial"/>
        </w:rPr>
      </w:pPr>
      <w:r w:rsidRPr="007F037D">
        <w:rPr>
          <w:rFonts w:ascii="Arial" w:hAnsi="Arial" w:cs="Arial"/>
        </w:rPr>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470D38" w:rsidRPr="007F037D" w:rsidRDefault="00470D38" w:rsidP="00A13269">
      <w:pPr>
        <w:ind w:firstLine="709"/>
        <w:jc w:val="both"/>
        <w:rPr>
          <w:rFonts w:ascii="Arial" w:hAnsi="Arial" w:cs="Arial"/>
        </w:rPr>
      </w:pPr>
      <w:r w:rsidRPr="007F037D">
        <w:rPr>
          <w:rFonts w:ascii="Arial" w:hAnsi="Arial" w:cs="Arial"/>
        </w:rPr>
        <w:t>Техногенные и экологические риски связаны с природными, климатическими явлениями и техногенными катастрофами.</w:t>
      </w:r>
    </w:p>
    <w:p w:rsidR="00470D38" w:rsidRPr="007F037D" w:rsidRDefault="00470D38" w:rsidP="00A13269">
      <w:pPr>
        <w:autoSpaceDE w:val="0"/>
        <w:autoSpaceDN w:val="0"/>
        <w:adjustRightInd w:val="0"/>
        <w:ind w:firstLine="709"/>
        <w:jc w:val="both"/>
        <w:rPr>
          <w:rFonts w:ascii="Arial" w:hAnsi="Arial" w:cs="Arial"/>
        </w:rPr>
      </w:pPr>
      <w:r w:rsidRPr="007F037D">
        <w:rPr>
          <w:rFonts w:ascii="Arial" w:hAnsi="Arial" w:cs="Arial"/>
        </w:rPr>
        <w:t>В целях управления указанными рисками в процессе реализации муниципальной подпрограммы предусматривается:</w:t>
      </w:r>
    </w:p>
    <w:p w:rsidR="00470D38" w:rsidRPr="007F037D" w:rsidRDefault="00470D38" w:rsidP="00A13269">
      <w:pPr>
        <w:autoSpaceDE w:val="0"/>
        <w:autoSpaceDN w:val="0"/>
        <w:adjustRightInd w:val="0"/>
        <w:ind w:firstLine="709"/>
        <w:jc w:val="both"/>
        <w:rPr>
          <w:rFonts w:ascii="Arial" w:hAnsi="Arial" w:cs="Arial"/>
        </w:rPr>
      </w:pPr>
      <w:r w:rsidRPr="007F037D">
        <w:rPr>
          <w:rFonts w:ascii="Arial" w:hAnsi="Arial" w:cs="Arial"/>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7F037D" w:rsidRDefault="00470D38" w:rsidP="00A13269">
      <w:pPr>
        <w:autoSpaceDE w:val="0"/>
        <w:autoSpaceDN w:val="0"/>
        <w:adjustRightInd w:val="0"/>
        <w:ind w:firstLine="709"/>
        <w:jc w:val="both"/>
        <w:rPr>
          <w:rFonts w:ascii="Arial" w:hAnsi="Arial" w:cs="Arial"/>
        </w:rPr>
      </w:pPr>
      <w:r w:rsidRPr="007F037D">
        <w:rPr>
          <w:rFonts w:ascii="Arial" w:hAnsi="Arial" w:cs="Arial"/>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муниципальной подпрограммы.</w:t>
      </w:r>
    </w:p>
    <w:p w:rsidR="00470D38" w:rsidRPr="007F037D" w:rsidRDefault="00470D38" w:rsidP="00574344">
      <w:pPr>
        <w:autoSpaceDE w:val="0"/>
        <w:autoSpaceDN w:val="0"/>
        <w:adjustRightInd w:val="0"/>
        <w:ind w:firstLine="709"/>
        <w:jc w:val="both"/>
        <w:rPr>
          <w:rFonts w:ascii="Arial" w:hAnsi="Arial" w:cs="Arial"/>
        </w:rPr>
      </w:pPr>
    </w:p>
    <w:p w:rsidR="00470D38" w:rsidRPr="007F037D" w:rsidRDefault="00470D38" w:rsidP="00574344">
      <w:pPr>
        <w:ind w:firstLine="709"/>
        <w:jc w:val="both"/>
        <w:rPr>
          <w:rFonts w:ascii="Arial" w:hAnsi="Arial" w:cs="Arial"/>
        </w:rPr>
      </w:pPr>
      <w:r w:rsidRPr="007F037D">
        <w:rPr>
          <w:rFonts w:ascii="Arial" w:hAnsi="Arial" w:cs="Arial"/>
        </w:rPr>
        <w:t>8. Оценки эффективности подпрограммных мероприятий</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470D38">
      <w:pPr>
        <w:ind w:firstLine="709"/>
        <w:jc w:val="both"/>
        <w:rPr>
          <w:rFonts w:ascii="Arial" w:hAnsi="Arial" w:cs="Arial"/>
          <w:lang w:eastAsia="ru-RU"/>
        </w:rPr>
      </w:pPr>
      <w:r w:rsidRPr="007F037D">
        <w:rPr>
          <w:rFonts w:ascii="Arial" w:hAnsi="Arial" w:cs="Arial"/>
        </w:rPr>
        <w:br w:type="page"/>
      </w:r>
      <w:r w:rsidRPr="007F037D">
        <w:rPr>
          <w:rFonts w:ascii="Arial" w:eastAsia="Times New Roman" w:hAnsi="Arial" w:cs="Arial"/>
          <w:lang w:eastAsia="ru-RU"/>
        </w:rPr>
        <w:lastRenderedPageBreak/>
        <w:t xml:space="preserve">Подпрограмма 4 </w:t>
      </w:r>
      <w:r w:rsidRPr="007F037D">
        <w:rPr>
          <w:rFonts w:ascii="Arial" w:hAnsi="Arial" w:cs="Arial"/>
        </w:rPr>
        <w:t>«Развитие культуры, физической культуры и спорта сельского поселения</w:t>
      </w:r>
      <w:r w:rsidRPr="007F037D">
        <w:rPr>
          <w:rFonts w:ascii="Arial" w:hAnsi="Arial" w:cs="Arial"/>
          <w:lang w:eastAsia="ru-RU"/>
        </w:rPr>
        <w:t>»</w:t>
      </w:r>
    </w:p>
    <w:p w:rsidR="00470D38" w:rsidRPr="007F037D" w:rsidRDefault="00470D38" w:rsidP="00470D38">
      <w:pPr>
        <w:tabs>
          <w:tab w:val="left" w:pos="2300"/>
        </w:tabs>
        <w:outlineLvl w:val="0"/>
        <w:rPr>
          <w:rFonts w:ascii="Arial" w:hAnsi="Arial" w:cs="Arial"/>
          <w:b/>
          <w:lang w:eastAsia="ru-RU"/>
        </w:rPr>
      </w:pPr>
    </w:p>
    <w:tbl>
      <w:tblPr>
        <w:tblW w:w="0" w:type="auto"/>
        <w:tblInd w:w="-601" w:type="dxa"/>
        <w:tblLook w:val="00A0" w:firstRow="1" w:lastRow="0" w:firstColumn="1" w:lastColumn="0" w:noHBand="0" w:noVBand="0"/>
      </w:tblPr>
      <w:tblGrid>
        <w:gridCol w:w="3087"/>
        <w:gridCol w:w="6926"/>
      </w:tblGrid>
      <w:tr w:rsidR="00470D38" w:rsidRPr="007F037D" w:rsidTr="00EF1B11">
        <w:trPr>
          <w:trHeight w:val="1245"/>
        </w:trPr>
        <w:tc>
          <w:tcPr>
            <w:tcW w:w="10172" w:type="dxa"/>
            <w:gridSpan w:val="2"/>
            <w:vAlign w:val="center"/>
          </w:tcPr>
          <w:p w:rsidR="00470D38" w:rsidRPr="007F037D" w:rsidRDefault="00470D38" w:rsidP="00EF1B11">
            <w:pPr>
              <w:jc w:val="center"/>
              <w:rPr>
                <w:rFonts w:ascii="Arial" w:hAnsi="Arial" w:cs="Arial"/>
              </w:rPr>
            </w:pPr>
            <w:r w:rsidRPr="007F037D">
              <w:rPr>
                <w:rFonts w:ascii="Arial" w:hAnsi="Arial" w:cs="Arial"/>
              </w:rPr>
              <w:t>ПАСПОРТ</w:t>
            </w:r>
          </w:p>
          <w:p w:rsidR="00470D38" w:rsidRPr="007F037D" w:rsidRDefault="00470D38" w:rsidP="00EF1B11">
            <w:pPr>
              <w:jc w:val="center"/>
              <w:rPr>
                <w:rFonts w:ascii="Arial" w:hAnsi="Arial" w:cs="Arial"/>
                <w:b/>
              </w:rPr>
            </w:pPr>
            <w:r w:rsidRPr="007F037D">
              <w:rPr>
                <w:rFonts w:ascii="Arial" w:hAnsi="Arial" w:cs="Arial"/>
              </w:rPr>
              <w:t>подпрограммы «Развитие культуры, физической культуры и спорта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Ответственный исполнитель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37"/>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Исполнители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p w:rsidR="00470D38" w:rsidRPr="007F037D" w:rsidRDefault="00470D38" w:rsidP="00EF1B11">
            <w:pPr>
              <w:pStyle w:val="a6"/>
              <w:spacing w:before="0" w:beforeAutospacing="0" w:after="0" w:afterAutospacing="0"/>
              <w:jc w:val="both"/>
              <w:rPr>
                <w:rFonts w:ascii="Arial" w:hAnsi="Arial" w:cs="Arial"/>
              </w:rPr>
            </w:pP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203"/>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Основные разработчики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497"/>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Основные мероприятия</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Цель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iCs/>
              </w:rPr>
              <w:t xml:space="preserve">Обеспечение устойчивого функционирования и развития культурно – досуговой деятельности </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Задачи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iCs/>
              </w:rPr>
            </w:pPr>
            <w:r w:rsidRPr="007F037D">
              <w:rPr>
                <w:rFonts w:ascii="Arial" w:hAnsi="Arial" w:cs="Arial"/>
              </w:rPr>
              <w:t xml:space="preserve">1. </w:t>
            </w:r>
            <w:r w:rsidRPr="007F037D">
              <w:rPr>
                <w:rFonts w:ascii="Arial" w:hAnsi="Arial" w:cs="Arial"/>
                <w:iCs/>
              </w:rPr>
              <w:t>Улучшение условий для формирования и удовлетворения культурных запросов и духовных потребностей.</w:t>
            </w:r>
          </w:p>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iCs/>
              </w:rPr>
              <w:t xml:space="preserve">2. </w:t>
            </w:r>
            <w:r w:rsidRPr="007F037D">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7F037D">
              <w:rPr>
                <w:rFonts w:ascii="Arial" w:hAnsi="Arial" w:cs="Arial"/>
                <w:bCs/>
              </w:rPr>
              <w:t>сельского поселения</w:t>
            </w:r>
            <w:r w:rsidRPr="007F037D">
              <w:rPr>
                <w:rFonts w:ascii="Arial" w:hAnsi="Arial" w:cs="Arial"/>
              </w:rPr>
              <w:t>, а также средства эстетического, нравственного, патриотического воспитания широких слоев населения.</w:t>
            </w:r>
          </w:p>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3. </w:t>
            </w:r>
            <w:r w:rsidRPr="007F037D">
              <w:rPr>
                <w:rFonts w:ascii="Arial" w:hAnsi="Arial" w:cs="Arial"/>
                <w:iCs/>
              </w:rPr>
              <w:t>Повышение уровня</w:t>
            </w:r>
            <w:r w:rsidRPr="007F037D">
              <w:rPr>
                <w:rFonts w:ascii="Arial" w:hAnsi="Arial" w:cs="Arial"/>
              </w:rPr>
              <w:t xml:space="preserve"> о</w:t>
            </w:r>
            <w:r w:rsidRPr="007F037D">
              <w:rPr>
                <w:rFonts w:ascii="Arial" w:hAnsi="Arial" w:cs="Arial"/>
                <w:iCs/>
              </w:rPr>
              <w:t xml:space="preserve">рганизации досуга жителей </w:t>
            </w:r>
            <w:r w:rsidRPr="007F037D">
              <w:rPr>
                <w:rFonts w:ascii="Arial" w:hAnsi="Arial" w:cs="Arial"/>
                <w:bCs/>
              </w:rPr>
              <w:t>сельского поселения</w:t>
            </w:r>
            <w:r w:rsidRPr="007F037D">
              <w:rPr>
                <w:rFonts w:ascii="Arial" w:hAnsi="Arial" w:cs="Arial"/>
                <w:iCs/>
              </w:rPr>
              <w:t>.</w:t>
            </w:r>
          </w:p>
          <w:p w:rsidR="00470D38" w:rsidRPr="007F037D" w:rsidRDefault="00470D38" w:rsidP="00EF1B11">
            <w:pPr>
              <w:pStyle w:val="a6"/>
              <w:spacing w:before="0" w:beforeAutospacing="0" w:after="0" w:afterAutospacing="0"/>
              <w:jc w:val="both"/>
              <w:rPr>
                <w:rFonts w:ascii="Arial" w:hAnsi="Arial" w:cs="Arial"/>
                <w:iCs/>
              </w:rPr>
            </w:pPr>
            <w:r w:rsidRPr="007F037D">
              <w:rPr>
                <w:rFonts w:ascii="Arial" w:hAnsi="Arial" w:cs="Arial"/>
                <w:iCs/>
              </w:rPr>
              <w:t>4. Повышение социального статуса культурно - досугового учреждения.</w:t>
            </w:r>
          </w:p>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iCs/>
              </w:rPr>
              <w:t>5. Укрепление материально-технической базы учреждений культуры.</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Целевые индикаторы и показатели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1.Количество проведенных культурно-досуговых мероприятий за год, ед.</w:t>
            </w:r>
          </w:p>
          <w:p w:rsidR="00470D38" w:rsidRPr="007F037D" w:rsidRDefault="00470D38" w:rsidP="00EF1B11">
            <w:pPr>
              <w:jc w:val="both"/>
              <w:rPr>
                <w:rFonts w:ascii="Arial" w:hAnsi="Arial" w:cs="Arial"/>
              </w:rPr>
            </w:pPr>
            <w:r w:rsidRPr="007F037D">
              <w:rPr>
                <w:rFonts w:ascii="Arial" w:hAnsi="Arial" w:cs="Arial"/>
              </w:rPr>
              <w:t>2.Число клубных формирований, ед.</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247"/>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Этапы и сроки реализации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lang w:eastAsia="ru-RU"/>
              </w:rPr>
            </w:pPr>
            <w:r w:rsidRPr="007F037D">
              <w:rPr>
                <w:rFonts w:ascii="Arial" w:hAnsi="Arial" w:cs="Arial"/>
                <w:lang w:eastAsia="ru-RU"/>
              </w:rPr>
              <w:t>Реализуется в один этап</w:t>
            </w:r>
          </w:p>
          <w:p w:rsidR="00470D38" w:rsidRPr="007F037D" w:rsidRDefault="00470D38" w:rsidP="00EF1B11">
            <w:pPr>
              <w:jc w:val="both"/>
              <w:rPr>
                <w:rFonts w:ascii="Arial" w:hAnsi="Arial" w:cs="Arial"/>
                <w:lang w:eastAsia="ru-RU"/>
              </w:rPr>
            </w:pPr>
            <w:r w:rsidRPr="007F037D">
              <w:rPr>
                <w:rFonts w:ascii="Arial" w:hAnsi="Arial" w:cs="Arial"/>
                <w:lang w:eastAsia="ru-RU"/>
              </w:rPr>
              <w:t>Срок реализации программы 2021 — 2026 г</w:t>
            </w:r>
            <w:r w:rsidR="00962DC3" w:rsidRPr="007F037D">
              <w:rPr>
                <w:rFonts w:ascii="Arial" w:hAnsi="Arial" w:cs="Arial"/>
                <w:lang w:eastAsia="ru-RU"/>
              </w:rPr>
              <w:t>.</w:t>
            </w:r>
            <w:r w:rsidRPr="007F037D">
              <w:rPr>
                <w:rFonts w:ascii="Arial" w:hAnsi="Arial" w:cs="Arial"/>
                <w:lang w:eastAsia="ru-RU"/>
              </w:rPr>
              <w:t>г</w:t>
            </w:r>
            <w:r w:rsidR="00962DC3" w:rsidRPr="007F037D">
              <w:rPr>
                <w:rFonts w:ascii="Arial" w:hAnsi="Arial" w:cs="Arial"/>
                <w:lang w:eastAsia="ru-RU"/>
              </w:rPr>
              <w:t>.</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Объемы и источники финансирования подпрограммы (в действующих ценах каждого года реализации муниципальной 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Общий объем финансирования подпрограммы составляет </w:t>
            </w:r>
            <w:r w:rsidR="00340A2B">
              <w:rPr>
                <w:rFonts w:ascii="Arial" w:hAnsi="Arial" w:cs="Arial"/>
              </w:rPr>
              <w:t>23</w:t>
            </w:r>
            <w:r w:rsidR="002343FD">
              <w:rPr>
                <w:rFonts w:ascii="Arial" w:hAnsi="Arial" w:cs="Arial"/>
              </w:rPr>
              <w:t xml:space="preserve"> </w:t>
            </w:r>
            <w:r w:rsidR="00340A2B">
              <w:rPr>
                <w:rFonts w:ascii="Arial" w:hAnsi="Arial" w:cs="Arial"/>
              </w:rPr>
              <w:t>293,8</w:t>
            </w:r>
            <w:r w:rsidRPr="007F037D">
              <w:rPr>
                <w:rFonts w:ascii="Arial" w:hAnsi="Arial" w:cs="Arial"/>
              </w:rPr>
              <w:t xml:space="preserve"> тыс. руб., в том числе:</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2021 год – </w:t>
            </w:r>
            <w:r w:rsidR="004D751E" w:rsidRPr="007F037D">
              <w:rPr>
                <w:rFonts w:ascii="Arial" w:hAnsi="Arial" w:cs="Arial"/>
              </w:rPr>
              <w:t>5441,2</w:t>
            </w:r>
            <w:r w:rsidRPr="007F037D">
              <w:rPr>
                <w:rFonts w:ascii="Arial" w:hAnsi="Arial" w:cs="Arial"/>
              </w:rPr>
              <w:t xml:space="preserve"> тыс. руб.</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2022год – </w:t>
            </w:r>
            <w:r w:rsidR="00BC5BE7" w:rsidRPr="007F037D">
              <w:rPr>
                <w:rFonts w:ascii="Arial" w:hAnsi="Arial" w:cs="Arial"/>
              </w:rPr>
              <w:t>4412,6</w:t>
            </w:r>
            <w:r w:rsidRPr="007F037D">
              <w:rPr>
                <w:rFonts w:ascii="Arial" w:hAnsi="Arial" w:cs="Arial"/>
              </w:rPr>
              <w:t xml:space="preserve"> тыс. руб.;</w:t>
            </w:r>
          </w:p>
          <w:p w:rsidR="00470D38" w:rsidRPr="007F037D" w:rsidRDefault="00BD3110" w:rsidP="00EF1B11">
            <w:pPr>
              <w:pStyle w:val="a6"/>
              <w:tabs>
                <w:tab w:val="left" w:pos="4405"/>
              </w:tabs>
              <w:spacing w:before="0" w:beforeAutospacing="0" w:after="0" w:afterAutospacing="0"/>
              <w:jc w:val="both"/>
              <w:rPr>
                <w:rFonts w:ascii="Arial" w:hAnsi="Arial" w:cs="Arial"/>
              </w:rPr>
            </w:pPr>
            <w:r w:rsidRPr="007F037D">
              <w:rPr>
                <w:rFonts w:ascii="Arial" w:hAnsi="Arial" w:cs="Arial"/>
              </w:rPr>
              <w:t>2</w:t>
            </w:r>
            <w:r w:rsidR="00A466E6" w:rsidRPr="007F037D">
              <w:rPr>
                <w:rFonts w:ascii="Arial" w:hAnsi="Arial" w:cs="Arial"/>
              </w:rPr>
              <w:t>023год – 4860,5</w:t>
            </w:r>
            <w:r w:rsidR="00470D38" w:rsidRPr="007F037D">
              <w:rPr>
                <w:rFonts w:ascii="Arial" w:hAnsi="Arial" w:cs="Arial"/>
              </w:rPr>
              <w:t xml:space="preserve"> тыс. руб.;</w:t>
            </w:r>
          </w:p>
          <w:p w:rsidR="00470D38" w:rsidRPr="007F037D" w:rsidRDefault="00340A2B" w:rsidP="00EF1B11">
            <w:pPr>
              <w:pStyle w:val="a6"/>
              <w:tabs>
                <w:tab w:val="left" w:pos="4405"/>
              </w:tabs>
              <w:spacing w:before="0" w:beforeAutospacing="0" w:after="0" w:afterAutospacing="0"/>
              <w:jc w:val="both"/>
              <w:rPr>
                <w:rFonts w:ascii="Arial" w:hAnsi="Arial" w:cs="Arial"/>
              </w:rPr>
            </w:pPr>
            <w:r>
              <w:rPr>
                <w:rFonts w:ascii="Arial" w:hAnsi="Arial" w:cs="Arial"/>
              </w:rPr>
              <w:t>2024 год – 5537,6</w:t>
            </w:r>
            <w:r w:rsidR="00470D38" w:rsidRPr="007F037D">
              <w:rPr>
                <w:rFonts w:ascii="Arial" w:hAnsi="Arial" w:cs="Arial"/>
              </w:rPr>
              <w:t xml:space="preserve"> тыс. руб.;</w:t>
            </w:r>
          </w:p>
          <w:p w:rsidR="00470D38" w:rsidRPr="007F037D" w:rsidRDefault="00A466E6"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2025год – 1521,0</w:t>
            </w:r>
            <w:r w:rsidR="00470D38" w:rsidRPr="007F037D">
              <w:rPr>
                <w:rFonts w:ascii="Arial" w:hAnsi="Arial" w:cs="Arial"/>
              </w:rPr>
              <w:t xml:space="preserve"> тыс. руб.;</w:t>
            </w:r>
          </w:p>
          <w:p w:rsidR="00470D38" w:rsidRPr="007F037D" w:rsidRDefault="00A466E6"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2026год – 1521,0</w:t>
            </w:r>
            <w:r w:rsidR="00470D38" w:rsidRPr="007F037D">
              <w:rPr>
                <w:rFonts w:ascii="Arial" w:hAnsi="Arial" w:cs="Arial"/>
              </w:rPr>
              <w:t xml:space="preserve"> тыс. руб.</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Объемы финансирования программы носят прогнозный характер и подлежат корректировке исходя из возможностей бюджета поселения.</w:t>
            </w:r>
          </w:p>
        </w:tc>
      </w:tr>
      <w:tr w:rsidR="00470D38" w:rsidRPr="007F037D" w:rsidTr="00EF1B11">
        <w:tblPrEx>
          <w:tblCellMar>
            <w:top w:w="28" w:type="dxa"/>
            <w:left w:w="28" w:type="dxa"/>
            <w:bottom w:w="28" w:type="dxa"/>
            <w:right w:w="28" w:type="dxa"/>
          </w:tblCellMar>
          <w:tblLook w:val="04A0" w:firstRow="1" w:lastRow="0" w:firstColumn="1" w:lastColumn="0" w:noHBand="0" w:noVBand="1"/>
        </w:tblPrEx>
        <w:trPr>
          <w:trHeight w:val="1091"/>
        </w:trPr>
        <w:tc>
          <w:tcPr>
            <w:tcW w:w="3119"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lastRenderedPageBreak/>
              <w:t>Ожидаемые конечные результаты реализации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Удовлетворительное состояние объектов культурного наследия муниципальной собственности;</w:t>
            </w:r>
          </w:p>
          <w:p w:rsidR="00470D38" w:rsidRPr="007F037D" w:rsidRDefault="00470D38" w:rsidP="00EF1B11">
            <w:pPr>
              <w:jc w:val="both"/>
              <w:rPr>
                <w:rFonts w:ascii="Arial" w:hAnsi="Arial" w:cs="Arial"/>
              </w:rPr>
            </w:pPr>
            <w:r w:rsidRPr="007F037D">
              <w:rPr>
                <w:rFonts w:ascii="Arial" w:hAnsi="Arial" w:cs="Arial"/>
              </w:rPr>
              <w:t>повышение доступности культурных ценностей для населения поселения;</w:t>
            </w:r>
          </w:p>
        </w:tc>
      </w:tr>
    </w:tbl>
    <w:p w:rsidR="00470D38" w:rsidRPr="007F037D" w:rsidRDefault="00470D38" w:rsidP="00470D38">
      <w:pPr>
        <w:pStyle w:val="a6"/>
        <w:spacing w:before="0" w:beforeAutospacing="0" w:after="0" w:afterAutospacing="0"/>
        <w:jc w:val="center"/>
        <w:rPr>
          <w:rFonts w:ascii="Arial" w:hAnsi="Arial" w:cs="Arial"/>
          <w:b/>
          <w:bCs/>
        </w:rPr>
      </w:pPr>
    </w:p>
    <w:p w:rsidR="00470D38" w:rsidRPr="007F037D" w:rsidRDefault="00470D38" w:rsidP="00470D38">
      <w:pPr>
        <w:pStyle w:val="a6"/>
        <w:spacing w:before="0" w:beforeAutospacing="0" w:after="0" w:afterAutospacing="0"/>
        <w:jc w:val="center"/>
        <w:rPr>
          <w:rFonts w:ascii="Arial" w:hAnsi="Arial" w:cs="Arial"/>
          <w:bCs/>
        </w:rPr>
      </w:pPr>
      <w:r w:rsidRPr="007F037D">
        <w:rPr>
          <w:rFonts w:ascii="Arial" w:hAnsi="Arial" w:cs="Arial"/>
          <w:bCs/>
        </w:rPr>
        <w:t>1. Характеристика сферы реализации подпрограммы, описание основных проблем в указанной сфере и прогноз её развития.</w:t>
      </w:r>
    </w:p>
    <w:p w:rsidR="00470D38" w:rsidRPr="007F037D" w:rsidRDefault="00470D38" w:rsidP="00574344">
      <w:pPr>
        <w:widowControl w:val="0"/>
        <w:ind w:firstLine="709"/>
        <w:jc w:val="both"/>
        <w:rPr>
          <w:rFonts w:ascii="Arial" w:hAnsi="Arial" w:cs="Arial"/>
        </w:rPr>
      </w:pPr>
      <w:r w:rsidRPr="007F037D">
        <w:rPr>
          <w:rFonts w:ascii="Arial" w:hAnsi="Arial" w:cs="Arial"/>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важное значение, как на федеральном уровне, так и в муниципальных образованиях.</w:t>
      </w:r>
    </w:p>
    <w:p w:rsidR="00470D38" w:rsidRPr="007F037D" w:rsidRDefault="00470D38" w:rsidP="00574344">
      <w:pPr>
        <w:widowControl w:val="0"/>
        <w:ind w:firstLine="709"/>
        <w:jc w:val="both"/>
        <w:rPr>
          <w:rFonts w:ascii="Arial" w:hAnsi="Arial" w:cs="Arial"/>
        </w:rPr>
      </w:pPr>
      <w:r w:rsidRPr="007F037D">
        <w:rPr>
          <w:rFonts w:ascii="Arial" w:hAnsi="Arial" w:cs="Arial"/>
        </w:rPr>
        <w:t xml:space="preserve">Культурно-досуговая деятельность является одной из важнейших составляющих современной культурной жизни не только в городе, но и на селе. </w:t>
      </w:r>
    </w:p>
    <w:p w:rsidR="00470D38" w:rsidRPr="007F037D" w:rsidRDefault="00470D38" w:rsidP="00574344">
      <w:pPr>
        <w:ind w:firstLine="709"/>
        <w:jc w:val="both"/>
        <w:rPr>
          <w:rFonts w:ascii="Arial" w:hAnsi="Arial" w:cs="Arial"/>
        </w:rPr>
      </w:pPr>
      <w:r w:rsidRPr="007F037D">
        <w:rPr>
          <w:rFonts w:ascii="Arial" w:hAnsi="Arial" w:cs="Arial"/>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470D38" w:rsidRPr="007F037D" w:rsidRDefault="00470D38" w:rsidP="00574344">
      <w:pPr>
        <w:widowControl w:val="0"/>
        <w:ind w:firstLine="709"/>
        <w:jc w:val="both"/>
        <w:rPr>
          <w:rFonts w:ascii="Arial" w:hAnsi="Arial" w:cs="Arial"/>
        </w:rPr>
      </w:pPr>
      <w:r w:rsidRPr="007F037D">
        <w:rPr>
          <w:rFonts w:ascii="Arial" w:hAnsi="Arial" w:cs="Arial"/>
        </w:rPr>
        <w:t>Подпрограмма содержит комплекс мероприятий, направленных на организацию досуга населения Каменно-Степного</w:t>
      </w:r>
      <w:r w:rsidRPr="007F037D">
        <w:rPr>
          <w:rFonts w:ascii="Arial" w:hAnsi="Arial" w:cs="Arial"/>
          <w:bCs/>
        </w:rPr>
        <w:t xml:space="preserve"> сельского поселения</w:t>
      </w:r>
      <w:r w:rsidRPr="007F037D">
        <w:rPr>
          <w:rFonts w:ascii="Arial" w:hAnsi="Arial" w:cs="Arial"/>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470D38" w:rsidRPr="007F037D" w:rsidRDefault="00470D38" w:rsidP="00574344">
      <w:pPr>
        <w:widowControl w:val="0"/>
        <w:ind w:firstLine="709"/>
        <w:jc w:val="both"/>
        <w:rPr>
          <w:rFonts w:ascii="Arial" w:hAnsi="Arial" w:cs="Arial"/>
        </w:rPr>
      </w:pPr>
      <w:r w:rsidRPr="007F037D">
        <w:rPr>
          <w:rFonts w:ascii="Arial" w:hAnsi="Arial" w:cs="Arial"/>
        </w:rPr>
        <w:t>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подпрограммы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470D38" w:rsidRPr="007F037D" w:rsidRDefault="00470D38" w:rsidP="00574344">
      <w:pPr>
        <w:widowControl w:val="0"/>
        <w:ind w:firstLine="709"/>
        <w:jc w:val="both"/>
        <w:rPr>
          <w:rFonts w:ascii="Arial" w:hAnsi="Arial" w:cs="Arial"/>
        </w:rPr>
      </w:pPr>
      <w:r w:rsidRPr="007F037D">
        <w:rPr>
          <w:rFonts w:ascii="Arial" w:hAnsi="Arial" w:cs="Arial"/>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учреждение культуры, построено в 1970 годы, технически и 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Накопившиеся проблемы в сфере культуры значительно превышают возможности Каменно-Степного</w:t>
      </w:r>
      <w:r w:rsidRPr="007F037D">
        <w:rPr>
          <w:rFonts w:ascii="Arial" w:hAnsi="Arial" w:cs="Arial"/>
          <w:bCs/>
        </w:rPr>
        <w:t xml:space="preserve"> сельского поселения</w:t>
      </w:r>
      <w:r w:rsidRPr="007F037D">
        <w:rPr>
          <w:rFonts w:ascii="Arial" w:hAnsi="Arial" w:cs="Arial"/>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Каменно-Степного сельского поселения, на образование и воспитание подрастающего поколения, активное проведение досуга и оздоровление различных социальных групп населения и реабилитацию инвалидов.</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lastRenderedPageBreak/>
        <w:t>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lang w:eastAsia="ru-RU"/>
        </w:rPr>
      </w:pPr>
      <w:r w:rsidRPr="007F037D">
        <w:rPr>
          <w:rFonts w:ascii="Arial" w:hAnsi="Arial" w:cs="Arial"/>
          <w:lang w:eastAsia="ru-RU"/>
        </w:rPr>
        <w:t>-несоответствие уровня материальной базы задачам развития физической культуры и массового спорта;</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7F037D">
        <w:rPr>
          <w:rFonts w:ascii="Arial" w:hAnsi="Arial" w:cs="Arial"/>
        </w:rPr>
        <w:t>-несформировавшаяся потребность значительной части населения в активных занятиях физической культурой и спортом и в здоровом образе жизни.</w:t>
      </w:r>
    </w:p>
    <w:p w:rsidR="00470D38" w:rsidRPr="007F037D"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p>
    <w:p w:rsidR="00470D38" w:rsidRPr="007F037D" w:rsidRDefault="00470D38" w:rsidP="00574344">
      <w:pPr>
        <w:ind w:firstLine="709"/>
        <w:jc w:val="both"/>
        <w:rPr>
          <w:rFonts w:ascii="Arial" w:hAnsi="Arial" w:cs="Arial"/>
          <w:bCs/>
        </w:rPr>
      </w:pPr>
      <w:r w:rsidRPr="007F037D">
        <w:rPr>
          <w:rFonts w:ascii="Arial" w:hAnsi="Arial" w:cs="Arial"/>
          <w:bCs/>
        </w:rPr>
        <w:t>2.</w:t>
      </w:r>
      <w:r w:rsidRPr="007F037D">
        <w:rPr>
          <w:rFonts w:ascii="Arial" w:hAnsi="Arial" w:cs="Arial"/>
        </w:rPr>
        <w:t xml:space="preserve"> Приоритеты</w:t>
      </w:r>
      <w:r w:rsidRPr="007F037D">
        <w:rPr>
          <w:rFonts w:ascii="Arial" w:hAnsi="Arial" w:cs="Arial"/>
          <w:bCs/>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7F037D" w:rsidRDefault="00470D38" w:rsidP="00574344">
      <w:pPr>
        <w:ind w:firstLine="709"/>
        <w:jc w:val="both"/>
        <w:rPr>
          <w:rFonts w:ascii="Arial" w:hAnsi="Arial" w:cs="Arial"/>
          <w:bCs/>
        </w:rPr>
      </w:pP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-Закон РФ от 09.10.1992 г. № 3612-1 «Основы законодательства РФ по культуре»</w:t>
      </w: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-Концепция долгосрочного социально-экономического развития РФ на период до 2020 г. (утверждена распоряжением Правительства РФ от 17.11.2013 г. № 1662-р)</w:t>
      </w: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-Концепция сохранения и развития нематериального культурного наследия народов РФ на 2009-2015 годы Министерства культуры РФ от 17.12.2008 г. № 267</w:t>
      </w:r>
    </w:p>
    <w:p w:rsidR="00470D38" w:rsidRPr="007F037D" w:rsidRDefault="00470D38" w:rsidP="00574344">
      <w:pPr>
        <w:ind w:firstLine="709"/>
        <w:jc w:val="both"/>
        <w:rPr>
          <w:rFonts w:ascii="Arial" w:hAnsi="Arial" w:cs="Arial"/>
          <w:color w:val="000000"/>
        </w:rPr>
      </w:pPr>
      <w:r w:rsidRPr="007F037D">
        <w:rPr>
          <w:rFonts w:ascii="Arial" w:hAnsi="Arial" w:cs="Arial"/>
          <w:color w:val="000000"/>
        </w:rPr>
        <w:t>-Концепция развития образования в сфере культуры и искусства в РФ на 2008-2015 г. (одобрена распоряжением Правительства РФ от 25.08.2008 г. № 1244-р);</w:t>
      </w:r>
    </w:p>
    <w:p w:rsidR="00470D38" w:rsidRPr="007F037D" w:rsidRDefault="00470D38" w:rsidP="00574344">
      <w:pPr>
        <w:ind w:firstLine="709"/>
        <w:jc w:val="both"/>
        <w:rPr>
          <w:rFonts w:ascii="Arial" w:hAnsi="Arial" w:cs="Arial"/>
        </w:rPr>
      </w:pPr>
      <w:r w:rsidRPr="007F037D">
        <w:rPr>
          <w:rFonts w:ascii="Arial" w:hAnsi="Arial" w:cs="Arial"/>
          <w:color w:val="000000"/>
        </w:rPr>
        <w:t>-Указы и поручения Президента РФ в сферах культуры;</w:t>
      </w:r>
    </w:p>
    <w:p w:rsidR="00470D38" w:rsidRPr="007F037D" w:rsidRDefault="00470D38" w:rsidP="00574344">
      <w:pPr>
        <w:ind w:firstLine="709"/>
        <w:jc w:val="both"/>
        <w:rPr>
          <w:rFonts w:ascii="Arial" w:hAnsi="Arial" w:cs="Arial"/>
        </w:rPr>
      </w:pPr>
      <w:r w:rsidRPr="007F037D">
        <w:rPr>
          <w:rFonts w:ascii="Arial" w:hAnsi="Arial" w:cs="Arial"/>
        </w:rPr>
        <w:t>- Закон Воронежской области от 27 октября 2006 г. № 90-03 «О культуре»;</w:t>
      </w:r>
    </w:p>
    <w:p w:rsidR="00470D38" w:rsidRPr="007F037D" w:rsidRDefault="00470D38" w:rsidP="00574344">
      <w:pPr>
        <w:ind w:firstLine="709"/>
        <w:jc w:val="both"/>
        <w:rPr>
          <w:rFonts w:ascii="Arial" w:hAnsi="Arial" w:cs="Arial"/>
        </w:rPr>
      </w:pPr>
    </w:p>
    <w:p w:rsidR="00470D38" w:rsidRPr="007F037D" w:rsidRDefault="00470D38" w:rsidP="00574344">
      <w:pPr>
        <w:ind w:firstLine="709"/>
        <w:jc w:val="both"/>
        <w:rPr>
          <w:rFonts w:ascii="Arial" w:hAnsi="Arial" w:cs="Arial"/>
          <w:color w:val="000000"/>
        </w:rPr>
      </w:pPr>
      <w:r w:rsidRPr="007F037D">
        <w:rPr>
          <w:rFonts w:ascii="Arial" w:hAnsi="Arial" w:cs="Arial"/>
          <w:color w:val="000000"/>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470D38" w:rsidRPr="007F037D" w:rsidRDefault="00470D38" w:rsidP="00574344">
      <w:pPr>
        <w:ind w:firstLine="709"/>
        <w:jc w:val="both"/>
        <w:rPr>
          <w:rFonts w:ascii="Arial" w:hAnsi="Arial" w:cs="Arial"/>
        </w:rPr>
      </w:pPr>
      <w:r w:rsidRPr="007F037D">
        <w:rPr>
          <w:rFonts w:ascii="Arial" w:hAnsi="Arial" w:cs="Arial"/>
          <w:iCs/>
        </w:rPr>
        <w:t>Цель подпрограммы: обеспечение устойчивого функционирования и развития культурно – досуговой деятельности учреждения.</w:t>
      </w:r>
    </w:p>
    <w:p w:rsidR="00470D38" w:rsidRPr="007F037D" w:rsidRDefault="00470D38" w:rsidP="00574344">
      <w:pPr>
        <w:pStyle w:val="a6"/>
        <w:spacing w:before="0" w:beforeAutospacing="0" w:after="0" w:afterAutospacing="0"/>
        <w:ind w:firstLine="709"/>
        <w:jc w:val="both"/>
        <w:rPr>
          <w:rFonts w:ascii="Arial" w:hAnsi="Arial" w:cs="Arial"/>
          <w:u w:val="single"/>
        </w:rPr>
      </w:pPr>
      <w:r w:rsidRPr="007F037D">
        <w:rPr>
          <w:rFonts w:ascii="Arial" w:hAnsi="Arial" w:cs="Arial"/>
          <w:iCs/>
        </w:rPr>
        <w:t>Достижение целей будет обеспечено решением следующих задач:</w:t>
      </w:r>
    </w:p>
    <w:p w:rsidR="00470D38" w:rsidRPr="007F037D" w:rsidRDefault="00470D38" w:rsidP="00574344">
      <w:pPr>
        <w:pStyle w:val="a6"/>
        <w:spacing w:before="0" w:beforeAutospacing="0" w:after="0" w:afterAutospacing="0"/>
        <w:ind w:firstLine="709"/>
        <w:jc w:val="both"/>
        <w:rPr>
          <w:rFonts w:ascii="Arial" w:hAnsi="Arial" w:cs="Arial"/>
          <w:iCs/>
        </w:rPr>
      </w:pPr>
      <w:r w:rsidRPr="007F037D">
        <w:rPr>
          <w:rFonts w:ascii="Arial" w:hAnsi="Arial" w:cs="Arial"/>
        </w:rPr>
        <w:lastRenderedPageBreak/>
        <w:t xml:space="preserve">1. </w:t>
      </w:r>
      <w:r w:rsidRPr="007F037D">
        <w:rPr>
          <w:rFonts w:ascii="Arial" w:hAnsi="Arial" w:cs="Arial"/>
          <w:iCs/>
        </w:rPr>
        <w:t>Улучшение условий для формирования и удовлетворения культурных запросов и духовных потребностей.</w:t>
      </w:r>
    </w:p>
    <w:p w:rsidR="00470D38" w:rsidRPr="007F037D" w:rsidRDefault="00470D38" w:rsidP="00574344">
      <w:pPr>
        <w:pStyle w:val="a6"/>
        <w:spacing w:before="0" w:beforeAutospacing="0" w:after="0" w:afterAutospacing="0"/>
        <w:ind w:firstLine="709"/>
        <w:jc w:val="both"/>
        <w:rPr>
          <w:rFonts w:ascii="Arial" w:hAnsi="Arial" w:cs="Arial"/>
        </w:rPr>
      </w:pPr>
      <w:r w:rsidRPr="007F037D">
        <w:rPr>
          <w:rFonts w:ascii="Arial" w:hAnsi="Arial" w:cs="Arial"/>
          <w:iCs/>
        </w:rPr>
        <w:t xml:space="preserve">2. </w:t>
      </w:r>
      <w:r w:rsidRPr="007F037D">
        <w:rPr>
          <w:rFonts w:ascii="Arial" w:hAnsi="Arial" w:cs="Arial"/>
        </w:rPr>
        <w:t xml:space="preserve">Улучшение условий для сохранения и развития культурно - досуговой деятельности как фактора социально-экономического развития </w:t>
      </w:r>
      <w:r w:rsidRPr="007F037D">
        <w:rPr>
          <w:rFonts w:ascii="Arial" w:hAnsi="Arial" w:cs="Arial"/>
          <w:bCs/>
        </w:rPr>
        <w:t>сельского поселения</w:t>
      </w:r>
      <w:r w:rsidRPr="007F037D">
        <w:rPr>
          <w:rFonts w:ascii="Arial" w:hAnsi="Arial" w:cs="Arial"/>
        </w:rPr>
        <w:t>, а также средства эстетического, нравственного, патриотического воспитания широких слоев населения.</w:t>
      </w:r>
    </w:p>
    <w:p w:rsidR="00470D38" w:rsidRPr="007F037D" w:rsidRDefault="00470D38" w:rsidP="00574344">
      <w:pPr>
        <w:pStyle w:val="a6"/>
        <w:spacing w:before="0" w:beforeAutospacing="0" w:after="0" w:afterAutospacing="0"/>
        <w:ind w:firstLine="709"/>
        <w:jc w:val="both"/>
        <w:rPr>
          <w:rFonts w:ascii="Arial" w:hAnsi="Arial" w:cs="Arial"/>
        </w:rPr>
      </w:pPr>
      <w:r w:rsidRPr="007F037D">
        <w:rPr>
          <w:rFonts w:ascii="Arial" w:hAnsi="Arial" w:cs="Arial"/>
        </w:rPr>
        <w:t xml:space="preserve">3. </w:t>
      </w:r>
      <w:r w:rsidRPr="007F037D">
        <w:rPr>
          <w:rFonts w:ascii="Arial" w:hAnsi="Arial" w:cs="Arial"/>
          <w:iCs/>
        </w:rPr>
        <w:t>Повышение уровня</w:t>
      </w:r>
      <w:r w:rsidRPr="007F037D">
        <w:rPr>
          <w:rFonts w:ascii="Arial" w:hAnsi="Arial" w:cs="Arial"/>
        </w:rPr>
        <w:t xml:space="preserve"> о</w:t>
      </w:r>
      <w:r w:rsidRPr="007F037D">
        <w:rPr>
          <w:rFonts w:ascii="Arial" w:hAnsi="Arial" w:cs="Arial"/>
          <w:iCs/>
        </w:rPr>
        <w:t xml:space="preserve">рганизации досуга жителей </w:t>
      </w:r>
      <w:r w:rsidRPr="007F037D">
        <w:rPr>
          <w:rFonts w:ascii="Arial" w:hAnsi="Arial" w:cs="Arial"/>
          <w:bCs/>
        </w:rPr>
        <w:t>сельского поселения</w:t>
      </w:r>
      <w:r w:rsidRPr="007F037D">
        <w:rPr>
          <w:rFonts w:ascii="Arial" w:hAnsi="Arial" w:cs="Arial"/>
          <w:iCs/>
        </w:rPr>
        <w:t>.</w:t>
      </w:r>
    </w:p>
    <w:p w:rsidR="00470D38" w:rsidRPr="007F037D" w:rsidRDefault="00470D38" w:rsidP="00574344">
      <w:pPr>
        <w:ind w:firstLine="709"/>
        <w:jc w:val="both"/>
        <w:rPr>
          <w:rFonts w:ascii="Arial" w:hAnsi="Arial" w:cs="Arial"/>
          <w:iCs/>
        </w:rPr>
      </w:pPr>
      <w:r w:rsidRPr="007F037D">
        <w:rPr>
          <w:rFonts w:ascii="Arial" w:hAnsi="Arial" w:cs="Arial"/>
          <w:iCs/>
        </w:rPr>
        <w:t>4. Укрепление материально-технической базы культуры.</w:t>
      </w:r>
    </w:p>
    <w:p w:rsidR="00470D38" w:rsidRPr="007F037D" w:rsidRDefault="00470D38" w:rsidP="00574344">
      <w:pPr>
        <w:ind w:firstLine="709"/>
        <w:jc w:val="both"/>
        <w:rPr>
          <w:rFonts w:ascii="Arial" w:hAnsi="Arial" w:cs="Arial"/>
        </w:rPr>
      </w:pPr>
      <w:r w:rsidRPr="007F037D">
        <w:rPr>
          <w:rFonts w:ascii="Arial" w:hAnsi="Arial" w:cs="Arial"/>
        </w:rPr>
        <w:t>Реализация мероприятий, предусмотренных программой, предполагает достичь следующих результатов:</w:t>
      </w:r>
    </w:p>
    <w:p w:rsidR="00470D38" w:rsidRPr="007F037D" w:rsidRDefault="00470D38" w:rsidP="00574344">
      <w:pPr>
        <w:ind w:firstLine="709"/>
        <w:jc w:val="both"/>
        <w:rPr>
          <w:rFonts w:ascii="Arial" w:hAnsi="Arial" w:cs="Arial"/>
        </w:rPr>
      </w:pPr>
      <w:r w:rsidRPr="007F037D">
        <w:rPr>
          <w:rFonts w:ascii="Arial" w:hAnsi="Arial" w:cs="Arial"/>
        </w:rPr>
        <w:t>- активного участия населения Каменно-Степного</w:t>
      </w:r>
      <w:r w:rsidRPr="007F037D">
        <w:rPr>
          <w:rFonts w:ascii="Arial" w:hAnsi="Arial" w:cs="Arial"/>
          <w:bCs/>
        </w:rPr>
        <w:t xml:space="preserve"> сельского поселения</w:t>
      </w:r>
      <w:r w:rsidRPr="007F037D">
        <w:rPr>
          <w:rFonts w:ascii="Arial" w:hAnsi="Arial" w:cs="Arial"/>
        </w:rPr>
        <w:t xml:space="preserve"> в культурной жизни поселения, повышение интеллектуального и культурного уровня населения поселения;</w:t>
      </w:r>
    </w:p>
    <w:p w:rsidR="00470D38" w:rsidRPr="007F037D" w:rsidRDefault="00470D38" w:rsidP="00574344">
      <w:pPr>
        <w:ind w:firstLine="709"/>
        <w:jc w:val="both"/>
        <w:rPr>
          <w:rFonts w:ascii="Arial" w:hAnsi="Arial" w:cs="Arial"/>
        </w:rPr>
      </w:pPr>
      <w:r w:rsidRPr="007F037D">
        <w:rPr>
          <w:rFonts w:ascii="Arial" w:hAnsi="Arial" w:cs="Arial"/>
        </w:rPr>
        <w:t>- повышения материально-технической оснащенности учреждений культуры;</w:t>
      </w:r>
    </w:p>
    <w:p w:rsidR="00470D38" w:rsidRPr="007F037D" w:rsidRDefault="00470D38" w:rsidP="00574344">
      <w:pPr>
        <w:ind w:firstLine="709"/>
        <w:jc w:val="both"/>
        <w:rPr>
          <w:rFonts w:ascii="Arial" w:hAnsi="Arial" w:cs="Arial"/>
          <w:color w:val="000000"/>
        </w:rPr>
      </w:pPr>
      <w:r w:rsidRPr="007F037D">
        <w:rPr>
          <w:rFonts w:ascii="Arial" w:hAnsi="Arial" w:cs="Arial"/>
        </w:rPr>
        <w:t>- увеличить количество культурно-досуговых мероприятий;</w:t>
      </w:r>
    </w:p>
    <w:p w:rsidR="00470D38" w:rsidRPr="007F037D" w:rsidRDefault="00470D38" w:rsidP="00574344">
      <w:pPr>
        <w:ind w:firstLine="709"/>
        <w:jc w:val="both"/>
        <w:rPr>
          <w:rFonts w:ascii="Arial" w:hAnsi="Arial" w:cs="Arial"/>
        </w:rPr>
      </w:pPr>
      <w:r w:rsidRPr="007F037D">
        <w:rPr>
          <w:rFonts w:ascii="Arial" w:hAnsi="Arial" w:cs="Arial"/>
          <w:color w:val="000000"/>
        </w:rPr>
        <w:t xml:space="preserve">- сохранить </w:t>
      </w:r>
      <w:r w:rsidRPr="007F037D">
        <w:rPr>
          <w:rFonts w:ascii="Arial" w:hAnsi="Arial" w:cs="Arial"/>
        </w:rPr>
        <w:t>число клубных формирований в количестве 2 ед.</w:t>
      </w:r>
    </w:p>
    <w:p w:rsidR="00470D38" w:rsidRPr="007F037D" w:rsidRDefault="00470D38" w:rsidP="00574344">
      <w:pPr>
        <w:ind w:firstLine="709"/>
        <w:jc w:val="both"/>
        <w:rPr>
          <w:rFonts w:ascii="Arial" w:hAnsi="Arial" w:cs="Arial"/>
        </w:rPr>
      </w:pPr>
    </w:p>
    <w:p w:rsidR="00470D38" w:rsidRPr="007F037D" w:rsidRDefault="00470D38" w:rsidP="00574344">
      <w:pPr>
        <w:pStyle w:val="ConsPlusNormal"/>
        <w:ind w:firstLine="709"/>
        <w:jc w:val="both"/>
        <w:rPr>
          <w:rFonts w:cs="Arial"/>
          <w:sz w:val="24"/>
          <w:szCs w:val="24"/>
        </w:rPr>
      </w:pPr>
      <w:r w:rsidRPr="007F037D">
        <w:rPr>
          <w:rFonts w:cs="Arial"/>
          <w:sz w:val="24"/>
          <w:szCs w:val="24"/>
        </w:rPr>
        <w:t>Целевыми индикаторами и показателями муниципальной подпрограммы является:</w:t>
      </w:r>
    </w:p>
    <w:p w:rsidR="00470D38" w:rsidRPr="007F037D" w:rsidRDefault="00470D38" w:rsidP="00574344">
      <w:pPr>
        <w:ind w:firstLine="709"/>
        <w:jc w:val="both"/>
        <w:rPr>
          <w:rFonts w:ascii="Arial" w:hAnsi="Arial" w:cs="Arial"/>
        </w:rPr>
      </w:pPr>
      <w:r w:rsidRPr="007F037D">
        <w:rPr>
          <w:rFonts w:ascii="Arial" w:hAnsi="Arial" w:cs="Arial"/>
        </w:rPr>
        <w:t>1.Количество проведенных культурно-досуговых мероприятий за год, ед.</w:t>
      </w:r>
    </w:p>
    <w:p w:rsidR="00470D38" w:rsidRPr="007F037D" w:rsidRDefault="00470D38" w:rsidP="00574344">
      <w:pPr>
        <w:ind w:firstLine="709"/>
        <w:jc w:val="both"/>
        <w:rPr>
          <w:rFonts w:ascii="Arial" w:hAnsi="Arial" w:cs="Arial"/>
        </w:rPr>
      </w:pPr>
      <w:r w:rsidRPr="007F037D">
        <w:rPr>
          <w:rFonts w:ascii="Arial" w:hAnsi="Arial" w:cs="Arial"/>
        </w:rPr>
        <w:t>2.Число клубных формирований, ед.</w:t>
      </w:r>
    </w:p>
    <w:p w:rsidR="00470D38" w:rsidRPr="007F037D" w:rsidRDefault="00470D38" w:rsidP="00574344">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подпрограммы указаны в приложении 1.</w:t>
      </w:r>
    </w:p>
    <w:p w:rsidR="00470D38" w:rsidRPr="007F037D" w:rsidRDefault="00470D38" w:rsidP="00574344">
      <w:pPr>
        <w:ind w:firstLine="709"/>
        <w:jc w:val="both"/>
        <w:rPr>
          <w:rFonts w:ascii="Arial" w:hAnsi="Arial" w:cs="Arial"/>
        </w:rPr>
      </w:pPr>
    </w:p>
    <w:p w:rsidR="00470D38" w:rsidRPr="007F037D" w:rsidRDefault="00470D38" w:rsidP="00574344">
      <w:pPr>
        <w:ind w:firstLine="709"/>
        <w:jc w:val="both"/>
        <w:rPr>
          <w:rFonts w:ascii="Arial" w:hAnsi="Arial" w:cs="Arial"/>
          <w:color w:val="000000"/>
        </w:rPr>
      </w:pPr>
      <w:r w:rsidRPr="007F037D">
        <w:rPr>
          <w:rFonts w:ascii="Arial" w:hAnsi="Arial" w:cs="Arial"/>
        </w:rPr>
        <w:t xml:space="preserve">Реализация подпрограммы </w:t>
      </w:r>
      <w:r w:rsidRPr="007F037D">
        <w:rPr>
          <w:rFonts w:ascii="Arial" w:hAnsi="Arial" w:cs="Arial"/>
          <w:color w:val="000000"/>
        </w:rPr>
        <w:t>на 2021-2026 годы будет осуществляться в один этап.</w:t>
      </w:r>
    </w:p>
    <w:p w:rsidR="00470D38" w:rsidRPr="007F037D" w:rsidRDefault="00470D38" w:rsidP="00470D38">
      <w:pPr>
        <w:pStyle w:val="a6"/>
        <w:spacing w:before="0" w:beforeAutospacing="0" w:after="0" w:afterAutospacing="0"/>
        <w:ind w:firstLine="709"/>
        <w:jc w:val="center"/>
        <w:rPr>
          <w:rFonts w:ascii="Arial" w:hAnsi="Arial" w:cs="Arial"/>
          <w:bCs/>
        </w:rPr>
      </w:pPr>
      <w:r w:rsidRPr="007F037D">
        <w:rPr>
          <w:rFonts w:ascii="Arial" w:hAnsi="Arial" w:cs="Arial"/>
          <w:bCs/>
        </w:rPr>
        <w:t>3.Характеристика основных мероприятий подпрограммы.</w:t>
      </w:r>
    </w:p>
    <w:p w:rsidR="00470D38" w:rsidRPr="007F037D" w:rsidRDefault="00470D38" w:rsidP="00470D38">
      <w:pPr>
        <w:pStyle w:val="a6"/>
        <w:spacing w:before="0" w:beforeAutospacing="0" w:after="0" w:afterAutospacing="0"/>
        <w:ind w:firstLine="709"/>
        <w:jc w:val="center"/>
        <w:rPr>
          <w:rFonts w:ascii="Arial" w:hAnsi="Arial" w:cs="Arial"/>
          <w:bCs/>
        </w:rPr>
      </w:pPr>
    </w:p>
    <w:p w:rsidR="00470D38" w:rsidRPr="007F037D" w:rsidRDefault="00470D38" w:rsidP="00574344">
      <w:pPr>
        <w:pStyle w:val="a6"/>
        <w:spacing w:before="0" w:beforeAutospacing="0" w:after="0" w:afterAutospacing="0"/>
        <w:ind w:firstLine="709"/>
        <w:jc w:val="both"/>
        <w:rPr>
          <w:rFonts w:ascii="Arial" w:hAnsi="Arial" w:cs="Arial"/>
          <w:bCs/>
        </w:rPr>
      </w:pPr>
      <w:r w:rsidRPr="007F037D">
        <w:rPr>
          <w:rFonts w:ascii="Arial" w:hAnsi="Arial" w:cs="Arial"/>
          <w:bCs/>
        </w:rPr>
        <w:t xml:space="preserve">Основное мероприятие 1. </w:t>
      </w: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p w:rsidR="00470D38" w:rsidRPr="007F037D" w:rsidRDefault="00470D38" w:rsidP="00574344">
      <w:pPr>
        <w:pStyle w:val="a6"/>
        <w:spacing w:before="0" w:beforeAutospacing="0" w:after="0" w:afterAutospacing="0"/>
        <w:ind w:firstLine="709"/>
        <w:jc w:val="both"/>
        <w:rPr>
          <w:rFonts w:ascii="Arial" w:hAnsi="Arial" w:cs="Arial"/>
        </w:rPr>
      </w:pPr>
      <w:r w:rsidRPr="007F037D">
        <w:rPr>
          <w:rFonts w:ascii="Arial" w:hAnsi="Arial" w:cs="Arial"/>
          <w:bCs/>
        </w:rPr>
        <w:t xml:space="preserve">В рамках мероприятия проводится организация досуга населения Каменно-Степного сельского поселения Таловского района, </w:t>
      </w:r>
      <w:r w:rsidRPr="007F037D">
        <w:rPr>
          <w:rFonts w:ascii="Arial" w:hAnsi="Arial" w:cs="Arial"/>
        </w:rPr>
        <w:t>обеспечение условий для творчества и инновационной деятельности, укрепление материально-технической базы учреждения культуры.</w:t>
      </w:r>
    </w:p>
    <w:p w:rsidR="00470D38" w:rsidRPr="007F037D" w:rsidRDefault="00470D38" w:rsidP="00574344">
      <w:pPr>
        <w:ind w:firstLine="709"/>
        <w:jc w:val="both"/>
        <w:rPr>
          <w:rFonts w:ascii="Arial" w:hAnsi="Arial" w:cs="Arial"/>
        </w:rPr>
      </w:pPr>
      <w:r w:rsidRPr="007F037D">
        <w:rPr>
          <w:rFonts w:ascii="Arial" w:hAnsi="Arial" w:cs="Arial"/>
          <w:bCs/>
        </w:rPr>
        <w:t>Источником финансирования является бюджет Каменно-Степного сельского поселения.</w:t>
      </w:r>
    </w:p>
    <w:p w:rsidR="00470D38" w:rsidRPr="007F037D" w:rsidRDefault="00470D38"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Общий объем финансирования подпрограммы составляет </w:t>
      </w:r>
      <w:r w:rsidR="00340A2B">
        <w:rPr>
          <w:rFonts w:ascii="Arial" w:hAnsi="Arial" w:cs="Arial"/>
        </w:rPr>
        <w:t>23 293,8</w:t>
      </w:r>
      <w:r w:rsidRPr="007F037D">
        <w:rPr>
          <w:rFonts w:ascii="Arial" w:hAnsi="Arial" w:cs="Arial"/>
        </w:rPr>
        <w:t xml:space="preserve"> тыс. руб., в том числе:</w:t>
      </w:r>
    </w:p>
    <w:p w:rsidR="00470D38" w:rsidRPr="007F037D" w:rsidRDefault="00470D38"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2021 год – </w:t>
      </w:r>
      <w:r w:rsidR="002F0800" w:rsidRPr="007F037D">
        <w:rPr>
          <w:rFonts w:ascii="Arial" w:hAnsi="Arial" w:cs="Arial"/>
        </w:rPr>
        <w:t>5441,2</w:t>
      </w:r>
      <w:r w:rsidRPr="007F037D">
        <w:rPr>
          <w:rFonts w:ascii="Arial" w:hAnsi="Arial" w:cs="Arial"/>
        </w:rPr>
        <w:t xml:space="preserve"> тыс. руб.</w:t>
      </w:r>
    </w:p>
    <w:p w:rsidR="00470D38" w:rsidRPr="007F037D" w:rsidRDefault="00470D38"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2022год – </w:t>
      </w:r>
      <w:r w:rsidR="00BC5BE7" w:rsidRPr="007F037D">
        <w:rPr>
          <w:rFonts w:ascii="Arial" w:hAnsi="Arial" w:cs="Arial"/>
        </w:rPr>
        <w:t>4412,6</w:t>
      </w:r>
      <w:r w:rsidRPr="007F037D">
        <w:rPr>
          <w:rFonts w:ascii="Arial" w:hAnsi="Arial" w:cs="Arial"/>
        </w:rPr>
        <w:t xml:space="preserve"> тыс. руб.;</w:t>
      </w:r>
    </w:p>
    <w:p w:rsidR="00470D38" w:rsidRPr="007F037D" w:rsidRDefault="000E26C0"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2023год –</w:t>
      </w:r>
      <w:r w:rsidR="00A466E6" w:rsidRPr="007F037D">
        <w:rPr>
          <w:rFonts w:ascii="Arial" w:hAnsi="Arial" w:cs="Arial"/>
        </w:rPr>
        <w:t xml:space="preserve"> 4860,5</w:t>
      </w:r>
      <w:r w:rsidR="00470D38" w:rsidRPr="007F037D">
        <w:rPr>
          <w:rFonts w:ascii="Arial" w:hAnsi="Arial" w:cs="Arial"/>
        </w:rPr>
        <w:t>тыс. руб.;</w:t>
      </w:r>
    </w:p>
    <w:p w:rsidR="00470D38" w:rsidRPr="007F037D" w:rsidRDefault="00340A2B" w:rsidP="00574344">
      <w:pPr>
        <w:pStyle w:val="a6"/>
        <w:tabs>
          <w:tab w:val="left" w:pos="4405"/>
        </w:tabs>
        <w:spacing w:before="0" w:beforeAutospacing="0" w:after="0" w:afterAutospacing="0"/>
        <w:ind w:firstLine="709"/>
        <w:jc w:val="both"/>
        <w:rPr>
          <w:rFonts w:ascii="Arial" w:hAnsi="Arial" w:cs="Arial"/>
        </w:rPr>
      </w:pPr>
      <w:r>
        <w:rPr>
          <w:rFonts w:ascii="Arial" w:hAnsi="Arial" w:cs="Arial"/>
        </w:rPr>
        <w:t>2024 год – 5537,6</w:t>
      </w:r>
      <w:r w:rsidR="00470D38" w:rsidRPr="007F037D">
        <w:rPr>
          <w:rFonts w:ascii="Arial" w:hAnsi="Arial" w:cs="Arial"/>
        </w:rPr>
        <w:t xml:space="preserve"> тыс. руб.;</w:t>
      </w:r>
    </w:p>
    <w:p w:rsidR="00470D38" w:rsidRPr="007F037D" w:rsidRDefault="00A466E6"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2025год – 1521,0</w:t>
      </w:r>
      <w:r w:rsidR="00470D38" w:rsidRPr="007F037D">
        <w:rPr>
          <w:rFonts w:ascii="Arial" w:hAnsi="Arial" w:cs="Arial"/>
        </w:rPr>
        <w:t xml:space="preserve"> тыс. руб.;</w:t>
      </w:r>
    </w:p>
    <w:p w:rsidR="00470D38" w:rsidRPr="007F037D" w:rsidRDefault="00A466E6" w:rsidP="00574344">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2026год – 1521,0</w:t>
      </w:r>
      <w:r w:rsidR="00470D38" w:rsidRPr="007F037D">
        <w:rPr>
          <w:rFonts w:ascii="Arial" w:hAnsi="Arial" w:cs="Arial"/>
        </w:rPr>
        <w:t xml:space="preserve"> тыс. руб.</w:t>
      </w:r>
    </w:p>
    <w:p w:rsidR="00470D38" w:rsidRPr="007F037D" w:rsidRDefault="00470D38" w:rsidP="00574344">
      <w:pPr>
        <w:tabs>
          <w:tab w:val="left" w:pos="3736"/>
        </w:tabs>
        <w:ind w:firstLine="709"/>
        <w:jc w:val="both"/>
        <w:rPr>
          <w:rFonts w:ascii="Arial" w:hAnsi="Arial" w:cs="Arial"/>
          <w:b/>
        </w:rPr>
      </w:pPr>
    </w:p>
    <w:p w:rsidR="00470D38" w:rsidRPr="007F037D" w:rsidRDefault="00470D38" w:rsidP="00470D38">
      <w:pPr>
        <w:tabs>
          <w:tab w:val="left" w:pos="3736"/>
        </w:tabs>
        <w:jc w:val="center"/>
        <w:rPr>
          <w:rFonts w:ascii="Arial" w:hAnsi="Arial" w:cs="Arial"/>
        </w:rPr>
      </w:pPr>
      <w:r w:rsidRPr="007F037D">
        <w:rPr>
          <w:rFonts w:ascii="Arial" w:hAnsi="Arial" w:cs="Arial"/>
        </w:rPr>
        <w:t>4. Основные меры правового и муниципального регулирования подпрограммы.</w:t>
      </w:r>
    </w:p>
    <w:p w:rsidR="00470D38" w:rsidRPr="007F037D" w:rsidRDefault="00470D38" w:rsidP="00470D38">
      <w:pPr>
        <w:tabs>
          <w:tab w:val="left" w:pos="3736"/>
        </w:tabs>
        <w:ind w:firstLine="709"/>
        <w:jc w:val="center"/>
        <w:rPr>
          <w:rFonts w:ascii="Arial" w:hAnsi="Arial" w:cs="Arial"/>
        </w:rPr>
      </w:pPr>
    </w:p>
    <w:p w:rsidR="00470D38" w:rsidRPr="007F037D" w:rsidRDefault="00470D38" w:rsidP="00574344">
      <w:pPr>
        <w:ind w:firstLine="709"/>
        <w:jc w:val="both"/>
        <w:rPr>
          <w:rFonts w:ascii="Arial" w:hAnsi="Arial" w:cs="Arial"/>
        </w:rPr>
      </w:pPr>
      <w:r w:rsidRPr="007F037D">
        <w:rPr>
          <w:rFonts w:ascii="Arial" w:hAnsi="Arial" w:cs="Arial"/>
        </w:rPr>
        <w:t>Управление реализацией подпрограммы осуществляет администрация Каменно-Степного сельского поселения.</w:t>
      </w:r>
    </w:p>
    <w:p w:rsidR="00470D38" w:rsidRPr="007F037D" w:rsidRDefault="00470D38" w:rsidP="00574344">
      <w:pPr>
        <w:ind w:firstLine="709"/>
        <w:jc w:val="both"/>
        <w:rPr>
          <w:rFonts w:ascii="Arial" w:hAnsi="Arial" w:cs="Arial"/>
        </w:rPr>
      </w:pPr>
      <w:r w:rsidRPr="007F037D">
        <w:rPr>
          <w:rFonts w:ascii="Arial" w:hAnsi="Arial" w:cs="Arial"/>
        </w:rPr>
        <w:t xml:space="preserve">Руководителем подпрограммы является Глава Каменно-Степного сельского поселения. Руководитель подпрограммы несет персональную ответственность за </w:t>
      </w:r>
      <w:r w:rsidRPr="007F037D">
        <w:rPr>
          <w:rFonts w:ascii="Arial" w:hAnsi="Arial" w:cs="Arial"/>
        </w:rPr>
        <w:lastRenderedPageBreak/>
        <w:t>ход ее реализации, конечные результаты, целевое и эффективное использование выделенных на реализацию ведомственной подпрограммы финансовых средств.</w:t>
      </w:r>
    </w:p>
    <w:p w:rsidR="00470D38" w:rsidRPr="007F037D" w:rsidRDefault="00470D38" w:rsidP="00574344">
      <w:pPr>
        <w:ind w:firstLine="709"/>
        <w:jc w:val="both"/>
        <w:rPr>
          <w:rFonts w:ascii="Arial" w:hAnsi="Arial" w:cs="Arial"/>
        </w:rPr>
      </w:pPr>
      <w:r w:rsidRPr="007F037D">
        <w:rPr>
          <w:rFonts w:ascii="Arial" w:hAnsi="Arial" w:cs="Arial"/>
        </w:rPr>
        <w:t>Администрация Каменно-Степного сельского поселения</w:t>
      </w:r>
    </w:p>
    <w:p w:rsidR="00470D38" w:rsidRPr="007F037D" w:rsidRDefault="00470D38" w:rsidP="00574344">
      <w:pPr>
        <w:ind w:firstLine="709"/>
        <w:jc w:val="both"/>
        <w:rPr>
          <w:rFonts w:ascii="Arial" w:hAnsi="Arial" w:cs="Arial"/>
        </w:rPr>
      </w:pPr>
      <w:r w:rsidRPr="007F037D">
        <w:rPr>
          <w:rFonts w:ascii="Arial" w:hAnsi="Arial" w:cs="Arial"/>
        </w:rPr>
        <w:t>- определяет наиболее эффективные формы по реализации подпрограммы;</w:t>
      </w:r>
    </w:p>
    <w:p w:rsidR="00470D38" w:rsidRPr="007F037D" w:rsidRDefault="00470D38" w:rsidP="00574344">
      <w:pPr>
        <w:ind w:firstLine="709"/>
        <w:jc w:val="both"/>
        <w:rPr>
          <w:rFonts w:ascii="Arial" w:hAnsi="Arial" w:cs="Arial"/>
        </w:rPr>
      </w:pPr>
      <w:r w:rsidRPr="007F037D">
        <w:rPr>
          <w:rFonts w:ascii="Arial" w:hAnsi="Arial" w:cs="Arial"/>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470D38" w:rsidRPr="007F037D" w:rsidRDefault="00470D38" w:rsidP="00574344">
      <w:pPr>
        <w:ind w:firstLine="709"/>
        <w:jc w:val="both"/>
        <w:rPr>
          <w:rFonts w:ascii="Arial" w:hAnsi="Arial" w:cs="Arial"/>
        </w:rPr>
      </w:pPr>
      <w:r w:rsidRPr="007F037D">
        <w:rPr>
          <w:rFonts w:ascii="Arial" w:hAnsi="Arial" w:cs="Arial"/>
        </w:rPr>
        <w:t>- представляет в установленном порядке бюджетные заявки на финансирование мероприятий на очередной финансовый год;</w:t>
      </w:r>
    </w:p>
    <w:p w:rsidR="00470D38" w:rsidRPr="007F037D" w:rsidRDefault="00470D38" w:rsidP="00574344">
      <w:pPr>
        <w:ind w:firstLine="709"/>
        <w:jc w:val="both"/>
        <w:rPr>
          <w:rFonts w:ascii="Arial" w:hAnsi="Arial" w:cs="Arial"/>
        </w:rPr>
      </w:pPr>
      <w:r w:rsidRPr="007F037D">
        <w:rPr>
          <w:rFonts w:ascii="Arial" w:hAnsi="Arial" w:cs="Arial"/>
        </w:rPr>
        <w:t>- обеспечивает контроль за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470D38" w:rsidRPr="007F037D" w:rsidRDefault="00470D38" w:rsidP="00574344">
      <w:pPr>
        <w:ind w:firstLine="709"/>
        <w:jc w:val="both"/>
        <w:rPr>
          <w:rFonts w:ascii="Arial" w:hAnsi="Arial" w:cs="Arial"/>
        </w:rPr>
      </w:pPr>
      <w:r w:rsidRPr="007F037D">
        <w:rPr>
          <w:rFonts w:ascii="Arial" w:hAnsi="Arial" w:cs="Arial"/>
        </w:rPr>
        <w:t>- осуществляет сбор и систематизацию статистической и аналитической информации о ходе выполнения подпрограммных мероприятий;</w:t>
      </w:r>
    </w:p>
    <w:p w:rsidR="00470D38" w:rsidRPr="007F037D" w:rsidRDefault="00470D38" w:rsidP="00470D38">
      <w:pPr>
        <w:ind w:firstLine="709"/>
        <w:jc w:val="both"/>
        <w:rPr>
          <w:rFonts w:ascii="Arial" w:hAnsi="Arial" w:cs="Arial"/>
        </w:rPr>
      </w:pPr>
    </w:p>
    <w:p w:rsidR="00470D38" w:rsidRPr="007F037D" w:rsidRDefault="00470D38" w:rsidP="00470D38">
      <w:pPr>
        <w:jc w:val="center"/>
        <w:rPr>
          <w:rFonts w:ascii="Arial" w:hAnsi="Arial" w:cs="Arial"/>
        </w:rPr>
      </w:pPr>
      <w:r w:rsidRPr="007F037D">
        <w:rPr>
          <w:rFonts w:ascii="Arial" w:hAnsi="Arial" w:cs="Arial"/>
        </w:rPr>
        <w:t>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7F037D" w:rsidRDefault="00470D38" w:rsidP="00470D38">
      <w:pPr>
        <w:ind w:firstLine="709"/>
        <w:jc w:val="both"/>
        <w:rPr>
          <w:rFonts w:ascii="Arial" w:hAnsi="Arial" w:cs="Arial"/>
          <w:b/>
        </w:rPr>
      </w:pPr>
    </w:p>
    <w:p w:rsidR="00470D38" w:rsidRPr="007F037D" w:rsidRDefault="00470D38" w:rsidP="00470D38">
      <w:pPr>
        <w:ind w:firstLine="709"/>
        <w:jc w:val="both"/>
        <w:rPr>
          <w:rFonts w:ascii="Arial" w:hAnsi="Arial" w:cs="Arial"/>
          <w:b/>
        </w:rPr>
      </w:pPr>
      <w:r w:rsidRPr="007F037D">
        <w:rPr>
          <w:rFonts w:ascii="Arial" w:hAnsi="Arial" w:cs="Arial"/>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7F037D" w:rsidRDefault="00470D38" w:rsidP="00470D38">
      <w:pPr>
        <w:ind w:firstLine="709"/>
        <w:rPr>
          <w:rFonts w:ascii="Arial" w:hAnsi="Arial" w:cs="Arial"/>
        </w:rPr>
      </w:pPr>
    </w:p>
    <w:p w:rsidR="00470D38" w:rsidRPr="007F037D" w:rsidRDefault="00470D38" w:rsidP="00470D38">
      <w:pPr>
        <w:tabs>
          <w:tab w:val="left" w:pos="3736"/>
        </w:tabs>
        <w:ind w:firstLine="709"/>
        <w:jc w:val="center"/>
        <w:rPr>
          <w:rFonts w:ascii="Arial" w:hAnsi="Arial" w:cs="Arial"/>
        </w:rPr>
      </w:pPr>
      <w:r w:rsidRPr="007F037D">
        <w:rPr>
          <w:rFonts w:ascii="Arial" w:hAnsi="Arial" w:cs="Arial"/>
        </w:rPr>
        <w:t>6. Финансовое обоснование потребностей в необходимых ресурсах.</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Общий объем финансирования подпрограммы составляет </w:t>
      </w:r>
      <w:r w:rsidR="00340A2B">
        <w:rPr>
          <w:rFonts w:ascii="Arial" w:hAnsi="Arial" w:cs="Arial"/>
        </w:rPr>
        <w:t>23</w:t>
      </w:r>
      <w:r w:rsidR="002343FD">
        <w:rPr>
          <w:rFonts w:ascii="Arial" w:hAnsi="Arial" w:cs="Arial"/>
        </w:rPr>
        <w:t xml:space="preserve"> </w:t>
      </w:r>
      <w:r w:rsidR="00340A2B">
        <w:rPr>
          <w:rFonts w:ascii="Arial" w:hAnsi="Arial" w:cs="Arial"/>
        </w:rPr>
        <w:t>293,8</w:t>
      </w:r>
      <w:r w:rsidR="00901C0E" w:rsidRPr="007F037D">
        <w:rPr>
          <w:rFonts w:ascii="Arial" w:hAnsi="Arial" w:cs="Arial"/>
        </w:rPr>
        <w:t xml:space="preserve"> </w:t>
      </w:r>
      <w:r w:rsidRPr="007F037D">
        <w:rPr>
          <w:rFonts w:ascii="Arial" w:hAnsi="Arial" w:cs="Arial"/>
        </w:rPr>
        <w:t>тыс. руб., в т.ч. :</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2021 год – </w:t>
      </w:r>
      <w:r w:rsidR="002F0800" w:rsidRPr="007F037D">
        <w:rPr>
          <w:rFonts w:ascii="Arial" w:hAnsi="Arial" w:cs="Arial"/>
        </w:rPr>
        <w:t>5441,2</w:t>
      </w:r>
      <w:r w:rsidR="00A466E6" w:rsidRPr="007F037D">
        <w:rPr>
          <w:rFonts w:ascii="Arial" w:hAnsi="Arial" w:cs="Arial"/>
        </w:rPr>
        <w:t>1</w:t>
      </w:r>
      <w:r w:rsidRPr="007F037D">
        <w:rPr>
          <w:rFonts w:ascii="Arial" w:hAnsi="Arial" w:cs="Arial"/>
        </w:rPr>
        <w:t xml:space="preserve"> тыс. руб.</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 xml:space="preserve">2022год – </w:t>
      </w:r>
      <w:r w:rsidR="00A466E6" w:rsidRPr="007F037D">
        <w:rPr>
          <w:rFonts w:ascii="Arial" w:hAnsi="Arial" w:cs="Arial"/>
        </w:rPr>
        <w:t>4412,6</w:t>
      </w:r>
      <w:r w:rsidRPr="007F037D">
        <w:rPr>
          <w:rFonts w:ascii="Arial" w:hAnsi="Arial" w:cs="Arial"/>
        </w:rPr>
        <w:t xml:space="preserve"> тыс. руб.;</w:t>
      </w:r>
    </w:p>
    <w:p w:rsidR="00470D38" w:rsidRPr="007F037D" w:rsidRDefault="00A466E6"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2023год – 4860,5</w:t>
      </w:r>
      <w:r w:rsidR="00470D38" w:rsidRPr="007F037D">
        <w:rPr>
          <w:rFonts w:ascii="Arial" w:hAnsi="Arial" w:cs="Arial"/>
        </w:rPr>
        <w:t>тыс. руб.;</w:t>
      </w:r>
    </w:p>
    <w:p w:rsidR="00470D38" w:rsidRPr="007F037D" w:rsidRDefault="00340A2B" w:rsidP="00470D38">
      <w:pPr>
        <w:pStyle w:val="a6"/>
        <w:tabs>
          <w:tab w:val="left" w:pos="4405"/>
        </w:tabs>
        <w:spacing w:before="0" w:beforeAutospacing="0" w:after="0" w:afterAutospacing="0"/>
        <w:ind w:firstLine="709"/>
        <w:jc w:val="both"/>
        <w:rPr>
          <w:rFonts w:ascii="Arial" w:hAnsi="Arial" w:cs="Arial"/>
        </w:rPr>
      </w:pPr>
      <w:r>
        <w:rPr>
          <w:rFonts w:ascii="Arial" w:hAnsi="Arial" w:cs="Arial"/>
        </w:rPr>
        <w:t>2024 год – 5537,6</w:t>
      </w:r>
      <w:r w:rsidR="00470D38" w:rsidRPr="007F037D">
        <w:rPr>
          <w:rFonts w:ascii="Arial" w:hAnsi="Arial" w:cs="Arial"/>
        </w:rPr>
        <w:t xml:space="preserve"> тыс. руб.;</w:t>
      </w:r>
    </w:p>
    <w:p w:rsidR="00470D38" w:rsidRPr="007F037D" w:rsidRDefault="00A466E6"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2025год – 1521,0</w:t>
      </w:r>
      <w:r w:rsidR="00470D38" w:rsidRPr="007F037D">
        <w:rPr>
          <w:rFonts w:ascii="Arial" w:hAnsi="Arial" w:cs="Arial"/>
        </w:rPr>
        <w:t xml:space="preserve"> тыс. руб.;</w:t>
      </w:r>
    </w:p>
    <w:p w:rsidR="00470D38" w:rsidRPr="007F037D" w:rsidRDefault="00A466E6"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2026год – 1521,0</w:t>
      </w:r>
      <w:r w:rsidR="00470D38" w:rsidRPr="007F037D">
        <w:rPr>
          <w:rFonts w:ascii="Arial" w:hAnsi="Arial" w:cs="Arial"/>
        </w:rPr>
        <w:t xml:space="preserve"> тыс. руб.</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Источником финансирования является бюджет Каменно-Степного сельского поселения</w:t>
      </w:r>
    </w:p>
    <w:p w:rsidR="00470D38" w:rsidRPr="007F037D" w:rsidRDefault="00470D38" w:rsidP="00470D38">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470D38">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470D38">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ind w:firstLine="709"/>
        <w:rPr>
          <w:rFonts w:ascii="Arial" w:hAnsi="Arial" w:cs="Arial"/>
        </w:rPr>
      </w:pPr>
    </w:p>
    <w:p w:rsidR="00470D38" w:rsidRPr="007F037D" w:rsidRDefault="00470D38" w:rsidP="00470D38">
      <w:pPr>
        <w:ind w:firstLine="709"/>
        <w:jc w:val="center"/>
        <w:rPr>
          <w:rFonts w:ascii="Arial" w:hAnsi="Arial" w:cs="Arial"/>
        </w:rPr>
      </w:pPr>
      <w:r w:rsidRPr="007F037D">
        <w:rPr>
          <w:rFonts w:ascii="Arial" w:hAnsi="Arial" w:cs="Arial"/>
        </w:rPr>
        <w:t>7. Анализ рисков реализации подпрограммы и описание мер управления рисками реализации подпрограммы</w:t>
      </w:r>
    </w:p>
    <w:p w:rsidR="00470D38" w:rsidRPr="007F037D" w:rsidRDefault="00470D38" w:rsidP="00470D38">
      <w:pPr>
        <w:ind w:firstLine="709"/>
        <w:jc w:val="both"/>
        <w:rPr>
          <w:rFonts w:ascii="Arial" w:hAnsi="Arial" w:cs="Arial"/>
        </w:rPr>
      </w:pPr>
      <w:r w:rsidRPr="007F037D">
        <w:rPr>
          <w:rFonts w:ascii="Arial" w:hAnsi="Arial" w:cs="Arial"/>
        </w:rPr>
        <w:t xml:space="preserve">Важное значение для успешной реализации подпрограммы имеет прогнозирование возможных рисков, связанных с достижением основной цели, </w:t>
      </w:r>
      <w:r w:rsidRPr="007F037D">
        <w:rPr>
          <w:rFonts w:ascii="Arial" w:hAnsi="Arial" w:cs="Arial"/>
        </w:rPr>
        <w:lastRenderedPageBreak/>
        <w:t>решением задач подпрограммы, оценка их масштабов и последствий, а так же формирование системы мер по их предотвращению.</w:t>
      </w:r>
    </w:p>
    <w:p w:rsidR="00470D38" w:rsidRPr="007F037D" w:rsidRDefault="00470D38" w:rsidP="00470D38">
      <w:pPr>
        <w:ind w:firstLine="709"/>
        <w:jc w:val="both"/>
        <w:rPr>
          <w:rFonts w:ascii="Arial" w:hAnsi="Arial" w:cs="Arial"/>
        </w:rPr>
      </w:pPr>
      <w:r w:rsidRPr="007F037D">
        <w:rPr>
          <w:rFonts w:ascii="Arial" w:hAnsi="Arial" w:cs="Arial"/>
        </w:rPr>
        <w:t>В рамках реализации подпрограммы могут быть выделены следующие риски ее реализации:</w:t>
      </w:r>
    </w:p>
    <w:p w:rsidR="00470D38" w:rsidRPr="007F037D" w:rsidRDefault="00470D38" w:rsidP="00470D38">
      <w:pPr>
        <w:ind w:firstLine="709"/>
        <w:jc w:val="both"/>
        <w:rPr>
          <w:rFonts w:ascii="Arial" w:hAnsi="Arial" w:cs="Arial"/>
        </w:rPr>
      </w:pPr>
      <w:r w:rsidRPr="007F037D">
        <w:rPr>
          <w:rFonts w:ascii="Arial" w:hAnsi="Arial" w:cs="Arial"/>
        </w:rPr>
        <w:t>Финансовые риски.</w:t>
      </w:r>
    </w:p>
    <w:p w:rsidR="00470D38" w:rsidRPr="007F037D" w:rsidRDefault="00470D38" w:rsidP="00470D38">
      <w:pPr>
        <w:ind w:firstLine="709"/>
        <w:jc w:val="both"/>
        <w:rPr>
          <w:rFonts w:ascii="Arial" w:hAnsi="Arial" w:cs="Arial"/>
        </w:rPr>
      </w:pPr>
      <w:r w:rsidRPr="007F037D">
        <w:rPr>
          <w:rFonts w:ascii="Arial" w:hAnsi="Arial" w:cs="Arial"/>
        </w:rPr>
        <w:t xml:space="preserve">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ценностям и информации. </w:t>
      </w:r>
    </w:p>
    <w:p w:rsidR="00470D38" w:rsidRPr="007F037D" w:rsidRDefault="00470D38" w:rsidP="00470D38">
      <w:pPr>
        <w:ind w:firstLine="709"/>
        <w:jc w:val="both"/>
        <w:rPr>
          <w:rFonts w:ascii="Arial" w:hAnsi="Arial" w:cs="Arial"/>
        </w:rPr>
      </w:pPr>
      <w:r w:rsidRPr="007F037D">
        <w:rPr>
          <w:rFonts w:ascii="Arial" w:hAnsi="Arial" w:cs="Arial"/>
        </w:rPr>
        <w:t>Административные риски.</w:t>
      </w:r>
    </w:p>
    <w:p w:rsidR="00470D38" w:rsidRPr="007F037D" w:rsidRDefault="00470D38" w:rsidP="00470D38">
      <w:pPr>
        <w:ind w:firstLine="709"/>
        <w:jc w:val="both"/>
        <w:rPr>
          <w:rFonts w:ascii="Arial" w:hAnsi="Arial" w:cs="Arial"/>
        </w:rPr>
      </w:pPr>
      <w:r w:rsidRPr="007F037D">
        <w:rPr>
          <w:rFonts w:ascii="Arial" w:hAnsi="Arial" w:cs="Arial"/>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w:t>
      </w:r>
    </w:p>
    <w:p w:rsidR="00470D38" w:rsidRPr="007F037D" w:rsidRDefault="00470D38" w:rsidP="00470D38">
      <w:pPr>
        <w:ind w:firstLine="709"/>
        <w:jc w:val="both"/>
        <w:rPr>
          <w:rFonts w:ascii="Arial" w:hAnsi="Arial" w:cs="Arial"/>
        </w:rPr>
      </w:pPr>
      <w:r w:rsidRPr="007F037D">
        <w:rPr>
          <w:rFonts w:ascii="Arial" w:hAnsi="Arial" w:cs="Arial"/>
        </w:rPr>
        <w:t>Кадровые риски.</w:t>
      </w:r>
    </w:p>
    <w:p w:rsidR="00470D38" w:rsidRPr="007F037D" w:rsidRDefault="00470D38" w:rsidP="00470D38">
      <w:pPr>
        <w:ind w:firstLine="709"/>
        <w:jc w:val="both"/>
        <w:rPr>
          <w:rFonts w:ascii="Arial" w:hAnsi="Arial" w:cs="Arial"/>
        </w:rPr>
      </w:pPr>
      <w:r w:rsidRPr="007F037D">
        <w:rPr>
          <w:rFonts w:ascii="Arial" w:hAnsi="Arial" w:cs="Arial"/>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470D38" w:rsidRPr="007F037D" w:rsidRDefault="00470D38" w:rsidP="00470D38">
      <w:pPr>
        <w:pStyle w:val="af5"/>
        <w:spacing w:line="240" w:lineRule="auto"/>
        <w:ind w:left="360"/>
        <w:rPr>
          <w:rFonts w:ascii="Arial" w:hAnsi="Arial" w:cs="Arial"/>
          <w:b/>
          <w:i/>
        </w:rPr>
      </w:pPr>
    </w:p>
    <w:p w:rsidR="00470D38" w:rsidRPr="007F037D" w:rsidRDefault="00470D38" w:rsidP="00470D38">
      <w:pPr>
        <w:ind w:firstLine="709"/>
        <w:jc w:val="center"/>
        <w:rPr>
          <w:rFonts w:ascii="Arial" w:hAnsi="Arial" w:cs="Arial"/>
        </w:rPr>
      </w:pPr>
      <w:r w:rsidRPr="007F037D">
        <w:rPr>
          <w:rFonts w:ascii="Arial" w:hAnsi="Arial" w:cs="Arial"/>
        </w:rPr>
        <w:t>8. Оценки эффективности подпрограммных мероприятий</w:t>
      </w:r>
    </w:p>
    <w:p w:rsidR="00470D38" w:rsidRPr="007F037D" w:rsidRDefault="00470D38" w:rsidP="00470D38">
      <w:pPr>
        <w:ind w:firstLine="709"/>
        <w:jc w:val="center"/>
        <w:rPr>
          <w:rFonts w:ascii="Arial" w:hAnsi="Arial" w:cs="Arial"/>
          <w:b/>
        </w:rPr>
      </w:pP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574344">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470D38">
      <w:pPr>
        <w:ind w:firstLine="709"/>
        <w:jc w:val="both"/>
        <w:rPr>
          <w:rFonts w:ascii="Arial" w:eastAsia="Times New Roman" w:hAnsi="Arial" w:cs="Arial"/>
          <w:color w:val="000000"/>
          <w:lang w:eastAsia="ru-RU"/>
        </w:rPr>
      </w:pPr>
      <w:r w:rsidRPr="007F037D">
        <w:rPr>
          <w:rFonts w:ascii="Arial" w:hAnsi="Arial" w:cs="Arial"/>
          <w:b/>
          <w:bCs/>
        </w:rPr>
        <w:br w:type="page"/>
      </w:r>
      <w:r w:rsidRPr="007F037D">
        <w:rPr>
          <w:rFonts w:ascii="Arial" w:eastAsia="Times New Roman" w:hAnsi="Arial" w:cs="Arial"/>
          <w:color w:val="000000"/>
          <w:lang w:eastAsia="ru-RU"/>
        </w:rPr>
        <w:lastRenderedPageBreak/>
        <w:t xml:space="preserve">Подпрограмма 5 </w:t>
      </w:r>
      <w:r w:rsidRPr="007F037D">
        <w:rPr>
          <w:rFonts w:ascii="Arial" w:hAnsi="Arial" w:cs="Arial"/>
          <w:color w:val="000000"/>
        </w:rPr>
        <w:t>«Безопасность на территории сельского поселения».</w:t>
      </w:r>
    </w:p>
    <w:p w:rsidR="00470D38" w:rsidRPr="007F037D" w:rsidRDefault="00470D38" w:rsidP="00470D38">
      <w:pPr>
        <w:ind w:left="42" w:firstLine="709"/>
        <w:jc w:val="both"/>
        <w:rPr>
          <w:rFonts w:ascii="Arial" w:eastAsia="Times New Roman" w:hAnsi="Arial" w:cs="Arial"/>
          <w:b/>
          <w:color w:val="000000"/>
          <w:u w:val="single"/>
          <w:lang w:eastAsia="ru-RU"/>
        </w:rPr>
      </w:pPr>
    </w:p>
    <w:p w:rsidR="00470D38" w:rsidRPr="007F037D" w:rsidRDefault="00470D38" w:rsidP="00470D38">
      <w:pPr>
        <w:ind w:firstLine="709"/>
        <w:jc w:val="center"/>
        <w:rPr>
          <w:rFonts w:ascii="Arial" w:eastAsia="Times New Roman" w:hAnsi="Arial" w:cs="Arial"/>
          <w:color w:val="000000"/>
          <w:lang w:eastAsia="ru-RU"/>
        </w:rPr>
      </w:pPr>
      <w:r w:rsidRPr="007F037D">
        <w:rPr>
          <w:rFonts w:ascii="Arial" w:eastAsia="Times New Roman" w:hAnsi="Arial" w:cs="Arial"/>
          <w:color w:val="000000"/>
          <w:lang w:eastAsia="ru-RU"/>
        </w:rPr>
        <w:t>ПАСПОРТ</w:t>
      </w:r>
    </w:p>
    <w:p w:rsidR="00470D38" w:rsidRPr="007F037D" w:rsidRDefault="00470D38" w:rsidP="00470D38">
      <w:pPr>
        <w:ind w:firstLine="709"/>
        <w:jc w:val="center"/>
        <w:rPr>
          <w:rFonts w:ascii="Arial" w:eastAsia="Times New Roman" w:hAnsi="Arial" w:cs="Arial"/>
          <w:color w:val="000000"/>
          <w:lang w:eastAsia="ru-RU"/>
        </w:rPr>
      </w:pPr>
      <w:r w:rsidRPr="007F037D">
        <w:rPr>
          <w:rFonts w:ascii="Arial" w:eastAsia="Times New Roman" w:hAnsi="Arial" w:cs="Arial"/>
          <w:color w:val="000000"/>
          <w:lang w:eastAsia="ru-RU"/>
        </w:rPr>
        <w:t xml:space="preserve">Подпрограммы </w:t>
      </w:r>
      <w:r w:rsidRPr="007F037D">
        <w:rPr>
          <w:rFonts w:ascii="Arial" w:hAnsi="Arial" w:cs="Arial"/>
          <w:color w:val="000000"/>
        </w:rPr>
        <w:t xml:space="preserve">«Безопасность на территории сельского поселения» муниципальной программы Каменно-Степного сельского поселения Таловского муниципального района Воронежской области </w:t>
      </w:r>
      <w:r w:rsidRPr="007F037D">
        <w:rPr>
          <w:rFonts w:ascii="Arial" w:hAnsi="Arial" w:cs="Arial"/>
        </w:rPr>
        <w:t>«Муниципальное управление, гражданское общество и развитие сельского поселения»</w:t>
      </w:r>
      <w:r w:rsidRPr="007F037D">
        <w:rPr>
          <w:rFonts w:ascii="Arial" w:hAnsi="Arial" w:cs="Arial"/>
          <w:color w:val="000000"/>
        </w:rPr>
        <w:t>.</w:t>
      </w:r>
    </w:p>
    <w:p w:rsidR="00470D38" w:rsidRPr="007F037D" w:rsidRDefault="00470D38" w:rsidP="00470D38">
      <w:pPr>
        <w:rPr>
          <w:rFonts w:ascii="Arial" w:hAnsi="Arial" w:cs="Arial"/>
          <w:b/>
        </w:rPr>
      </w:pPr>
    </w:p>
    <w:tbl>
      <w:tblPr>
        <w:tblW w:w="0" w:type="auto"/>
        <w:tblInd w:w="-681" w:type="dxa"/>
        <w:tblCellMar>
          <w:top w:w="28" w:type="dxa"/>
          <w:left w:w="28" w:type="dxa"/>
          <w:bottom w:w="28" w:type="dxa"/>
          <w:right w:w="28" w:type="dxa"/>
        </w:tblCellMar>
        <w:tblLook w:val="04A0" w:firstRow="1" w:lastRow="0" w:firstColumn="1" w:lastColumn="0" w:noHBand="0" w:noVBand="1"/>
      </w:tblPr>
      <w:tblGrid>
        <w:gridCol w:w="3544"/>
        <w:gridCol w:w="6548"/>
      </w:tblGrid>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Ответственный исполнитель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Администрация Каменно-Степного сельского поселения</w:t>
            </w:r>
          </w:p>
        </w:tc>
      </w:tr>
      <w:tr w:rsidR="00470D38" w:rsidRPr="007F037D" w:rsidTr="00EF1B11">
        <w:trPr>
          <w:trHeight w:val="37"/>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Исполнители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Администрация Каменно-Степного сельского поселения </w:t>
            </w:r>
          </w:p>
        </w:tc>
      </w:tr>
      <w:tr w:rsidR="00470D38" w:rsidRPr="007F037D" w:rsidTr="00EF1B11">
        <w:trPr>
          <w:trHeight w:val="203"/>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Основные разработчики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Администрация Каменно-Степного сельского поселения </w:t>
            </w:r>
          </w:p>
        </w:tc>
      </w:tr>
      <w:tr w:rsidR="00470D38" w:rsidRPr="007F037D" w:rsidTr="00EF1B11">
        <w:trPr>
          <w:trHeight w:val="521"/>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Основные подпрограммные мероприятия</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lang w:val="de-DE"/>
              </w:rPr>
            </w:pPr>
            <w:r w:rsidRPr="007F037D">
              <w:rPr>
                <w:rFonts w:ascii="Arial" w:hAnsi="Arial" w:cs="Arial"/>
                <w:bCs/>
              </w:rPr>
              <w:t>Участие в предупреждении и ликвидации последствий</w:t>
            </w:r>
            <w:r w:rsidRPr="007F037D">
              <w:rPr>
                <w:rFonts w:ascii="Arial" w:hAnsi="Arial" w:cs="Arial"/>
              </w:rPr>
              <w:t xml:space="preserve"> чрезвычайных ситуаций в границах сельского поселения.</w:t>
            </w:r>
          </w:p>
        </w:tc>
      </w:tr>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Цели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Предупреждение и ликвидация последствий чрезвычайных ситуаций на территории Каменно-Степного сельского поселения.</w:t>
            </w:r>
          </w:p>
          <w:p w:rsidR="00470D38" w:rsidRPr="007F037D" w:rsidRDefault="00470D38" w:rsidP="00EF1B11">
            <w:pPr>
              <w:jc w:val="both"/>
              <w:rPr>
                <w:rFonts w:ascii="Arial" w:hAnsi="Arial" w:cs="Arial"/>
              </w:rPr>
            </w:pPr>
            <w:r w:rsidRPr="007F037D">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7F037D" w:rsidRDefault="00470D38" w:rsidP="00EF1B11">
            <w:pPr>
              <w:jc w:val="both"/>
              <w:rPr>
                <w:rFonts w:ascii="Arial" w:hAnsi="Arial" w:cs="Arial"/>
              </w:rPr>
            </w:pPr>
            <w:r w:rsidRPr="007F037D">
              <w:rPr>
                <w:rFonts w:ascii="Arial" w:hAnsi="Arial" w:cs="Arial"/>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Задачи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Целевые индикаторы и показатели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Показатели выполнения программы:</w:t>
            </w:r>
          </w:p>
          <w:p w:rsidR="00470D38" w:rsidRPr="007F037D" w:rsidRDefault="00470D38" w:rsidP="00EF1B11">
            <w:pPr>
              <w:jc w:val="both"/>
              <w:rPr>
                <w:rFonts w:ascii="Arial" w:hAnsi="Arial" w:cs="Arial"/>
              </w:rPr>
            </w:pPr>
            <w:r w:rsidRPr="007F037D">
              <w:rPr>
                <w:rFonts w:ascii="Arial" w:hAnsi="Arial" w:cs="Arial"/>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7F037D" w:rsidRDefault="00470D38" w:rsidP="00EF1B11">
            <w:pPr>
              <w:jc w:val="both"/>
              <w:rPr>
                <w:rFonts w:ascii="Arial" w:hAnsi="Arial" w:cs="Arial"/>
              </w:rPr>
            </w:pPr>
            <w:r w:rsidRPr="007F037D">
              <w:rPr>
                <w:rFonts w:ascii="Arial" w:hAnsi="Arial" w:cs="Arial"/>
              </w:rPr>
              <w:t>2. Количество руководящего состава и должностных лиц, прошедших обучение по вопросам предупреждения и ликвидации чрезвычайных ситуаций, чел.</w:t>
            </w:r>
          </w:p>
        </w:tc>
      </w:tr>
      <w:tr w:rsidR="00470D38" w:rsidRPr="007F037D" w:rsidTr="00EF1B11">
        <w:trPr>
          <w:trHeight w:val="247"/>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 xml:space="preserve">Этапы и сроки реализации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lang w:eastAsia="ru-RU"/>
              </w:rPr>
            </w:pPr>
            <w:r w:rsidRPr="007F037D">
              <w:rPr>
                <w:rFonts w:ascii="Arial" w:hAnsi="Arial" w:cs="Arial"/>
                <w:lang w:eastAsia="ru-RU"/>
              </w:rPr>
              <w:t>Реализуется в один этап</w:t>
            </w:r>
          </w:p>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Срок реализации программы 2021 — 2026 г.г.</w:t>
            </w:r>
          </w:p>
        </w:tc>
      </w:tr>
      <w:tr w:rsidR="00470D38" w:rsidRPr="007F037D" w:rsidTr="00EF1B11">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t>Объемы и источники финансирования подпрограммы (в действующих ценах каждого года реализации муниципальной 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Общий объем финансирова</w:t>
            </w:r>
            <w:r w:rsidR="00340A2B">
              <w:rPr>
                <w:rFonts w:ascii="Arial" w:hAnsi="Arial" w:cs="Arial"/>
              </w:rPr>
              <w:t>ния подпрограммы составляет 77,1</w:t>
            </w:r>
            <w:r w:rsidRPr="007F037D">
              <w:rPr>
                <w:rFonts w:ascii="Arial" w:hAnsi="Arial" w:cs="Arial"/>
              </w:rPr>
              <w:t xml:space="preserve"> тыс. руб. – в том числ</w:t>
            </w:r>
            <w:r w:rsidR="00340A2B">
              <w:rPr>
                <w:rFonts w:ascii="Arial" w:hAnsi="Arial" w:cs="Arial"/>
              </w:rPr>
              <w:t>е средства местного бюджета 64,6</w:t>
            </w:r>
            <w:r w:rsidRPr="007F037D">
              <w:rPr>
                <w:rFonts w:ascii="Arial" w:hAnsi="Arial" w:cs="Arial"/>
              </w:rPr>
              <w:t xml:space="preserve"> тыс. руб.</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В том числе по годам реализации подпрограммы:</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Местный бюджет:</w:t>
            </w: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2021 год – 5,0 тыс. руб.</w:t>
            </w:r>
          </w:p>
          <w:p w:rsidR="00470D38" w:rsidRPr="007F037D" w:rsidRDefault="00BC5BE7"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2023</w:t>
            </w:r>
            <w:r w:rsidR="00470D38" w:rsidRPr="007F037D">
              <w:rPr>
                <w:rFonts w:ascii="Arial" w:hAnsi="Arial" w:cs="Arial"/>
              </w:rPr>
              <w:t xml:space="preserve"> год – 5,0 тыс. руб.</w:t>
            </w:r>
          </w:p>
          <w:p w:rsidR="00BC5BE7" w:rsidRPr="007F037D" w:rsidRDefault="00340A2B" w:rsidP="00EF1B11">
            <w:pPr>
              <w:pStyle w:val="a6"/>
              <w:tabs>
                <w:tab w:val="left" w:pos="4405"/>
              </w:tabs>
              <w:spacing w:before="0" w:beforeAutospacing="0" w:after="0" w:afterAutospacing="0"/>
              <w:jc w:val="both"/>
              <w:rPr>
                <w:rFonts w:ascii="Arial" w:hAnsi="Arial" w:cs="Arial"/>
              </w:rPr>
            </w:pPr>
            <w:r>
              <w:rPr>
                <w:rFonts w:ascii="Arial" w:hAnsi="Arial" w:cs="Arial"/>
              </w:rPr>
              <w:t>2024 год – 57,1</w:t>
            </w:r>
            <w:r w:rsidR="00BC5BE7" w:rsidRPr="007F037D">
              <w:rPr>
                <w:rFonts w:ascii="Arial" w:hAnsi="Arial" w:cs="Arial"/>
              </w:rPr>
              <w:t>тыс.руб.</w:t>
            </w:r>
          </w:p>
          <w:p w:rsidR="00BC5BE7" w:rsidRPr="007F037D" w:rsidRDefault="00BC5BE7"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2025 год – 5,0 тыс.руб.</w:t>
            </w:r>
          </w:p>
          <w:p w:rsidR="00BC5BE7" w:rsidRPr="007F037D" w:rsidRDefault="00BC5BE7" w:rsidP="00EF1B11">
            <w:pPr>
              <w:pStyle w:val="a6"/>
              <w:tabs>
                <w:tab w:val="left" w:pos="4405"/>
              </w:tabs>
              <w:spacing w:before="0" w:beforeAutospacing="0" w:after="0" w:afterAutospacing="0"/>
              <w:jc w:val="both"/>
              <w:rPr>
                <w:rFonts w:ascii="Arial" w:hAnsi="Arial" w:cs="Arial"/>
              </w:rPr>
            </w:pPr>
            <w:r w:rsidRPr="007F037D">
              <w:rPr>
                <w:rFonts w:ascii="Arial" w:hAnsi="Arial" w:cs="Arial"/>
              </w:rPr>
              <w:t>2026 год - 5,0 тыс.руб.</w:t>
            </w:r>
          </w:p>
          <w:p w:rsidR="00BC5BE7" w:rsidRPr="007F037D" w:rsidRDefault="00BC5BE7" w:rsidP="00EF1B11">
            <w:pPr>
              <w:pStyle w:val="a6"/>
              <w:tabs>
                <w:tab w:val="left" w:pos="4405"/>
              </w:tabs>
              <w:spacing w:before="0" w:beforeAutospacing="0" w:after="0" w:afterAutospacing="0"/>
              <w:jc w:val="both"/>
              <w:rPr>
                <w:rFonts w:ascii="Arial" w:hAnsi="Arial" w:cs="Arial"/>
              </w:rPr>
            </w:pPr>
          </w:p>
          <w:p w:rsidR="00470D38" w:rsidRPr="007F037D" w:rsidRDefault="00470D38" w:rsidP="00EF1B11">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Объемы финансирования программы носят прогнозный </w:t>
            </w:r>
            <w:r w:rsidRPr="007F037D">
              <w:rPr>
                <w:rFonts w:ascii="Arial" w:hAnsi="Arial" w:cs="Arial"/>
              </w:rPr>
              <w:lastRenderedPageBreak/>
              <w:t>характер и подлежат корректировке исходя из возможностей бюджета района.</w:t>
            </w:r>
          </w:p>
        </w:tc>
      </w:tr>
      <w:tr w:rsidR="00470D38" w:rsidRPr="007F037D" w:rsidTr="00EF1B11">
        <w:trPr>
          <w:trHeight w:val="668"/>
        </w:trPr>
        <w:tc>
          <w:tcPr>
            <w:tcW w:w="3544"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pStyle w:val="a6"/>
              <w:spacing w:before="0" w:beforeAutospacing="0" w:after="0" w:afterAutospacing="0"/>
              <w:jc w:val="both"/>
              <w:rPr>
                <w:rFonts w:ascii="Arial" w:hAnsi="Arial" w:cs="Arial"/>
              </w:rPr>
            </w:pPr>
            <w:r w:rsidRPr="007F037D">
              <w:rPr>
                <w:rFonts w:ascii="Arial" w:hAnsi="Arial" w:cs="Arial"/>
              </w:rPr>
              <w:lastRenderedPageBreak/>
              <w:t>Ожидаемые конечные результаты реализации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7F037D" w:rsidRDefault="00470D38" w:rsidP="00EF1B11">
            <w:pPr>
              <w:jc w:val="both"/>
              <w:rPr>
                <w:rFonts w:ascii="Arial" w:hAnsi="Arial" w:cs="Arial"/>
              </w:rPr>
            </w:pPr>
            <w:r w:rsidRPr="007F037D">
              <w:rPr>
                <w:rFonts w:ascii="Arial" w:hAnsi="Arial" w:cs="Arial"/>
              </w:rPr>
              <w:t>-уменьшение количества пожаров, снижение рисков возникновения и смягчение последствий чрезвычайных ситуаций;</w:t>
            </w:r>
          </w:p>
          <w:p w:rsidR="00470D38" w:rsidRPr="007F037D" w:rsidRDefault="00470D38" w:rsidP="00EF1B11">
            <w:pPr>
              <w:jc w:val="both"/>
              <w:rPr>
                <w:rFonts w:ascii="Arial" w:hAnsi="Arial" w:cs="Arial"/>
              </w:rPr>
            </w:pPr>
            <w:r w:rsidRPr="007F037D">
              <w:rPr>
                <w:rFonts w:ascii="Arial" w:hAnsi="Arial" w:cs="Arial"/>
              </w:rPr>
              <w:t>-снижение числа травмированных и погибших на пожарах;</w:t>
            </w:r>
          </w:p>
          <w:p w:rsidR="00470D38" w:rsidRPr="007F037D" w:rsidRDefault="00470D38" w:rsidP="00EF1B11">
            <w:pPr>
              <w:jc w:val="both"/>
              <w:rPr>
                <w:rFonts w:ascii="Arial" w:hAnsi="Arial" w:cs="Arial"/>
              </w:rPr>
            </w:pPr>
            <w:r w:rsidRPr="007F037D">
              <w:rPr>
                <w:rFonts w:ascii="Arial" w:hAnsi="Arial" w:cs="Arial"/>
              </w:rPr>
              <w:t>-сокращение материальных потерь от пожаров;</w:t>
            </w:r>
          </w:p>
          <w:p w:rsidR="00470D38" w:rsidRPr="007F037D" w:rsidRDefault="00470D38" w:rsidP="00EF1B11">
            <w:pPr>
              <w:jc w:val="both"/>
              <w:rPr>
                <w:rFonts w:ascii="Arial" w:hAnsi="Arial" w:cs="Arial"/>
              </w:rPr>
            </w:pPr>
            <w:r w:rsidRPr="007F037D">
              <w:rPr>
                <w:rFonts w:ascii="Arial" w:hAnsi="Arial" w:cs="Arial"/>
              </w:rPr>
              <w:t>-создание необходимых условий для обеспечения пожарной безопасности, защиты жизни и здоровья граждан;</w:t>
            </w:r>
          </w:p>
          <w:p w:rsidR="00470D38" w:rsidRPr="007F037D" w:rsidRDefault="00470D38" w:rsidP="00EF1B11">
            <w:pPr>
              <w:jc w:val="both"/>
              <w:rPr>
                <w:rFonts w:ascii="Arial" w:hAnsi="Arial" w:cs="Arial"/>
              </w:rPr>
            </w:pPr>
            <w:r w:rsidRPr="007F037D">
              <w:rPr>
                <w:rFonts w:ascii="Arial" w:hAnsi="Arial" w:cs="Arial"/>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7F037D" w:rsidRDefault="00470D38" w:rsidP="00EF1B11">
            <w:pPr>
              <w:jc w:val="both"/>
              <w:rPr>
                <w:rFonts w:ascii="Arial" w:hAnsi="Arial" w:cs="Arial"/>
              </w:rPr>
            </w:pPr>
            <w:r w:rsidRPr="007F037D">
              <w:rPr>
                <w:rFonts w:ascii="Arial" w:hAnsi="Arial" w:cs="Arial"/>
              </w:rPr>
              <w:t>-создание резервов (запасов) материальных ресурсов для ликвидации чрезвычайных ситуаций и в особый период;</w:t>
            </w:r>
          </w:p>
          <w:p w:rsidR="00470D38" w:rsidRPr="007F037D" w:rsidRDefault="00470D38" w:rsidP="00EF1B11">
            <w:pPr>
              <w:jc w:val="both"/>
              <w:rPr>
                <w:rFonts w:ascii="Arial" w:hAnsi="Arial" w:cs="Arial"/>
              </w:rPr>
            </w:pPr>
            <w:r w:rsidRPr="007F037D">
              <w:rPr>
                <w:rFonts w:ascii="Arial" w:hAnsi="Arial" w:cs="Arial"/>
              </w:rPr>
              <w:t>-защита от негативного воздействия вод;</w:t>
            </w:r>
          </w:p>
          <w:p w:rsidR="00470D38" w:rsidRPr="007F037D" w:rsidRDefault="00470D38" w:rsidP="00EF1B11">
            <w:pPr>
              <w:tabs>
                <w:tab w:val="left" w:pos="636"/>
                <w:tab w:val="left" w:pos="9960"/>
              </w:tabs>
              <w:jc w:val="both"/>
              <w:rPr>
                <w:rFonts w:ascii="Arial" w:hAnsi="Arial" w:cs="Arial"/>
              </w:rPr>
            </w:pPr>
            <w:r w:rsidRPr="007F037D">
              <w:rPr>
                <w:rFonts w:ascii="Arial" w:hAnsi="Arial" w:cs="Arial"/>
              </w:rPr>
              <w:t>-повышение подготовленности к жизнеобеспечению населения, пострадавшего в чрезвычайных ситуациях.</w:t>
            </w:r>
          </w:p>
        </w:tc>
      </w:tr>
    </w:tbl>
    <w:p w:rsidR="00470D38" w:rsidRPr="007F037D" w:rsidRDefault="00470D38" w:rsidP="00470D38">
      <w:pPr>
        <w:ind w:firstLine="709"/>
        <w:jc w:val="center"/>
        <w:rPr>
          <w:rFonts w:ascii="Arial" w:hAnsi="Arial" w:cs="Arial"/>
        </w:rPr>
      </w:pPr>
    </w:p>
    <w:p w:rsidR="00470D38" w:rsidRPr="007F037D" w:rsidRDefault="00470D38" w:rsidP="00470D38">
      <w:pPr>
        <w:tabs>
          <w:tab w:val="left" w:pos="9960"/>
        </w:tabs>
        <w:ind w:firstLine="709"/>
        <w:jc w:val="center"/>
        <w:rPr>
          <w:rFonts w:ascii="Arial" w:hAnsi="Arial" w:cs="Arial"/>
        </w:rPr>
      </w:pPr>
      <w:r w:rsidRPr="007F037D">
        <w:rPr>
          <w:rFonts w:ascii="Arial" w:hAnsi="Arial" w:cs="Arial"/>
        </w:rPr>
        <w:t>Раздел 1. Характеристика сферы реализации муниципальной подпрограммы, описание основных проблем в указанной сфере и прогноз ее развития.</w:t>
      </w:r>
    </w:p>
    <w:p w:rsidR="00470D38" w:rsidRPr="007F037D" w:rsidRDefault="00470D38" w:rsidP="00470D38">
      <w:pPr>
        <w:autoSpaceDE w:val="0"/>
        <w:autoSpaceDN w:val="0"/>
        <w:adjustRightInd w:val="0"/>
        <w:ind w:firstLine="709"/>
        <w:jc w:val="both"/>
        <w:rPr>
          <w:rFonts w:ascii="Arial" w:hAnsi="Arial" w:cs="Arial"/>
          <w:lang w:eastAsia="ru-RU"/>
        </w:rPr>
      </w:pPr>
    </w:p>
    <w:p w:rsidR="00470D38" w:rsidRPr="007F037D" w:rsidRDefault="00470D38" w:rsidP="00574344">
      <w:pPr>
        <w:ind w:firstLine="709"/>
        <w:jc w:val="both"/>
        <w:rPr>
          <w:rFonts w:ascii="Arial" w:hAnsi="Arial" w:cs="Arial"/>
        </w:rPr>
      </w:pPr>
      <w:r w:rsidRPr="007F037D">
        <w:rPr>
          <w:rFonts w:ascii="Arial" w:hAnsi="Arial" w:cs="Arial"/>
        </w:rPr>
        <w:t>На территории Каменно-Степного сельского поселения Воронежской области существуют угрозы чрезвычайных ситуаций природного и техногенного характера.</w:t>
      </w:r>
    </w:p>
    <w:p w:rsidR="00470D38" w:rsidRPr="007F037D" w:rsidRDefault="00470D38" w:rsidP="00574344">
      <w:pPr>
        <w:ind w:firstLine="709"/>
        <w:jc w:val="both"/>
        <w:rPr>
          <w:rFonts w:ascii="Arial" w:hAnsi="Arial" w:cs="Arial"/>
        </w:rPr>
      </w:pPr>
      <w:r w:rsidRPr="007F037D">
        <w:rPr>
          <w:rFonts w:ascii="Arial" w:hAnsi="Arial" w:cs="Arial"/>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470D38" w:rsidRPr="007F037D" w:rsidRDefault="00470D38" w:rsidP="00574344">
      <w:pPr>
        <w:ind w:firstLine="709"/>
        <w:jc w:val="both"/>
        <w:rPr>
          <w:rFonts w:ascii="Arial" w:hAnsi="Arial" w:cs="Arial"/>
        </w:rPr>
      </w:pPr>
      <w:r w:rsidRPr="007F037D">
        <w:rPr>
          <w:rFonts w:ascii="Arial" w:hAnsi="Arial" w:cs="Arial"/>
        </w:rPr>
        <w:t>Для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470D38" w:rsidRPr="007F037D" w:rsidRDefault="00470D38" w:rsidP="00574344">
      <w:pPr>
        <w:ind w:firstLine="709"/>
        <w:jc w:val="both"/>
        <w:rPr>
          <w:rFonts w:ascii="Arial" w:hAnsi="Arial" w:cs="Arial"/>
        </w:rPr>
      </w:pPr>
      <w:r w:rsidRPr="007F037D">
        <w:rPr>
          <w:rFonts w:ascii="Arial" w:hAnsi="Arial" w:cs="Arial"/>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470D38" w:rsidRPr="007F037D" w:rsidRDefault="00470D38" w:rsidP="00574344">
      <w:pPr>
        <w:ind w:firstLine="709"/>
        <w:jc w:val="both"/>
        <w:rPr>
          <w:rFonts w:ascii="Arial" w:hAnsi="Arial" w:cs="Arial"/>
        </w:rPr>
      </w:pPr>
      <w:r w:rsidRPr="007F037D">
        <w:rPr>
          <w:rFonts w:ascii="Arial" w:hAnsi="Arial" w:cs="Arial"/>
        </w:rPr>
        <w:t>Номенклатура и объемы резервов материальных ресурсов определяются исходя из прогнозируемых угроз чрезвычайных ситуаций.</w:t>
      </w:r>
    </w:p>
    <w:p w:rsidR="00470D38" w:rsidRPr="007F037D" w:rsidRDefault="00470D38" w:rsidP="00574344">
      <w:pPr>
        <w:ind w:firstLine="709"/>
        <w:jc w:val="both"/>
        <w:rPr>
          <w:rFonts w:ascii="Arial" w:hAnsi="Arial" w:cs="Arial"/>
        </w:rPr>
      </w:pPr>
      <w:r w:rsidRPr="007F037D">
        <w:rPr>
          <w:rFonts w:ascii="Arial" w:hAnsi="Arial" w:cs="Arial"/>
        </w:rPr>
        <w:t>Однако исходя из прогнозируемых на территории поселения угроз чрезвычайных ситуаций этих резервов недостаточно.</w:t>
      </w:r>
    </w:p>
    <w:p w:rsidR="00470D38" w:rsidRPr="007F037D" w:rsidRDefault="00470D38" w:rsidP="00574344">
      <w:pPr>
        <w:ind w:firstLine="709"/>
        <w:jc w:val="both"/>
        <w:rPr>
          <w:rFonts w:ascii="Arial" w:hAnsi="Arial" w:cs="Arial"/>
        </w:rPr>
      </w:pPr>
      <w:r w:rsidRPr="007F037D">
        <w:rPr>
          <w:rFonts w:ascii="Arial" w:hAnsi="Arial" w:cs="Arial"/>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470D38" w:rsidRPr="007F037D" w:rsidRDefault="00470D38" w:rsidP="00574344">
      <w:pPr>
        <w:ind w:firstLine="709"/>
        <w:jc w:val="both"/>
        <w:rPr>
          <w:rFonts w:ascii="Arial" w:hAnsi="Arial" w:cs="Arial"/>
        </w:rPr>
      </w:pPr>
      <w:r w:rsidRPr="007F037D">
        <w:rPr>
          <w:rFonts w:ascii="Arial" w:hAnsi="Arial" w:cs="Arial"/>
          <w:spacing w:val="-6"/>
        </w:rPr>
        <w:t>Для решения проблем жизнеобеспечения пострадавших в крупномасштабных</w:t>
      </w:r>
      <w:r w:rsidRPr="007F037D">
        <w:rPr>
          <w:rFonts w:ascii="Arial" w:hAnsi="Arial" w:cs="Arial"/>
        </w:rPr>
        <w:t xml:space="preserve"> чрезвычайных ситуациях нужны новые решения.</w:t>
      </w:r>
    </w:p>
    <w:p w:rsidR="00470D38" w:rsidRPr="007F037D" w:rsidRDefault="00470D38" w:rsidP="00574344">
      <w:pPr>
        <w:ind w:firstLine="709"/>
        <w:jc w:val="both"/>
        <w:rPr>
          <w:rFonts w:ascii="Arial" w:hAnsi="Arial" w:cs="Arial"/>
        </w:rPr>
      </w:pPr>
      <w:r w:rsidRPr="007F037D">
        <w:rPr>
          <w:rFonts w:ascii="Arial" w:hAnsi="Arial" w:cs="Arial"/>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470D38" w:rsidRPr="007F037D" w:rsidRDefault="00470D38" w:rsidP="00574344">
      <w:pPr>
        <w:ind w:firstLine="709"/>
        <w:jc w:val="both"/>
        <w:rPr>
          <w:rFonts w:ascii="Arial" w:hAnsi="Arial" w:cs="Arial"/>
        </w:rPr>
      </w:pPr>
      <w:r w:rsidRPr="007F037D">
        <w:rPr>
          <w:rFonts w:ascii="Arial" w:hAnsi="Arial" w:cs="Arial"/>
        </w:rPr>
        <w:t>в повседневном режиме – для социально полезных целей;</w:t>
      </w:r>
    </w:p>
    <w:p w:rsidR="00470D38" w:rsidRPr="007F037D" w:rsidRDefault="00470D38" w:rsidP="00574344">
      <w:pPr>
        <w:ind w:firstLine="709"/>
        <w:jc w:val="both"/>
        <w:rPr>
          <w:rFonts w:ascii="Arial" w:hAnsi="Arial" w:cs="Arial"/>
        </w:rPr>
      </w:pPr>
      <w:r w:rsidRPr="007F037D">
        <w:rPr>
          <w:rFonts w:ascii="Arial" w:hAnsi="Arial" w:cs="Arial"/>
          <w:spacing w:val="-4"/>
        </w:rPr>
        <w:lastRenderedPageBreak/>
        <w:t>в режиме чрезвычайной ситуации – для первоочередного жизнеобеспечения</w:t>
      </w:r>
      <w:r w:rsidRPr="007F037D">
        <w:rPr>
          <w:rFonts w:ascii="Arial" w:hAnsi="Arial" w:cs="Arial"/>
        </w:rPr>
        <w:t xml:space="preserve"> пострадавших.</w:t>
      </w:r>
    </w:p>
    <w:p w:rsidR="00470D38" w:rsidRPr="007F037D" w:rsidRDefault="00470D38" w:rsidP="00574344">
      <w:pPr>
        <w:autoSpaceDE w:val="0"/>
        <w:autoSpaceDN w:val="0"/>
        <w:adjustRightInd w:val="0"/>
        <w:ind w:firstLine="709"/>
        <w:jc w:val="both"/>
        <w:rPr>
          <w:rFonts w:ascii="Arial" w:hAnsi="Arial" w:cs="Arial"/>
          <w:lang w:eastAsia="ru-RU"/>
        </w:rPr>
      </w:pPr>
      <w:r w:rsidRPr="007F037D">
        <w:rPr>
          <w:rFonts w:ascii="Arial" w:hAnsi="Arial" w:cs="Arial"/>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ликвидации их последствий. Кроме 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размеров ущерба окружающей среде.</w:t>
      </w:r>
    </w:p>
    <w:p w:rsidR="00470D38" w:rsidRPr="007F037D" w:rsidRDefault="00470D38" w:rsidP="00574344">
      <w:pPr>
        <w:ind w:firstLine="709"/>
        <w:jc w:val="both"/>
        <w:rPr>
          <w:rFonts w:ascii="Arial" w:hAnsi="Arial" w:cs="Arial"/>
        </w:rPr>
      </w:pPr>
    </w:p>
    <w:p w:rsidR="00470D38" w:rsidRPr="007F037D" w:rsidRDefault="00470D38" w:rsidP="00470D38">
      <w:pPr>
        <w:tabs>
          <w:tab w:val="left" w:pos="9960"/>
        </w:tabs>
        <w:ind w:firstLine="709"/>
        <w:jc w:val="center"/>
        <w:rPr>
          <w:rFonts w:ascii="Arial" w:hAnsi="Arial" w:cs="Arial"/>
        </w:rPr>
      </w:pPr>
      <w:r w:rsidRPr="007F037D">
        <w:rPr>
          <w:rFonts w:ascii="Arial" w:hAnsi="Arial" w:cs="Arial"/>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70D38" w:rsidRPr="007F037D" w:rsidRDefault="00470D38" w:rsidP="00470D38">
      <w:pPr>
        <w:tabs>
          <w:tab w:val="left" w:pos="9960"/>
        </w:tabs>
        <w:ind w:firstLine="709"/>
        <w:jc w:val="center"/>
        <w:rPr>
          <w:rFonts w:ascii="Arial" w:hAnsi="Arial" w:cs="Arial"/>
          <w:b/>
        </w:rPr>
      </w:pPr>
    </w:p>
    <w:p w:rsidR="00470D38" w:rsidRPr="007F037D" w:rsidRDefault="00470D38" w:rsidP="00574344">
      <w:pPr>
        <w:ind w:firstLine="709"/>
        <w:jc w:val="both"/>
        <w:rPr>
          <w:rFonts w:ascii="Arial" w:hAnsi="Arial" w:cs="Arial"/>
        </w:rPr>
      </w:pPr>
      <w:r w:rsidRPr="007F037D">
        <w:rPr>
          <w:rFonts w:ascii="Arial" w:hAnsi="Arial" w:cs="Arial"/>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470D38" w:rsidRPr="007F037D" w:rsidRDefault="000D1564" w:rsidP="00574344">
      <w:pPr>
        <w:ind w:firstLine="709"/>
        <w:jc w:val="both"/>
        <w:rPr>
          <w:rFonts w:ascii="Arial" w:hAnsi="Arial" w:cs="Arial"/>
        </w:rPr>
      </w:pPr>
      <w:hyperlink r:id="rId19" w:history="1">
        <w:r w:rsidR="00470D38" w:rsidRPr="007F037D">
          <w:rPr>
            <w:rStyle w:val="ac"/>
            <w:rFonts w:ascii="Arial" w:hAnsi="Arial" w:cs="Arial"/>
            <w:color w:val="auto"/>
            <w:u w:val="none"/>
          </w:rPr>
          <w:t>Конституцией</w:t>
        </w:r>
      </w:hyperlink>
      <w:r w:rsidR="00470D38" w:rsidRPr="007F037D">
        <w:rPr>
          <w:rFonts w:ascii="Arial" w:hAnsi="Arial" w:cs="Arial"/>
        </w:rPr>
        <w:t xml:space="preserve"> Российской Федерации, Федеральным </w:t>
      </w:r>
      <w:hyperlink r:id="rId20" w:history="1">
        <w:r w:rsidR="00470D38" w:rsidRPr="007F037D">
          <w:rPr>
            <w:rStyle w:val="ac"/>
            <w:rFonts w:ascii="Arial" w:hAnsi="Arial" w:cs="Arial"/>
            <w:color w:val="auto"/>
            <w:u w:val="none"/>
          </w:rPr>
          <w:t>законом</w:t>
        </w:r>
      </w:hyperlink>
      <w:r w:rsidR="00470D38" w:rsidRPr="007F037D">
        <w:rPr>
          <w:rFonts w:ascii="Arial" w:hAnsi="Arial" w:cs="Arial"/>
        </w:rPr>
        <w:t xml:space="preserve"> от 21.12.1994 № 68-ФЗ «О защите населения и территорий от чрезвычайных ситуаций природного и техногенного характера»;</w:t>
      </w:r>
    </w:p>
    <w:p w:rsidR="002F0800" w:rsidRPr="007F037D" w:rsidRDefault="002F0800" w:rsidP="00574344">
      <w:pPr>
        <w:ind w:firstLine="709"/>
        <w:jc w:val="both"/>
        <w:rPr>
          <w:rFonts w:ascii="Arial" w:hAnsi="Arial" w:cs="Arial"/>
        </w:rPr>
      </w:pPr>
      <w:r w:rsidRPr="007F037D">
        <w:rPr>
          <w:rFonts w:ascii="Arial" w:hAnsi="Arial" w:cs="Arial"/>
        </w:rPr>
        <w:t>Основами государственной политики Российской Федерации в области защиты населения и территорий от чрезвычайных ситуаций на период до 2030 года, утвержденными указом Президента Российской Федерации от 11.01.2018 № 12;</w:t>
      </w:r>
    </w:p>
    <w:p w:rsidR="002F0800" w:rsidRPr="007F037D" w:rsidRDefault="002F0800" w:rsidP="00574344">
      <w:pPr>
        <w:ind w:firstLine="709"/>
        <w:jc w:val="both"/>
        <w:rPr>
          <w:rFonts w:ascii="Arial" w:hAnsi="Arial" w:cs="Arial"/>
        </w:rPr>
      </w:pPr>
      <w:r w:rsidRPr="007F037D">
        <w:rPr>
          <w:rFonts w:ascii="Arial" w:hAnsi="Arial" w:cs="Arial"/>
        </w:rPr>
        <w:t>Основами единой государственной политики Российской Федерации в области гражданской обороны на период до 2030 года, утвержденными указом Президента Российской Федерации от 20.12.2016 № 696;</w:t>
      </w:r>
    </w:p>
    <w:p w:rsidR="00470D38" w:rsidRPr="007F037D" w:rsidRDefault="00470D38" w:rsidP="00574344">
      <w:pPr>
        <w:ind w:firstLine="709"/>
        <w:jc w:val="both"/>
        <w:rPr>
          <w:rFonts w:ascii="Arial" w:hAnsi="Arial" w:cs="Arial"/>
        </w:rPr>
      </w:pPr>
      <w:r w:rsidRPr="007F037D">
        <w:rPr>
          <w:rFonts w:ascii="Arial" w:hAnsi="Arial" w:cs="Arial"/>
        </w:rPr>
        <w:t>Федеральным законом от 21.12.1994 № 69-ФЗ «О пожарной безопасности»;</w:t>
      </w:r>
    </w:p>
    <w:p w:rsidR="00470D38" w:rsidRPr="007F037D" w:rsidRDefault="00470D38" w:rsidP="00574344">
      <w:pPr>
        <w:ind w:firstLine="709"/>
        <w:jc w:val="both"/>
        <w:rPr>
          <w:rFonts w:ascii="Arial" w:hAnsi="Arial" w:cs="Arial"/>
        </w:rPr>
      </w:pPr>
      <w:r w:rsidRPr="007F037D">
        <w:rPr>
          <w:rFonts w:ascii="Arial" w:hAnsi="Arial" w:cs="Arial"/>
        </w:rPr>
        <w:t>Федеральным законом от 22.08.1995 № 151-ФЗ «Об аварийно-спасательных службах и статусе спасателей»;</w:t>
      </w:r>
    </w:p>
    <w:p w:rsidR="00470D38" w:rsidRPr="007F037D" w:rsidRDefault="00470D38" w:rsidP="00574344">
      <w:pPr>
        <w:ind w:firstLine="709"/>
        <w:jc w:val="both"/>
        <w:rPr>
          <w:rFonts w:ascii="Arial" w:hAnsi="Arial" w:cs="Arial"/>
        </w:rPr>
      </w:pPr>
      <w:r w:rsidRPr="007F037D">
        <w:rPr>
          <w:rFonts w:ascii="Arial" w:hAnsi="Arial" w:cs="Arial"/>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470D38" w:rsidRPr="007F037D" w:rsidRDefault="00470D38" w:rsidP="00574344">
      <w:pPr>
        <w:ind w:firstLine="709"/>
        <w:jc w:val="both"/>
        <w:rPr>
          <w:rFonts w:ascii="Arial" w:hAnsi="Arial" w:cs="Arial"/>
        </w:rPr>
      </w:pPr>
      <w:r w:rsidRPr="007F037D">
        <w:rPr>
          <w:rFonts w:ascii="Arial" w:hAnsi="Arial" w:cs="Arial"/>
        </w:rPr>
        <w:t>Законом Воронежской области от 02.12.2004 № 87-ОЗ «Об обеспечении пожарной безопасности в Воронежской области».</w:t>
      </w:r>
    </w:p>
    <w:p w:rsidR="00470D38" w:rsidRPr="007F037D" w:rsidRDefault="00470D38" w:rsidP="00574344">
      <w:pPr>
        <w:ind w:firstLine="709"/>
        <w:jc w:val="both"/>
        <w:rPr>
          <w:rFonts w:ascii="Arial" w:hAnsi="Arial" w:cs="Arial"/>
        </w:rPr>
      </w:pPr>
      <w:r w:rsidRPr="007F037D">
        <w:rPr>
          <w:rFonts w:ascii="Arial" w:hAnsi="Arial" w:cs="Arial"/>
        </w:rPr>
        <w:t>Основные цели подпрограммы:</w:t>
      </w:r>
    </w:p>
    <w:p w:rsidR="00470D38" w:rsidRPr="007F037D" w:rsidRDefault="00470D38" w:rsidP="00574344">
      <w:pPr>
        <w:ind w:firstLine="709"/>
        <w:jc w:val="both"/>
        <w:rPr>
          <w:rFonts w:ascii="Arial" w:hAnsi="Arial" w:cs="Arial"/>
        </w:rPr>
      </w:pPr>
      <w:r w:rsidRPr="007F037D">
        <w:rPr>
          <w:rFonts w:ascii="Arial" w:hAnsi="Arial" w:cs="Arial"/>
        </w:rPr>
        <w:t>Предупреждение и ликвидация последствий чрезвычайных ситуаций на территории Каменно-Степного сельского поселения.</w:t>
      </w:r>
    </w:p>
    <w:p w:rsidR="00470D38" w:rsidRPr="007F037D" w:rsidRDefault="00470D38" w:rsidP="00574344">
      <w:pPr>
        <w:ind w:firstLine="709"/>
        <w:jc w:val="both"/>
        <w:rPr>
          <w:rFonts w:ascii="Arial" w:hAnsi="Arial" w:cs="Arial"/>
        </w:rPr>
      </w:pPr>
      <w:r w:rsidRPr="007F037D">
        <w:rPr>
          <w:rFonts w:ascii="Arial" w:hAnsi="Arial" w:cs="Arial"/>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7F037D" w:rsidRDefault="00470D38" w:rsidP="00574344">
      <w:pPr>
        <w:ind w:firstLine="709"/>
        <w:jc w:val="both"/>
        <w:rPr>
          <w:rFonts w:ascii="Arial" w:hAnsi="Arial" w:cs="Arial"/>
        </w:rPr>
      </w:pPr>
      <w:r w:rsidRPr="007F037D">
        <w:rPr>
          <w:rFonts w:ascii="Arial" w:hAnsi="Arial" w:cs="Arial"/>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470D38" w:rsidRPr="007F037D" w:rsidRDefault="00470D38" w:rsidP="00574344">
      <w:pPr>
        <w:ind w:firstLine="709"/>
        <w:jc w:val="both"/>
        <w:rPr>
          <w:rFonts w:ascii="Arial" w:hAnsi="Arial" w:cs="Arial"/>
        </w:rPr>
      </w:pPr>
      <w:r w:rsidRPr="007F037D">
        <w:rPr>
          <w:rFonts w:ascii="Arial" w:hAnsi="Arial" w:cs="Arial"/>
        </w:rPr>
        <w:lastRenderedPageBreak/>
        <w:t>Основные задачи подпрограммы:</w:t>
      </w:r>
    </w:p>
    <w:p w:rsidR="00470D38" w:rsidRPr="007F037D" w:rsidRDefault="00470D38" w:rsidP="00574344">
      <w:pPr>
        <w:ind w:firstLine="709"/>
        <w:jc w:val="both"/>
        <w:rPr>
          <w:rFonts w:ascii="Arial" w:eastAsia="Times New Roman" w:hAnsi="Arial" w:cs="Arial"/>
          <w:color w:val="000000"/>
          <w:lang w:eastAsia="ru-RU"/>
        </w:rPr>
      </w:pPr>
      <w:r w:rsidRPr="007F037D">
        <w:rPr>
          <w:rFonts w:ascii="Arial" w:eastAsia="Times New Roman" w:hAnsi="Arial" w:cs="Arial"/>
          <w:color w:val="000000"/>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7F037D" w:rsidRDefault="00470D38" w:rsidP="00574344">
      <w:pPr>
        <w:ind w:firstLine="709"/>
        <w:jc w:val="both"/>
        <w:rPr>
          <w:rFonts w:ascii="Arial" w:hAnsi="Arial" w:cs="Arial"/>
        </w:rPr>
      </w:pPr>
      <w:r w:rsidRPr="007F037D">
        <w:rPr>
          <w:rFonts w:ascii="Arial" w:hAnsi="Arial" w:cs="Arial"/>
        </w:rPr>
        <w:t>Целевые индикаторы и показатели:</w:t>
      </w:r>
    </w:p>
    <w:p w:rsidR="00470D38" w:rsidRPr="007F037D" w:rsidRDefault="00470D38" w:rsidP="00574344">
      <w:pPr>
        <w:ind w:firstLine="709"/>
        <w:jc w:val="both"/>
        <w:rPr>
          <w:rFonts w:ascii="Arial" w:hAnsi="Arial" w:cs="Arial"/>
        </w:rPr>
      </w:pPr>
      <w:r w:rsidRPr="007F037D">
        <w:rPr>
          <w:rFonts w:ascii="Arial" w:hAnsi="Arial" w:cs="Arial"/>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7F037D" w:rsidRDefault="00470D38" w:rsidP="00574344">
      <w:pPr>
        <w:ind w:firstLine="709"/>
        <w:jc w:val="both"/>
        <w:rPr>
          <w:rFonts w:ascii="Arial" w:hAnsi="Arial" w:cs="Arial"/>
        </w:rPr>
      </w:pPr>
      <w:r w:rsidRPr="007F037D">
        <w:rPr>
          <w:rFonts w:ascii="Arial" w:hAnsi="Arial" w:cs="Arial"/>
        </w:rPr>
        <w:t>2. Количество руководящего состава и должностных лиц, прошедших обучение по вопросам предупреждения и ликвидации чрезвычайных ситуаций в границах поселения, чел.</w:t>
      </w:r>
    </w:p>
    <w:p w:rsidR="00470D38" w:rsidRPr="007F037D" w:rsidRDefault="00470D38" w:rsidP="00574344">
      <w:pPr>
        <w:pStyle w:val="ConsPlusNormal"/>
        <w:ind w:firstLine="709"/>
        <w:jc w:val="both"/>
        <w:rPr>
          <w:rFonts w:cs="Arial"/>
          <w:sz w:val="24"/>
          <w:szCs w:val="24"/>
        </w:rPr>
      </w:pPr>
      <w:r w:rsidRPr="007F037D">
        <w:rPr>
          <w:rFonts w:cs="Arial"/>
          <w:sz w:val="24"/>
          <w:szCs w:val="24"/>
        </w:rPr>
        <w:t>Планируемые значения целевых индикаторов по годам реализации подпрограммы указаны в приложении 1.</w:t>
      </w:r>
    </w:p>
    <w:p w:rsidR="00470D38" w:rsidRPr="007F037D" w:rsidRDefault="00470D38" w:rsidP="00574344">
      <w:pPr>
        <w:ind w:firstLine="709"/>
        <w:jc w:val="both"/>
        <w:rPr>
          <w:rFonts w:ascii="Arial" w:hAnsi="Arial" w:cs="Arial"/>
        </w:rPr>
      </w:pPr>
    </w:p>
    <w:p w:rsidR="00470D38" w:rsidRPr="007F037D" w:rsidRDefault="00470D38" w:rsidP="00574344">
      <w:pPr>
        <w:ind w:firstLine="709"/>
        <w:jc w:val="both"/>
        <w:rPr>
          <w:rFonts w:ascii="Arial" w:hAnsi="Arial" w:cs="Arial"/>
          <w:color w:val="000000"/>
        </w:rPr>
      </w:pPr>
      <w:r w:rsidRPr="007F037D">
        <w:rPr>
          <w:rFonts w:ascii="Arial" w:hAnsi="Arial" w:cs="Arial"/>
        </w:rPr>
        <w:t xml:space="preserve">Реализация подпрограммы </w:t>
      </w:r>
      <w:r w:rsidRPr="007F037D">
        <w:rPr>
          <w:rFonts w:ascii="Arial" w:hAnsi="Arial" w:cs="Arial"/>
          <w:color w:val="000000"/>
        </w:rPr>
        <w:t>на 2021-2026 годы будет осуществляться в один этап.</w:t>
      </w:r>
    </w:p>
    <w:p w:rsidR="00470D38" w:rsidRPr="007F037D" w:rsidRDefault="00470D38" w:rsidP="00574344">
      <w:pPr>
        <w:pStyle w:val="ConsPlusNormal"/>
        <w:ind w:firstLine="709"/>
        <w:jc w:val="both"/>
        <w:rPr>
          <w:rFonts w:cs="Arial"/>
          <w:sz w:val="24"/>
          <w:szCs w:val="24"/>
        </w:rPr>
      </w:pPr>
    </w:p>
    <w:p w:rsidR="00470D38" w:rsidRPr="007F037D" w:rsidRDefault="00470D38" w:rsidP="00574344">
      <w:pPr>
        <w:pStyle w:val="a3"/>
        <w:ind w:left="0" w:firstLine="709"/>
        <w:jc w:val="both"/>
        <w:rPr>
          <w:rFonts w:ascii="Arial" w:hAnsi="Arial" w:cs="Arial"/>
        </w:rPr>
      </w:pPr>
      <w:r w:rsidRPr="007F037D">
        <w:rPr>
          <w:rFonts w:ascii="Arial" w:hAnsi="Arial" w:cs="Arial"/>
        </w:rPr>
        <w:t>Конечные результаты муниципальной программы:</w:t>
      </w:r>
    </w:p>
    <w:p w:rsidR="00470D38" w:rsidRPr="007F037D" w:rsidRDefault="00470D38" w:rsidP="00574344">
      <w:pPr>
        <w:ind w:firstLine="709"/>
        <w:jc w:val="both"/>
        <w:rPr>
          <w:rFonts w:ascii="Arial" w:hAnsi="Arial" w:cs="Arial"/>
        </w:rPr>
      </w:pPr>
      <w:r w:rsidRPr="007F037D">
        <w:rPr>
          <w:rFonts w:ascii="Arial" w:hAnsi="Arial" w:cs="Arial"/>
        </w:rPr>
        <w:t>-уменьшение количества пожаров, снижение рисков возникновения и смягчение последствий чрезвычайных ситуаций;</w:t>
      </w:r>
    </w:p>
    <w:p w:rsidR="00470D38" w:rsidRPr="007F037D" w:rsidRDefault="00470D38" w:rsidP="00574344">
      <w:pPr>
        <w:ind w:firstLine="709"/>
        <w:jc w:val="both"/>
        <w:rPr>
          <w:rFonts w:ascii="Arial" w:hAnsi="Arial" w:cs="Arial"/>
        </w:rPr>
      </w:pPr>
      <w:r w:rsidRPr="007F037D">
        <w:rPr>
          <w:rFonts w:ascii="Arial" w:hAnsi="Arial" w:cs="Arial"/>
        </w:rPr>
        <w:t>-снижение числа травмированных и погибших на пожарах;</w:t>
      </w:r>
    </w:p>
    <w:p w:rsidR="00470D38" w:rsidRPr="007F037D" w:rsidRDefault="00470D38" w:rsidP="00574344">
      <w:pPr>
        <w:ind w:firstLine="709"/>
        <w:jc w:val="both"/>
        <w:rPr>
          <w:rFonts w:ascii="Arial" w:hAnsi="Arial" w:cs="Arial"/>
        </w:rPr>
      </w:pPr>
      <w:r w:rsidRPr="007F037D">
        <w:rPr>
          <w:rFonts w:ascii="Arial" w:hAnsi="Arial" w:cs="Arial"/>
        </w:rPr>
        <w:t>-сокращение материальных потерь от пожаров;</w:t>
      </w:r>
    </w:p>
    <w:p w:rsidR="00470D38" w:rsidRPr="007F037D" w:rsidRDefault="00470D38" w:rsidP="00574344">
      <w:pPr>
        <w:ind w:firstLine="709"/>
        <w:jc w:val="both"/>
        <w:rPr>
          <w:rFonts w:ascii="Arial" w:hAnsi="Arial" w:cs="Arial"/>
        </w:rPr>
      </w:pPr>
      <w:r w:rsidRPr="007F037D">
        <w:rPr>
          <w:rFonts w:ascii="Arial" w:hAnsi="Arial" w:cs="Arial"/>
        </w:rPr>
        <w:t>-создание необходимых условий для обеспечения пожарной безопасности, защиты жизни и здоровья граждан;</w:t>
      </w:r>
    </w:p>
    <w:p w:rsidR="00470D38" w:rsidRPr="007F037D" w:rsidRDefault="00470D38" w:rsidP="00574344">
      <w:pPr>
        <w:ind w:firstLine="709"/>
        <w:jc w:val="both"/>
        <w:rPr>
          <w:rFonts w:ascii="Arial" w:hAnsi="Arial" w:cs="Arial"/>
        </w:rPr>
      </w:pPr>
      <w:r w:rsidRPr="007F037D">
        <w:rPr>
          <w:rFonts w:ascii="Arial" w:hAnsi="Arial" w:cs="Arial"/>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7F037D" w:rsidRDefault="00470D38" w:rsidP="00574344">
      <w:pPr>
        <w:ind w:firstLine="709"/>
        <w:jc w:val="both"/>
        <w:rPr>
          <w:rFonts w:ascii="Arial" w:hAnsi="Arial" w:cs="Arial"/>
        </w:rPr>
      </w:pPr>
      <w:r w:rsidRPr="007F037D">
        <w:rPr>
          <w:rFonts w:ascii="Arial" w:hAnsi="Arial" w:cs="Arial"/>
        </w:rPr>
        <w:t>-создание резервов (запасов) материальных ресурсов для ликвидации чрезвычайных ситуаций и в особый период;</w:t>
      </w:r>
    </w:p>
    <w:p w:rsidR="00470D38" w:rsidRPr="007F037D" w:rsidRDefault="00470D38" w:rsidP="00574344">
      <w:pPr>
        <w:ind w:firstLine="709"/>
        <w:jc w:val="both"/>
        <w:rPr>
          <w:rFonts w:ascii="Arial" w:hAnsi="Arial" w:cs="Arial"/>
        </w:rPr>
      </w:pPr>
      <w:r w:rsidRPr="007F037D">
        <w:rPr>
          <w:rFonts w:ascii="Arial" w:hAnsi="Arial" w:cs="Arial"/>
        </w:rPr>
        <w:t>-защита от негативного воздействия вод;</w:t>
      </w:r>
    </w:p>
    <w:p w:rsidR="00470D38" w:rsidRPr="007F037D" w:rsidRDefault="00470D38" w:rsidP="00574344">
      <w:pPr>
        <w:tabs>
          <w:tab w:val="left" w:pos="636"/>
          <w:tab w:val="left" w:pos="9960"/>
        </w:tabs>
        <w:ind w:firstLine="709"/>
        <w:jc w:val="both"/>
        <w:rPr>
          <w:rFonts w:ascii="Arial" w:hAnsi="Arial" w:cs="Arial"/>
        </w:rPr>
      </w:pPr>
      <w:r w:rsidRPr="007F037D">
        <w:rPr>
          <w:rFonts w:ascii="Arial" w:hAnsi="Arial" w:cs="Arial"/>
        </w:rPr>
        <w:t>-повышение подготовленности к жизнеобеспечению населения, пострадавшего в чрезвычайных ситуациях.</w:t>
      </w:r>
    </w:p>
    <w:p w:rsidR="00470D38" w:rsidRPr="007F037D" w:rsidRDefault="00470D38" w:rsidP="00470D38">
      <w:pPr>
        <w:tabs>
          <w:tab w:val="left" w:pos="636"/>
          <w:tab w:val="left" w:pos="9960"/>
        </w:tabs>
        <w:ind w:firstLine="709"/>
        <w:jc w:val="both"/>
        <w:rPr>
          <w:rFonts w:ascii="Arial" w:hAnsi="Arial" w:cs="Arial"/>
          <w:b/>
        </w:rPr>
      </w:pPr>
    </w:p>
    <w:p w:rsidR="00470D38" w:rsidRPr="007F037D" w:rsidRDefault="00470D38" w:rsidP="00470D38">
      <w:pPr>
        <w:tabs>
          <w:tab w:val="left" w:pos="636"/>
          <w:tab w:val="left" w:pos="9960"/>
        </w:tabs>
        <w:ind w:firstLine="709"/>
        <w:jc w:val="center"/>
        <w:rPr>
          <w:rFonts w:ascii="Arial" w:hAnsi="Arial" w:cs="Arial"/>
        </w:rPr>
      </w:pPr>
      <w:r w:rsidRPr="007F037D">
        <w:rPr>
          <w:rFonts w:ascii="Arial" w:hAnsi="Arial" w:cs="Arial"/>
        </w:rPr>
        <w:t>Раздел 3. Характеристика основных мероприятий подпрограммы</w:t>
      </w:r>
    </w:p>
    <w:p w:rsidR="00470D38" w:rsidRPr="007F037D" w:rsidRDefault="00470D38" w:rsidP="00470D38">
      <w:pPr>
        <w:ind w:left="709" w:firstLine="709"/>
        <w:jc w:val="both"/>
        <w:rPr>
          <w:rFonts w:ascii="Arial" w:hAnsi="Arial" w:cs="Arial"/>
          <w:color w:val="000000"/>
        </w:rPr>
      </w:pPr>
    </w:p>
    <w:p w:rsidR="00470D38" w:rsidRPr="007F037D" w:rsidRDefault="00470D38" w:rsidP="00470D38">
      <w:pPr>
        <w:ind w:firstLine="709"/>
        <w:jc w:val="both"/>
        <w:rPr>
          <w:rFonts w:ascii="Arial" w:hAnsi="Arial" w:cs="Arial"/>
        </w:rPr>
      </w:pPr>
      <w:r w:rsidRPr="007F037D">
        <w:rPr>
          <w:rFonts w:ascii="Arial" w:hAnsi="Arial" w:cs="Arial"/>
          <w:color w:val="000000"/>
        </w:rPr>
        <w:t xml:space="preserve">Основное мероприятие 1. </w:t>
      </w:r>
      <w:r w:rsidRPr="007F037D">
        <w:rPr>
          <w:rFonts w:ascii="Arial" w:hAnsi="Arial" w:cs="Arial"/>
          <w:bCs/>
        </w:rPr>
        <w:t>Участие в предупреждении и ликвидации последствий</w:t>
      </w:r>
      <w:r w:rsidRPr="007F037D">
        <w:rPr>
          <w:rFonts w:ascii="Arial" w:hAnsi="Arial" w:cs="Arial"/>
        </w:rPr>
        <w:t xml:space="preserve"> чрезвычайных ситуаций в границах сельского поселения.</w:t>
      </w:r>
    </w:p>
    <w:p w:rsidR="00470D38" w:rsidRPr="007F037D" w:rsidRDefault="00470D38" w:rsidP="00470D38">
      <w:pPr>
        <w:ind w:firstLine="709"/>
        <w:jc w:val="both"/>
        <w:rPr>
          <w:rFonts w:ascii="Arial" w:hAnsi="Arial" w:cs="Arial"/>
          <w:bCs/>
        </w:rPr>
      </w:pPr>
      <w:r w:rsidRPr="007F037D">
        <w:rPr>
          <w:rFonts w:ascii="Arial" w:hAnsi="Arial" w:cs="Arial"/>
        </w:rPr>
        <w:t>Мероприятие 1.1.</w:t>
      </w:r>
      <w:r w:rsidRPr="007F037D">
        <w:rPr>
          <w:rFonts w:ascii="Arial" w:hAnsi="Arial" w:cs="Arial"/>
          <w:b/>
        </w:rPr>
        <w:t xml:space="preserve"> </w:t>
      </w:r>
      <w:r w:rsidRPr="007F037D">
        <w:rPr>
          <w:rFonts w:ascii="Arial" w:hAnsi="Arial" w:cs="Arial"/>
          <w:bCs/>
        </w:rPr>
        <w:t>Мероприятия по защите от негативного воздействия вод.</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p>
    <w:p w:rsidR="00470D38" w:rsidRPr="007F037D" w:rsidRDefault="00470D38" w:rsidP="00470D38">
      <w:pPr>
        <w:ind w:firstLine="709"/>
        <w:jc w:val="both"/>
        <w:rPr>
          <w:rFonts w:ascii="Arial" w:hAnsi="Arial" w:cs="Arial"/>
        </w:rPr>
      </w:pPr>
      <w:r w:rsidRPr="007F037D">
        <w:rPr>
          <w:rFonts w:ascii="Arial" w:hAnsi="Arial" w:cs="Arial"/>
        </w:rPr>
        <w:t>Раздел 4. Основные меры муниципального и правового регулирования</w:t>
      </w:r>
    </w:p>
    <w:p w:rsidR="00470D38" w:rsidRPr="007F037D" w:rsidRDefault="00470D38" w:rsidP="00470D38">
      <w:pPr>
        <w:ind w:firstLine="709"/>
        <w:jc w:val="both"/>
        <w:rPr>
          <w:rFonts w:ascii="Arial" w:hAnsi="Arial" w:cs="Arial"/>
        </w:rPr>
      </w:pPr>
    </w:p>
    <w:p w:rsidR="00470D38" w:rsidRPr="007F037D" w:rsidRDefault="00470D38" w:rsidP="00470D38">
      <w:pPr>
        <w:ind w:firstLine="709"/>
        <w:jc w:val="both"/>
        <w:rPr>
          <w:rFonts w:ascii="Arial" w:hAnsi="Arial" w:cs="Arial"/>
        </w:rPr>
      </w:pPr>
      <w:r w:rsidRPr="007F037D">
        <w:rPr>
          <w:rFonts w:ascii="Arial" w:hAnsi="Arial" w:cs="Arial"/>
        </w:rPr>
        <w:t>К основным мерам правового регулирования, направленным на выполнение мероприятий подпрограммы, относятся:</w:t>
      </w:r>
    </w:p>
    <w:p w:rsidR="00470D38" w:rsidRPr="007F037D" w:rsidRDefault="00470D38" w:rsidP="00470D38">
      <w:pPr>
        <w:ind w:firstLine="709"/>
        <w:jc w:val="both"/>
        <w:rPr>
          <w:rFonts w:ascii="Arial" w:hAnsi="Arial" w:cs="Arial"/>
        </w:rPr>
      </w:pPr>
      <w:r w:rsidRPr="007F037D">
        <w:rPr>
          <w:rFonts w:ascii="Arial" w:hAnsi="Arial" w:cs="Arial"/>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470D38" w:rsidRPr="007F037D" w:rsidRDefault="00470D38" w:rsidP="00470D38">
      <w:pPr>
        <w:ind w:firstLine="709"/>
        <w:jc w:val="both"/>
        <w:rPr>
          <w:rFonts w:ascii="Arial" w:hAnsi="Arial" w:cs="Arial"/>
        </w:rPr>
      </w:pPr>
    </w:p>
    <w:p w:rsidR="00470D38" w:rsidRPr="007F037D" w:rsidRDefault="00470D38" w:rsidP="00AB23CF">
      <w:pPr>
        <w:ind w:firstLine="709"/>
        <w:jc w:val="center"/>
        <w:rPr>
          <w:rFonts w:ascii="Arial" w:hAnsi="Arial" w:cs="Arial"/>
        </w:rPr>
      </w:pPr>
      <w:r w:rsidRPr="007F037D">
        <w:rPr>
          <w:rFonts w:ascii="Arial" w:hAnsi="Arial" w:cs="Arial"/>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7F037D" w:rsidRDefault="00470D38" w:rsidP="00AB23CF">
      <w:pPr>
        <w:ind w:firstLine="709"/>
        <w:jc w:val="center"/>
        <w:rPr>
          <w:rFonts w:ascii="Arial" w:hAnsi="Arial" w:cs="Arial"/>
        </w:rPr>
      </w:pPr>
    </w:p>
    <w:p w:rsidR="00470D38" w:rsidRPr="007F037D" w:rsidRDefault="00470D38" w:rsidP="00AB23CF">
      <w:pPr>
        <w:ind w:firstLine="709"/>
        <w:jc w:val="both"/>
        <w:rPr>
          <w:rFonts w:ascii="Arial" w:hAnsi="Arial" w:cs="Arial"/>
          <w:b/>
        </w:rPr>
      </w:pPr>
      <w:r w:rsidRPr="007F037D">
        <w:rPr>
          <w:rFonts w:ascii="Arial" w:hAnsi="Arial" w:cs="Arial"/>
        </w:rPr>
        <w:lastRenderedPageBreak/>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7F037D" w:rsidRDefault="00470D38" w:rsidP="00AB23CF">
      <w:pPr>
        <w:ind w:firstLine="709"/>
        <w:jc w:val="both"/>
        <w:rPr>
          <w:rFonts w:ascii="Arial" w:hAnsi="Arial" w:cs="Arial"/>
          <w:b/>
        </w:rPr>
      </w:pPr>
    </w:p>
    <w:p w:rsidR="00470D38" w:rsidRPr="007F037D" w:rsidRDefault="00470D38" w:rsidP="00470D38">
      <w:pPr>
        <w:autoSpaceDE w:val="0"/>
        <w:autoSpaceDN w:val="0"/>
        <w:adjustRightInd w:val="0"/>
        <w:ind w:right="-1" w:firstLine="709"/>
        <w:jc w:val="center"/>
        <w:rPr>
          <w:rFonts w:ascii="Arial" w:hAnsi="Arial" w:cs="Arial"/>
        </w:rPr>
      </w:pPr>
      <w:r w:rsidRPr="007F037D">
        <w:rPr>
          <w:rFonts w:ascii="Arial" w:hAnsi="Arial" w:cs="Arial"/>
        </w:rPr>
        <w:t>Раздел 6. Финансовое обеспечение реализации подпрограммы</w:t>
      </w:r>
    </w:p>
    <w:p w:rsidR="00470D38" w:rsidRPr="007F037D" w:rsidRDefault="00470D38" w:rsidP="00470D38">
      <w:pPr>
        <w:autoSpaceDE w:val="0"/>
        <w:autoSpaceDN w:val="0"/>
        <w:adjustRightInd w:val="0"/>
        <w:ind w:right="-1" w:firstLine="709"/>
        <w:jc w:val="center"/>
        <w:rPr>
          <w:rFonts w:ascii="Arial" w:hAnsi="Arial" w:cs="Arial"/>
          <w:color w:val="000000"/>
        </w:rPr>
      </w:pP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r w:rsidRPr="007F037D">
        <w:rPr>
          <w:rFonts w:ascii="Arial" w:hAnsi="Arial" w:cs="Arial"/>
        </w:rPr>
        <w:t>Общий объем финансиро</w:t>
      </w:r>
      <w:r w:rsidR="00340A2B">
        <w:rPr>
          <w:rFonts w:ascii="Arial" w:hAnsi="Arial" w:cs="Arial"/>
        </w:rPr>
        <w:t>вания подпрограммы составляет 77,1</w:t>
      </w:r>
      <w:r w:rsidRPr="007F037D">
        <w:rPr>
          <w:rFonts w:ascii="Arial" w:hAnsi="Arial" w:cs="Arial"/>
        </w:rPr>
        <w:t xml:space="preserve"> тыс. руб. – средства местного бюджета. </w:t>
      </w:r>
    </w:p>
    <w:p w:rsidR="00470D38" w:rsidRPr="007F037D" w:rsidRDefault="00BC5BE7" w:rsidP="00B0263E">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 </w:t>
      </w:r>
      <w:r w:rsidR="00470D38" w:rsidRPr="007F037D">
        <w:rPr>
          <w:rFonts w:ascii="Arial" w:hAnsi="Arial" w:cs="Arial"/>
        </w:rPr>
        <w:t>2021 год – 5,0 тыс. руб.</w:t>
      </w:r>
    </w:p>
    <w:p w:rsidR="00470D38" w:rsidRPr="007F037D" w:rsidRDefault="00470D38" w:rsidP="00470D38">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 202</w:t>
      </w:r>
      <w:r w:rsidR="00BC5BE7" w:rsidRPr="007F037D">
        <w:rPr>
          <w:rFonts w:ascii="Arial" w:hAnsi="Arial" w:cs="Arial"/>
        </w:rPr>
        <w:t>3</w:t>
      </w:r>
      <w:r w:rsidRPr="007F037D">
        <w:rPr>
          <w:rFonts w:ascii="Arial" w:hAnsi="Arial" w:cs="Arial"/>
        </w:rPr>
        <w:t xml:space="preserve"> год –</w:t>
      </w:r>
      <w:r w:rsidR="00A466E6" w:rsidRPr="007F037D">
        <w:rPr>
          <w:rFonts w:ascii="Arial" w:hAnsi="Arial" w:cs="Arial"/>
        </w:rPr>
        <w:t xml:space="preserve"> </w:t>
      </w:r>
      <w:r w:rsidRPr="007F037D">
        <w:rPr>
          <w:rFonts w:ascii="Arial" w:hAnsi="Arial" w:cs="Arial"/>
        </w:rPr>
        <w:t>5,0 тыс. руб.</w:t>
      </w:r>
    </w:p>
    <w:p w:rsidR="00A466E6" w:rsidRPr="007F037D" w:rsidRDefault="00340A2B" w:rsidP="00470D38">
      <w:pPr>
        <w:pStyle w:val="a6"/>
        <w:tabs>
          <w:tab w:val="left" w:pos="4405"/>
        </w:tabs>
        <w:spacing w:before="0" w:beforeAutospacing="0" w:after="0" w:afterAutospacing="0"/>
        <w:jc w:val="both"/>
        <w:rPr>
          <w:rFonts w:ascii="Arial" w:hAnsi="Arial" w:cs="Arial"/>
        </w:rPr>
      </w:pPr>
      <w:r>
        <w:rPr>
          <w:rFonts w:ascii="Arial" w:hAnsi="Arial" w:cs="Arial"/>
        </w:rPr>
        <w:t>2024 год – 57,1</w:t>
      </w:r>
      <w:r w:rsidR="00A466E6" w:rsidRPr="007F037D">
        <w:rPr>
          <w:rFonts w:ascii="Arial" w:hAnsi="Arial" w:cs="Arial"/>
        </w:rPr>
        <w:t xml:space="preserve"> тыс. руб.</w:t>
      </w:r>
    </w:p>
    <w:p w:rsidR="00A466E6" w:rsidRPr="007F037D" w:rsidRDefault="00A466E6" w:rsidP="00470D38">
      <w:pPr>
        <w:pStyle w:val="a6"/>
        <w:tabs>
          <w:tab w:val="left" w:pos="4405"/>
        </w:tabs>
        <w:spacing w:before="0" w:beforeAutospacing="0" w:after="0" w:afterAutospacing="0"/>
        <w:jc w:val="both"/>
        <w:rPr>
          <w:rFonts w:ascii="Arial" w:hAnsi="Arial" w:cs="Arial"/>
        </w:rPr>
      </w:pPr>
      <w:r w:rsidRPr="007F037D">
        <w:rPr>
          <w:rFonts w:ascii="Arial" w:hAnsi="Arial" w:cs="Arial"/>
        </w:rPr>
        <w:t xml:space="preserve">2025 год </w:t>
      </w:r>
      <w:r w:rsidR="00C3155B">
        <w:rPr>
          <w:rFonts w:ascii="Arial" w:hAnsi="Arial" w:cs="Arial"/>
        </w:rPr>
        <w:t xml:space="preserve">– </w:t>
      </w:r>
      <w:r w:rsidRPr="007F037D">
        <w:rPr>
          <w:rFonts w:ascii="Arial" w:hAnsi="Arial" w:cs="Arial"/>
        </w:rPr>
        <w:t>5,0 тыс. руб.</w:t>
      </w:r>
    </w:p>
    <w:p w:rsidR="00A466E6" w:rsidRPr="007F037D" w:rsidRDefault="00A466E6" w:rsidP="00470D38">
      <w:pPr>
        <w:pStyle w:val="a6"/>
        <w:tabs>
          <w:tab w:val="left" w:pos="4405"/>
        </w:tabs>
        <w:spacing w:before="0" w:beforeAutospacing="0" w:after="0" w:afterAutospacing="0"/>
        <w:jc w:val="both"/>
        <w:rPr>
          <w:rFonts w:ascii="Arial" w:hAnsi="Arial" w:cs="Arial"/>
        </w:rPr>
      </w:pPr>
      <w:r w:rsidRPr="007F037D">
        <w:rPr>
          <w:rFonts w:ascii="Arial" w:hAnsi="Arial" w:cs="Arial"/>
        </w:rPr>
        <w:t>2026 год – 5,0 тыс. руб</w:t>
      </w:r>
      <w:r w:rsidR="00C3155B">
        <w:rPr>
          <w:rFonts w:ascii="Arial" w:hAnsi="Arial" w:cs="Arial"/>
        </w:rPr>
        <w:t>.</w:t>
      </w:r>
    </w:p>
    <w:p w:rsidR="00470D38" w:rsidRPr="007F037D" w:rsidRDefault="00470D38" w:rsidP="00470D38">
      <w:pPr>
        <w:pStyle w:val="a6"/>
        <w:tabs>
          <w:tab w:val="left" w:pos="4405"/>
        </w:tabs>
        <w:spacing w:before="0" w:beforeAutospacing="0" w:after="0" w:afterAutospacing="0"/>
        <w:ind w:firstLine="709"/>
        <w:jc w:val="both"/>
        <w:rPr>
          <w:rFonts w:ascii="Arial" w:hAnsi="Arial" w:cs="Arial"/>
        </w:rPr>
      </w:pPr>
    </w:p>
    <w:p w:rsidR="00470D38" w:rsidRPr="007F037D" w:rsidRDefault="00470D38" w:rsidP="00AB23CF">
      <w:pPr>
        <w:pStyle w:val="ConsPlusNormal"/>
        <w:ind w:firstLine="709"/>
        <w:jc w:val="both"/>
        <w:rPr>
          <w:rFonts w:cs="Arial"/>
          <w:sz w:val="24"/>
          <w:szCs w:val="24"/>
        </w:rPr>
      </w:pPr>
      <w:r w:rsidRPr="007F037D">
        <w:rPr>
          <w:rFonts w:cs="Arial"/>
          <w:sz w:val="24"/>
          <w:szCs w:val="24"/>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7F037D" w:rsidRDefault="00470D38" w:rsidP="00AB23CF">
      <w:pPr>
        <w:autoSpaceDE w:val="0"/>
        <w:autoSpaceDN w:val="0"/>
        <w:adjustRightInd w:val="0"/>
        <w:ind w:firstLine="709"/>
        <w:jc w:val="both"/>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7F037D" w:rsidRDefault="00470D38" w:rsidP="00AB23CF">
      <w:pPr>
        <w:ind w:firstLine="709"/>
        <w:jc w:val="both"/>
        <w:rPr>
          <w:rFonts w:ascii="Arial" w:hAnsi="Arial" w:cs="Arial"/>
        </w:rPr>
      </w:pPr>
      <w:r w:rsidRPr="007F037D">
        <w:rPr>
          <w:rFonts w:ascii="Arial" w:hAnsi="Arial" w:cs="Arial"/>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7F037D" w:rsidRDefault="00470D38" w:rsidP="00470D38">
      <w:pPr>
        <w:autoSpaceDE w:val="0"/>
        <w:autoSpaceDN w:val="0"/>
        <w:adjustRightInd w:val="0"/>
        <w:ind w:firstLine="709"/>
        <w:jc w:val="both"/>
        <w:rPr>
          <w:rFonts w:ascii="Arial" w:hAnsi="Arial" w:cs="Arial"/>
          <w:b/>
          <w:lang w:eastAsia="ru-RU"/>
        </w:rPr>
      </w:pPr>
    </w:p>
    <w:p w:rsidR="00470D38" w:rsidRPr="007F037D" w:rsidRDefault="00470D38" w:rsidP="00470D38">
      <w:pPr>
        <w:autoSpaceDE w:val="0"/>
        <w:autoSpaceDN w:val="0"/>
        <w:adjustRightInd w:val="0"/>
        <w:ind w:firstLine="709"/>
        <w:jc w:val="both"/>
        <w:rPr>
          <w:rFonts w:ascii="Arial" w:hAnsi="Arial" w:cs="Arial"/>
          <w:lang w:eastAsia="ru-RU"/>
        </w:rPr>
      </w:pPr>
      <w:r w:rsidRPr="007F037D">
        <w:rPr>
          <w:rFonts w:ascii="Arial" w:hAnsi="Arial" w:cs="Arial"/>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 числу возможных рисков относятся внешние и внутренние риски.</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Внешние риски:</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финансовые риски, связанные с недостаточным уровнем бюджетного финансирования муниципальной подпрограммы.</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подпрограммы.</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В целях управления указанными рисками в процессе реализации муниципальной подпрограммы предусматривается:</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lastRenderedPageBreak/>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подпрограммы;</w:t>
      </w:r>
    </w:p>
    <w:p w:rsidR="00470D38" w:rsidRPr="007F037D" w:rsidRDefault="00470D38" w:rsidP="00AB23CF">
      <w:pPr>
        <w:autoSpaceDE w:val="0"/>
        <w:autoSpaceDN w:val="0"/>
        <w:adjustRightInd w:val="0"/>
        <w:ind w:firstLine="709"/>
        <w:jc w:val="both"/>
        <w:rPr>
          <w:rFonts w:ascii="Arial" w:eastAsia="Times New Roman" w:hAnsi="Arial" w:cs="Arial"/>
          <w:lang w:eastAsia="ru-RU"/>
        </w:rPr>
      </w:pPr>
      <w:r w:rsidRPr="007F037D">
        <w:rPr>
          <w:rFonts w:ascii="Arial" w:eastAsia="Times New Roman" w:hAnsi="Arial" w:cs="Arial"/>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7F037D" w:rsidRDefault="00470D38" w:rsidP="00AB23CF">
      <w:pPr>
        <w:ind w:firstLine="709"/>
        <w:jc w:val="both"/>
        <w:rPr>
          <w:rFonts w:ascii="Arial" w:hAnsi="Arial" w:cs="Arial"/>
          <w:b/>
        </w:rPr>
      </w:pPr>
      <w:r w:rsidRPr="007F037D">
        <w:rPr>
          <w:rFonts w:ascii="Arial" w:eastAsia="Times New Roman" w:hAnsi="Arial" w:cs="Arial"/>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7F037D" w:rsidRDefault="00470D38" w:rsidP="00470D38">
      <w:pPr>
        <w:ind w:firstLine="709"/>
        <w:rPr>
          <w:rFonts w:ascii="Arial" w:hAnsi="Arial" w:cs="Arial"/>
        </w:rPr>
      </w:pPr>
    </w:p>
    <w:p w:rsidR="00470D38" w:rsidRPr="007F037D" w:rsidRDefault="00470D38" w:rsidP="00470D38">
      <w:pPr>
        <w:ind w:firstLine="709"/>
        <w:jc w:val="center"/>
        <w:rPr>
          <w:rFonts w:ascii="Arial" w:hAnsi="Arial" w:cs="Arial"/>
        </w:rPr>
      </w:pPr>
      <w:r w:rsidRPr="007F037D">
        <w:rPr>
          <w:rFonts w:ascii="Arial" w:hAnsi="Arial" w:cs="Arial"/>
        </w:rPr>
        <w:t>Раздел 8. Оценка эффективности реализации подпрограммы.</w:t>
      </w:r>
    </w:p>
    <w:p w:rsidR="00470D38" w:rsidRPr="007F037D" w:rsidRDefault="00470D38" w:rsidP="00470D38">
      <w:pPr>
        <w:autoSpaceDE w:val="0"/>
        <w:autoSpaceDN w:val="0"/>
        <w:adjustRightInd w:val="0"/>
        <w:ind w:firstLine="709"/>
        <w:jc w:val="both"/>
        <w:rPr>
          <w:rFonts w:ascii="Arial" w:hAnsi="Arial" w:cs="Arial"/>
        </w:rPr>
      </w:pPr>
      <w:r w:rsidRPr="007F037D">
        <w:rPr>
          <w:rFonts w:ascii="Arial" w:hAnsi="Arial" w:cs="Arial"/>
        </w:rPr>
        <w:t>Оценка эффективности реализации муниципальной программы будет осуществляться путем ежегодного сопоставления:</w:t>
      </w:r>
    </w:p>
    <w:p w:rsidR="00470D38" w:rsidRPr="007F037D" w:rsidRDefault="00470D38" w:rsidP="00AB23CF">
      <w:pPr>
        <w:autoSpaceDE w:val="0"/>
        <w:autoSpaceDN w:val="0"/>
        <w:adjustRightInd w:val="0"/>
        <w:ind w:firstLine="709"/>
        <w:jc w:val="both"/>
        <w:rPr>
          <w:rFonts w:ascii="Arial" w:hAnsi="Arial" w:cs="Arial"/>
        </w:rPr>
      </w:pPr>
      <w:r w:rsidRPr="007F037D">
        <w:rPr>
          <w:rFonts w:ascii="Arial" w:hAnsi="Arial" w:cs="Arial"/>
        </w:rPr>
        <w:t>1) фактических (в сопоставимых условиях) и планируемых значений целевых индикаторов муниципальной программы (целевой параметр – 100%);</w:t>
      </w:r>
    </w:p>
    <w:p w:rsidR="00470D38" w:rsidRPr="007F037D" w:rsidRDefault="00470D38" w:rsidP="00AB23CF">
      <w:pPr>
        <w:autoSpaceDE w:val="0"/>
        <w:autoSpaceDN w:val="0"/>
        <w:adjustRightInd w:val="0"/>
        <w:ind w:firstLine="709"/>
        <w:jc w:val="both"/>
        <w:rPr>
          <w:rFonts w:ascii="Arial" w:hAnsi="Arial" w:cs="Arial"/>
        </w:rPr>
      </w:pPr>
      <w:r w:rsidRPr="007F037D">
        <w:rPr>
          <w:rFonts w:ascii="Arial" w:hAnsi="Arial" w:cs="Arial"/>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7F037D" w:rsidRDefault="00470D38" w:rsidP="00AB23CF">
      <w:pPr>
        <w:autoSpaceDE w:val="0"/>
        <w:autoSpaceDN w:val="0"/>
        <w:adjustRightInd w:val="0"/>
        <w:ind w:firstLine="709"/>
        <w:jc w:val="both"/>
        <w:rPr>
          <w:rFonts w:ascii="Arial" w:hAnsi="Arial" w:cs="Arial"/>
        </w:rPr>
      </w:pPr>
      <w:r w:rsidRPr="007F037D">
        <w:rPr>
          <w:rFonts w:ascii="Arial" w:hAnsi="Arial" w:cs="Arial"/>
        </w:rPr>
        <w:t>3) числа выполненных и планируемых мероприятий, предусмотренных планом реализации муниципальной программы (целевой параметр – 100%).</w:t>
      </w:r>
    </w:p>
    <w:p w:rsidR="00470D38" w:rsidRPr="007F037D" w:rsidRDefault="00470D38" w:rsidP="00AB23CF">
      <w:pPr>
        <w:ind w:firstLine="709"/>
        <w:jc w:val="both"/>
        <w:rPr>
          <w:rFonts w:ascii="Arial" w:hAnsi="Arial" w:cs="Arial"/>
          <w:color w:val="000000"/>
          <w:lang w:eastAsia="ru-RU"/>
        </w:rPr>
      </w:pPr>
      <w:r w:rsidRPr="007F037D">
        <w:rPr>
          <w:rFonts w:ascii="Arial" w:hAnsi="Arial" w:cs="Arial"/>
          <w:color w:val="000000"/>
          <w:lang w:eastAsia="ru-RU"/>
        </w:rPr>
        <w:t>В соответствии с целями настоящей Программы предполагается достичь следующих результатов:</w:t>
      </w:r>
    </w:p>
    <w:p w:rsidR="00470D38" w:rsidRPr="007F037D" w:rsidRDefault="00470D38" w:rsidP="00AB23CF">
      <w:pPr>
        <w:ind w:firstLine="709"/>
        <w:jc w:val="both"/>
        <w:rPr>
          <w:rFonts w:ascii="Arial" w:hAnsi="Arial" w:cs="Arial"/>
          <w:color w:val="000000"/>
          <w:lang w:eastAsia="ru-RU"/>
        </w:rPr>
      </w:pPr>
      <w:r w:rsidRPr="007F037D">
        <w:rPr>
          <w:rFonts w:ascii="Arial" w:hAnsi="Arial" w:cs="Arial"/>
          <w:color w:val="000000"/>
          <w:lang w:eastAsia="ru-RU"/>
        </w:rPr>
        <w:t>1. Выполнение мероприятий по пропаганде безопасности в чрезвычайных ситуациях.</w:t>
      </w:r>
    </w:p>
    <w:p w:rsidR="00470D38" w:rsidRPr="007F037D" w:rsidRDefault="00470D38" w:rsidP="00AB23CF">
      <w:pPr>
        <w:ind w:firstLine="709"/>
        <w:jc w:val="both"/>
        <w:rPr>
          <w:rFonts w:ascii="Arial" w:hAnsi="Arial" w:cs="Arial"/>
          <w:color w:val="000000"/>
          <w:lang w:eastAsia="ru-RU"/>
        </w:rPr>
      </w:pPr>
      <w:r w:rsidRPr="007F037D">
        <w:rPr>
          <w:rFonts w:ascii="Arial" w:hAnsi="Arial" w:cs="Arial"/>
          <w:color w:val="000000"/>
          <w:lang w:eastAsia="ru-RU"/>
        </w:rPr>
        <w:t>2. Ликвидация аварийно-опасных гидротехнических сооружений.</w:t>
      </w:r>
    </w:p>
    <w:p w:rsidR="00470D38" w:rsidRPr="007F037D" w:rsidRDefault="00470D38" w:rsidP="00AB23CF">
      <w:pPr>
        <w:ind w:firstLine="709"/>
        <w:jc w:val="both"/>
        <w:rPr>
          <w:rFonts w:ascii="Arial" w:eastAsia="Times New Roman" w:hAnsi="Arial" w:cs="Arial"/>
          <w:b/>
          <w:u w:val="single"/>
          <w:lang w:eastAsia="ru-RU"/>
        </w:rPr>
      </w:pPr>
      <w:r w:rsidRPr="007F037D">
        <w:rPr>
          <w:rFonts w:ascii="Arial" w:hAnsi="Arial" w:cs="Arial"/>
          <w:color w:val="000000"/>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7F037D">
        <w:rPr>
          <w:rFonts w:ascii="Arial" w:hAnsi="Arial" w:cs="Arial"/>
          <w:lang w:eastAsia="ru-RU"/>
        </w:rPr>
        <w:t>вод.</w:t>
      </w:r>
    </w:p>
    <w:p w:rsidR="00F2239D" w:rsidRPr="007F037D" w:rsidRDefault="00470D38" w:rsidP="00F2239D">
      <w:pPr>
        <w:widowControl w:val="0"/>
        <w:autoSpaceDE w:val="0"/>
        <w:autoSpaceDN w:val="0"/>
        <w:adjustRightInd w:val="0"/>
        <w:jc w:val="center"/>
        <w:rPr>
          <w:rFonts w:ascii="Arial" w:hAnsi="Arial" w:cs="Arial"/>
        </w:rPr>
      </w:pPr>
      <w:r w:rsidRPr="007F037D">
        <w:rPr>
          <w:rFonts w:ascii="Arial" w:hAnsi="Arial" w:cs="Arial"/>
        </w:rPr>
        <w:br w:type="page"/>
      </w:r>
    </w:p>
    <w:p w:rsidR="00470D38" w:rsidRPr="007F037D" w:rsidRDefault="00470D38" w:rsidP="00470D38">
      <w:pPr>
        <w:ind w:firstLine="709"/>
        <w:jc w:val="both"/>
        <w:rPr>
          <w:rFonts w:ascii="Arial" w:hAnsi="Arial" w:cs="Arial"/>
        </w:rPr>
      </w:pPr>
    </w:p>
    <w:tbl>
      <w:tblPr>
        <w:tblW w:w="10972" w:type="dxa"/>
        <w:tblInd w:w="-885" w:type="dxa"/>
        <w:tblLayout w:type="fixed"/>
        <w:tblLook w:val="04A0" w:firstRow="1" w:lastRow="0" w:firstColumn="1" w:lastColumn="0" w:noHBand="0" w:noVBand="1"/>
      </w:tblPr>
      <w:tblGrid>
        <w:gridCol w:w="845"/>
        <w:gridCol w:w="8"/>
        <w:gridCol w:w="197"/>
        <w:gridCol w:w="2636"/>
        <w:gridCol w:w="1135"/>
        <w:gridCol w:w="14"/>
        <w:gridCol w:w="694"/>
        <w:gridCol w:w="261"/>
        <w:gridCol w:w="203"/>
        <w:gridCol w:w="387"/>
        <w:gridCol w:w="94"/>
        <w:gridCol w:w="166"/>
        <w:gridCol w:w="129"/>
        <w:gridCol w:w="461"/>
        <w:gridCol w:w="20"/>
        <w:gridCol w:w="295"/>
        <w:gridCol w:w="481"/>
        <w:gridCol w:w="55"/>
        <w:gridCol w:w="266"/>
        <w:gridCol w:w="455"/>
        <w:gridCol w:w="129"/>
        <w:gridCol w:w="851"/>
        <w:gridCol w:w="709"/>
        <w:gridCol w:w="141"/>
        <w:gridCol w:w="340"/>
      </w:tblGrid>
      <w:tr w:rsidR="00470D38" w:rsidRPr="007F037D" w:rsidTr="00EF1B11">
        <w:trPr>
          <w:gridAfter w:val="2"/>
          <w:wAfter w:w="481" w:type="dxa"/>
          <w:trHeight w:val="315"/>
        </w:trPr>
        <w:tc>
          <w:tcPr>
            <w:tcW w:w="1050" w:type="dxa"/>
            <w:gridSpan w:val="3"/>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2636" w:type="dxa"/>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1149" w:type="dxa"/>
            <w:gridSpan w:val="2"/>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1158" w:type="dxa"/>
            <w:gridSpan w:val="3"/>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776" w:type="dxa"/>
            <w:gridSpan w:val="4"/>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776" w:type="dxa"/>
            <w:gridSpan w:val="3"/>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p>
        </w:tc>
        <w:tc>
          <w:tcPr>
            <w:tcW w:w="2946" w:type="dxa"/>
            <w:gridSpan w:val="7"/>
            <w:tcBorders>
              <w:top w:val="nil"/>
              <w:left w:val="nil"/>
              <w:bottom w:val="nil"/>
              <w:right w:val="nil"/>
            </w:tcBorders>
            <w:shd w:val="clear" w:color="auto" w:fill="auto"/>
            <w:noWrap/>
            <w:vAlign w:val="bottom"/>
          </w:tcPr>
          <w:p w:rsidR="00470D38" w:rsidRPr="007F037D" w:rsidRDefault="00470D38" w:rsidP="00AB23CF">
            <w:pPr>
              <w:pStyle w:val="a6"/>
              <w:tabs>
                <w:tab w:val="left" w:pos="4405"/>
              </w:tabs>
              <w:rPr>
                <w:rFonts w:ascii="Arial" w:hAnsi="Arial" w:cs="Arial"/>
              </w:rPr>
            </w:pPr>
            <w:r w:rsidRPr="007F037D">
              <w:rPr>
                <w:rFonts w:ascii="Arial" w:hAnsi="Arial" w:cs="Arial"/>
              </w:rPr>
              <w:t>Приложение №1</w:t>
            </w:r>
          </w:p>
        </w:tc>
      </w:tr>
      <w:tr w:rsidR="00470D38" w:rsidRPr="007F037D" w:rsidTr="00EF1B11">
        <w:trPr>
          <w:gridAfter w:val="2"/>
          <w:wAfter w:w="481" w:type="dxa"/>
          <w:trHeight w:val="990"/>
        </w:trPr>
        <w:tc>
          <w:tcPr>
            <w:tcW w:w="10491" w:type="dxa"/>
            <w:gridSpan w:val="23"/>
            <w:tcBorders>
              <w:top w:val="nil"/>
              <w:left w:val="nil"/>
              <w:bottom w:val="nil"/>
              <w:right w:val="nil"/>
            </w:tcBorders>
            <w:shd w:val="clear" w:color="auto" w:fill="auto"/>
            <w:vAlign w:val="bottom"/>
          </w:tcPr>
          <w:p w:rsidR="00470D38" w:rsidRPr="007F037D" w:rsidRDefault="00470D38" w:rsidP="00AB23CF">
            <w:pPr>
              <w:pStyle w:val="a6"/>
              <w:tabs>
                <w:tab w:val="left" w:pos="4405"/>
              </w:tabs>
              <w:jc w:val="center"/>
              <w:rPr>
                <w:rFonts w:ascii="Arial" w:hAnsi="Arial" w:cs="Arial"/>
              </w:rPr>
            </w:pPr>
            <w:r w:rsidRPr="007F037D">
              <w:rPr>
                <w:rFonts w:ascii="Arial" w:hAnsi="Arial" w:cs="Arial"/>
              </w:rPr>
              <w:t>Сведения о показателях (индикаторах) муниципальной программы Каменно-Степного сельского поселения Таловского муниципального района и их значениях</w:t>
            </w:r>
          </w:p>
        </w:tc>
      </w:tr>
      <w:tr w:rsidR="00470D38" w:rsidRPr="007F037D" w:rsidTr="00EF1B11">
        <w:trPr>
          <w:trHeight w:val="315"/>
        </w:trPr>
        <w:tc>
          <w:tcPr>
            <w:tcW w:w="845" w:type="dxa"/>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3976" w:type="dxa"/>
            <w:gridSpan w:val="4"/>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708" w:type="dxa"/>
            <w:gridSpan w:val="2"/>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945" w:type="dxa"/>
            <w:gridSpan w:val="4"/>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776" w:type="dxa"/>
            <w:gridSpan w:val="4"/>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776" w:type="dxa"/>
            <w:gridSpan w:val="2"/>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776" w:type="dxa"/>
            <w:gridSpan w:val="3"/>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c>
          <w:tcPr>
            <w:tcW w:w="2170" w:type="dxa"/>
            <w:gridSpan w:val="5"/>
            <w:tcBorders>
              <w:top w:val="nil"/>
              <w:left w:val="nil"/>
              <w:bottom w:val="nil"/>
              <w:right w:val="nil"/>
            </w:tcBorders>
            <w:shd w:val="clear" w:color="auto" w:fill="auto"/>
            <w:noWrap/>
            <w:vAlign w:val="bottom"/>
          </w:tcPr>
          <w:p w:rsidR="00470D38" w:rsidRPr="007F037D" w:rsidRDefault="00470D38" w:rsidP="00EF1B11">
            <w:pPr>
              <w:pStyle w:val="a6"/>
              <w:tabs>
                <w:tab w:val="left" w:pos="4405"/>
              </w:tabs>
              <w:rPr>
                <w:rFonts w:ascii="Arial" w:hAnsi="Arial" w:cs="Arial"/>
              </w:rPr>
            </w:pPr>
          </w:p>
        </w:tc>
      </w:tr>
      <w:tr w:rsidR="00470D38" w:rsidRPr="007F037D" w:rsidTr="00EF1B11">
        <w:trPr>
          <w:gridAfter w:val="1"/>
          <w:wAfter w:w="340" w:type="dxa"/>
          <w:trHeight w:val="497"/>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tcPr>
          <w:p w:rsidR="00470D38" w:rsidRPr="007F037D" w:rsidRDefault="00470D38" w:rsidP="00AB23CF">
            <w:pPr>
              <w:pStyle w:val="a6"/>
              <w:tabs>
                <w:tab w:val="left" w:pos="4405"/>
              </w:tabs>
              <w:jc w:val="both"/>
              <w:rPr>
                <w:rFonts w:ascii="Arial" w:hAnsi="Arial" w:cs="Arial"/>
              </w:rPr>
            </w:pPr>
            <w:r w:rsidRPr="007F037D">
              <w:rPr>
                <w:rFonts w:ascii="Arial" w:hAnsi="Arial" w:cs="Arial"/>
              </w:rPr>
              <w:t>№ п/п</w:t>
            </w:r>
          </w:p>
        </w:tc>
        <w:tc>
          <w:tcPr>
            <w:tcW w:w="3976" w:type="dxa"/>
            <w:gridSpan w:val="4"/>
            <w:vMerge w:val="restart"/>
            <w:tcBorders>
              <w:top w:val="single" w:sz="4" w:space="0" w:color="auto"/>
              <w:left w:val="single" w:sz="4" w:space="0" w:color="auto"/>
              <w:bottom w:val="nil"/>
              <w:right w:val="single" w:sz="4" w:space="0" w:color="auto"/>
            </w:tcBorders>
            <w:shd w:val="clear" w:color="000000" w:fill="FFFFFF"/>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Наименование показателя (индикатора)</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70D38" w:rsidRPr="007F037D" w:rsidRDefault="00470D38" w:rsidP="00AB23CF">
            <w:pPr>
              <w:pStyle w:val="a6"/>
              <w:tabs>
                <w:tab w:val="left" w:pos="4405"/>
              </w:tabs>
              <w:jc w:val="both"/>
              <w:rPr>
                <w:rFonts w:ascii="Arial" w:hAnsi="Arial" w:cs="Arial"/>
              </w:rPr>
            </w:pPr>
            <w:r w:rsidRPr="007F037D">
              <w:rPr>
                <w:rFonts w:ascii="Arial" w:hAnsi="Arial" w:cs="Arial"/>
              </w:rPr>
              <w:t>Ед. изм.</w:t>
            </w:r>
          </w:p>
        </w:tc>
        <w:tc>
          <w:tcPr>
            <w:tcW w:w="5103" w:type="dxa"/>
            <w:gridSpan w:val="17"/>
            <w:tcBorders>
              <w:top w:val="single" w:sz="4" w:space="0" w:color="auto"/>
              <w:left w:val="nil"/>
              <w:bottom w:val="single" w:sz="4" w:space="0" w:color="auto"/>
              <w:right w:val="single" w:sz="4" w:space="0" w:color="000000"/>
            </w:tcBorders>
            <w:shd w:val="clear" w:color="auto" w:fill="auto"/>
          </w:tcPr>
          <w:p w:rsidR="00470D38" w:rsidRPr="007F037D" w:rsidRDefault="00470D38" w:rsidP="00AB23CF">
            <w:pPr>
              <w:pStyle w:val="a6"/>
              <w:tabs>
                <w:tab w:val="left" w:pos="4405"/>
              </w:tabs>
              <w:jc w:val="both"/>
              <w:rPr>
                <w:rFonts w:ascii="Arial" w:hAnsi="Arial" w:cs="Arial"/>
              </w:rPr>
            </w:pPr>
            <w:r w:rsidRPr="007F037D">
              <w:rPr>
                <w:rFonts w:ascii="Arial" w:hAnsi="Arial" w:cs="Arial"/>
              </w:rPr>
              <w:t>Значения показателя (индикатора) по годам реализации муниципальной программы</w:t>
            </w:r>
          </w:p>
        </w:tc>
      </w:tr>
      <w:tr w:rsidR="00470D38" w:rsidRPr="007F037D" w:rsidTr="00EF1B11">
        <w:trPr>
          <w:gridAfter w:val="1"/>
          <w:wAfter w:w="340" w:type="dxa"/>
          <w:trHeight w:val="510"/>
        </w:trPr>
        <w:tc>
          <w:tcPr>
            <w:tcW w:w="845" w:type="dxa"/>
            <w:vMerge/>
            <w:tcBorders>
              <w:top w:val="single" w:sz="4" w:space="0" w:color="auto"/>
              <w:left w:val="single" w:sz="4" w:space="0" w:color="auto"/>
              <w:bottom w:val="single" w:sz="4" w:space="0" w:color="auto"/>
              <w:right w:val="single" w:sz="4" w:space="0" w:color="auto"/>
            </w:tcBorders>
            <w:vAlign w:val="center"/>
          </w:tcPr>
          <w:p w:rsidR="00470D38" w:rsidRPr="007F037D" w:rsidRDefault="00470D38" w:rsidP="00AB23CF">
            <w:pPr>
              <w:pStyle w:val="a6"/>
              <w:tabs>
                <w:tab w:val="left" w:pos="4405"/>
              </w:tabs>
              <w:jc w:val="both"/>
              <w:rPr>
                <w:rFonts w:ascii="Arial" w:hAnsi="Arial" w:cs="Arial"/>
              </w:rPr>
            </w:pPr>
          </w:p>
        </w:tc>
        <w:tc>
          <w:tcPr>
            <w:tcW w:w="3976" w:type="dxa"/>
            <w:gridSpan w:val="4"/>
            <w:vMerge/>
            <w:tcBorders>
              <w:top w:val="single" w:sz="4" w:space="0" w:color="auto"/>
              <w:left w:val="single" w:sz="4" w:space="0" w:color="auto"/>
              <w:bottom w:val="nil"/>
              <w:right w:val="single" w:sz="4" w:space="0" w:color="auto"/>
            </w:tcBorders>
            <w:vAlign w:val="center"/>
          </w:tcPr>
          <w:p w:rsidR="00470D38" w:rsidRPr="007F037D" w:rsidRDefault="00470D38" w:rsidP="00AB23CF">
            <w:pPr>
              <w:pStyle w:val="a6"/>
              <w:tabs>
                <w:tab w:val="left" w:pos="4405"/>
              </w:tabs>
              <w:jc w:val="both"/>
              <w:rPr>
                <w:rFonts w:ascii="Arial" w:hAnsi="Arial" w:cs="Arial"/>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tcPr>
          <w:p w:rsidR="00470D38" w:rsidRPr="007F037D" w:rsidRDefault="00470D38" w:rsidP="00AB23CF">
            <w:pPr>
              <w:pStyle w:val="a6"/>
              <w:tabs>
                <w:tab w:val="left" w:pos="4405"/>
              </w:tabs>
              <w:jc w:val="both"/>
              <w:rPr>
                <w:rFonts w:ascii="Arial" w:hAnsi="Arial" w:cs="Arial"/>
              </w:rPr>
            </w:pPr>
          </w:p>
        </w:tc>
        <w:tc>
          <w:tcPr>
            <w:tcW w:w="851" w:type="dxa"/>
            <w:gridSpan w:val="3"/>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2021г</w:t>
            </w:r>
          </w:p>
        </w:tc>
        <w:tc>
          <w:tcPr>
            <w:tcW w:w="850" w:type="dxa"/>
            <w:gridSpan w:val="4"/>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2022г</w:t>
            </w:r>
          </w:p>
        </w:tc>
        <w:tc>
          <w:tcPr>
            <w:tcW w:w="851" w:type="dxa"/>
            <w:gridSpan w:val="4"/>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2023г</w:t>
            </w:r>
          </w:p>
        </w:tc>
        <w:tc>
          <w:tcPr>
            <w:tcW w:w="850" w:type="dxa"/>
            <w:gridSpan w:val="3"/>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2024г</w:t>
            </w:r>
          </w:p>
        </w:tc>
        <w:tc>
          <w:tcPr>
            <w:tcW w:w="851" w:type="dxa"/>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2025г</w:t>
            </w:r>
          </w:p>
        </w:tc>
        <w:tc>
          <w:tcPr>
            <w:tcW w:w="850" w:type="dxa"/>
            <w:gridSpan w:val="2"/>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2026г</w:t>
            </w:r>
          </w:p>
        </w:tc>
      </w:tr>
      <w:tr w:rsidR="00470D38" w:rsidRPr="007F037D"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1</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2</w:t>
            </w:r>
          </w:p>
        </w:tc>
        <w:tc>
          <w:tcPr>
            <w:tcW w:w="708" w:type="dxa"/>
            <w:gridSpan w:val="2"/>
            <w:tcBorders>
              <w:top w:val="nil"/>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3</w:t>
            </w:r>
          </w:p>
        </w:tc>
        <w:tc>
          <w:tcPr>
            <w:tcW w:w="851" w:type="dxa"/>
            <w:gridSpan w:val="3"/>
            <w:tcBorders>
              <w:top w:val="nil"/>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4</w:t>
            </w:r>
          </w:p>
        </w:tc>
        <w:tc>
          <w:tcPr>
            <w:tcW w:w="850" w:type="dxa"/>
            <w:gridSpan w:val="4"/>
            <w:tcBorders>
              <w:top w:val="nil"/>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5</w:t>
            </w:r>
          </w:p>
        </w:tc>
        <w:tc>
          <w:tcPr>
            <w:tcW w:w="851" w:type="dxa"/>
            <w:gridSpan w:val="4"/>
            <w:tcBorders>
              <w:top w:val="nil"/>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6</w:t>
            </w:r>
          </w:p>
        </w:tc>
        <w:tc>
          <w:tcPr>
            <w:tcW w:w="850" w:type="dxa"/>
            <w:gridSpan w:val="3"/>
            <w:tcBorders>
              <w:top w:val="nil"/>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7</w:t>
            </w:r>
          </w:p>
        </w:tc>
        <w:tc>
          <w:tcPr>
            <w:tcW w:w="851" w:type="dxa"/>
            <w:tcBorders>
              <w:top w:val="nil"/>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8</w:t>
            </w:r>
          </w:p>
        </w:tc>
        <w:tc>
          <w:tcPr>
            <w:tcW w:w="850" w:type="dxa"/>
            <w:gridSpan w:val="2"/>
            <w:tcBorders>
              <w:top w:val="nil"/>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9</w:t>
            </w:r>
          </w:p>
        </w:tc>
      </w:tr>
      <w:tr w:rsidR="00470D38" w:rsidRPr="007F037D" w:rsidTr="00EF1B11">
        <w:trPr>
          <w:gridAfter w:val="1"/>
          <w:wAfter w:w="340" w:type="dxa"/>
          <w:trHeight w:val="315"/>
        </w:trPr>
        <w:tc>
          <w:tcPr>
            <w:tcW w:w="10632" w:type="dxa"/>
            <w:gridSpan w:val="24"/>
            <w:tcBorders>
              <w:top w:val="nil"/>
              <w:left w:val="single" w:sz="4" w:space="0" w:color="auto"/>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Муниципальная программа Каменно-Степного сельского поселения «Муниципальное управление, гражданское общество и развитие сельского поселения на 2021-2026 годы»</w:t>
            </w:r>
          </w:p>
        </w:tc>
      </w:tr>
      <w:tr w:rsidR="00470D38" w:rsidRPr="007F037D"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7F037D" w:rsidRDefault="00470D38" w:rsidP="00AB23CF">
            <w:pPr>
              <w:autoSpaceDE w:val="0"/>
              <w:autoSpaceDN w:val="0"/>
              <w:adjustRightInd w:val="0"/>
              <w:jc w:val="both"/>
              <w:rPr>
                <w:rFonts w:ascii="Arial" w:eastAsia="Times New Roman" w:hAnsi="Arial" w:cs="Arial"/>
                <w:color w:val="000000"/>
                <w:lang w:eastAsia="ru-RU"/>
              </w:rPr>
            </w:pPr>
            <w:r w:rsidRPr="007F037D">
              <w:rPr>
                <w:rFonts w:ascii="Arial" w:eastAsia="Times New Roman" w:hAnsi="Arial" w:cs="Arial"/>
                <w:color w:val="000000"/>
                <w:lang w:eastAsia="ru-RU"/>
              </w:rPr>
              <w:t>Отношение фактического исполнения к плановым назначениям по налоговым и неналоговым доходам местного бюджета за текущий год</w:t>
            </w:r>
          </w:p>
        </w:tc>
        <w:tc>
          <w:tcPr>
            <w:tcW w:w="708" w:type="dxa"/>
            <w:gridSpan w:val="2"/>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w:t>
            </w:r>
          </w:p>
        </w:tc>
        <w:tc>
          <w:tcPr>
            <w:tcW w:w="851" w:type="dxa"/>
            <w:gridSpan w:val="3"/>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0" w:type="dxa"/>
            <w:gridSpan w:val="4"/>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1" w:type="dxa"/>
            <w:gridSpan w:val="4"/>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0" w:type="dxa"/>
            <w:gridSpan w:val="3"/>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1" w:type="dxa"/>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0" w:type="dxa"/>
            <w:gridSpan w:val="2"/>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r>
      <w:tr w:rsidR="00470D38" w:rsidRPr="007F037D"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2.</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708" w:type="dxa"/>
            <w:gridSpan w:val="2"/>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w:t>
            </w:r>
          </w:p>
        </w:tc>
        <w:tc>
          <w:tcPr>
            <w:tcW w:w="851" w:type="dxa"/>
            <w:gridSpan w:val="3"/>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0" w:type="dxa"/>
            <w:gridSpan w:val="4"/>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1" w:type="dxa"/>
            <w:gridSpan w:val="4"/>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0" w:type="dxa"/>
            <w:gridSpan w:val="3"/>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1" w:type="dxa"/>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c>
          <w:tcPr>
            <w:tcW w:w="850" w:type="dxa"/>
            <w:gridSpan w:val="2"/>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100</w:t>
            </w:r>
          </w:p>
        </w:tc>
      </w:tr>
      <w:tr w:rsidR="00470D38" w:rsidRPr="007F037D" w:rsidTr="00EF1B11">
        <w:trPr>
          <w:gridAfter w:val="1"/>
          <w:wAfter w:w="340" w:type="dxa"/>
          <w:trHeight w:val="299"/>
        </w:trPr>
        <w:tc>
          <w:tcPr>
            <w:tcW w:w="10632"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1. "Муниципальное управление и развитие сельского поселения"</w:t>
            </w:r>
          </w:p>
        </w:tc>
      </w:tr>
      <w:tr w:rsidR="00470D38" w:rsidRPr="007F037D" w:rsidTr="00EF1B11">
        <w:trPr>
          <w:gridAfter w:val="1"/>
          <w:wAfter w:w="340" w:type="dxa"/>
          <w:trHeight w:val="645"/>
        </w:trPr>
        <w:tc>
          <w:tcPr>
            <w:tcW w:w="845" w:type="dxa"/>
            <w:tcBorders>
              <w:top w:val="nil"/>
              <w:left w:val="single" w:sz="4" w:space="0" w:color="auto"/>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1</w:t>
            </w:r>
          </w:p>
        </w:tc>
        <w:tc>
          <w:tcPr>
            <w:tcW w:w="3976" w:type="dxa"/>
            <w:gridSpan w:val="4"/>
            <w:tcBorders>
              <w:top w:val="nil"/>
              <w:left w:val="nil"/>
              <w:bottom w:val="single" w:sz="4" w:space="0" w:color="auto"/>
              <w:right w:val="nil"/>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708" w:type="dxa"/>
            <w:gridSpan w:val="2"/>
            <w:tcBorders>
              <w:top w:val="nil"/>
              <w:left w:val="single" w:sz="4" w:space="0" w:color="auto"/>
              <w:bottom w:val="single" w:sz="4" w:space="0" w:color="auto"/>
              <w:right w:val="single" w:sz="4" w:space="0" w:color="auto"/>
            </w:tcBorders>
            <w:shd w:val="clear" w:color="000000" w:fill="FFFFFF"/>
          </w:tcPr>
          <w:p w:rsidR="00470D38" w:rsidRPr="007F037D" w:rsidRDefault="00470D38" w:rsidP="00AB23CF">
            <w:pPr>
              <w:jc w:val="both"/>
              <w:rPr>
                <w:rFonts w:ascii="Arial" w:hAnsi="Arial" w:cs="Arial"/>
              </w:rPr>
            </w:pPr>
            <w:r w:rsidRPr="007F037D">
              <w:rPr>
                <w:rFonts w:ascii="Arial" w:hAnsi="Arial" w:cs="Arial"/>
              </w:rPr>
              <w:t>Ед.</w:t>
            </w:r>
          </w:p>
        </w:tc>
        <w:tc>
          <w:tcPr>
            <w:tcW w:w="851" w:type="dxa"/>
            <w:gridSpan w:val="3"/>
            <w:tcBorders>
              <w:top w:val="nil"/>
              <w:left w:val="nil"/>
              <w:bottom w:val="single" w:sz="4" w:space="0" w:color="auto"/>
              <w:right w:val="single" w:sz="4" w:space="0" w:color="auto"/>
            </w:tcBorders>
            <w:shd w:val="clear" w:color="000000" w:fill="FFFFFF"/>
          </w:tcPr>
          <w:p w:rsidR="00470D38" w:rsidRPr="007F037D" w:rsidRDefault="00470D38" w:rsidP="00AB23CF">
            <w:pPr>
              <w:jc w:val="both"/>
              <w:rPr>
                <w:rFonts w:ascii="Arial" w:hAnsi="Arial" w:cs="Arial"/>
              </w:rPr>
            </w:pPr>
            <w:r w:rsidRPr="007F037D">
              <w:rPr>
                <w:rFonts w:ascii="Arial" w:hAnsi="Arial" w:cs="Arial"/>
              </w:rPr>
              <w:t>0</w:t>
            </w:r>
          </w:p>
        </w:tc>
        <w:tc>
          <w:tcPr>
            <w:tcW w:w="850" w:type="dxa"/>
            <w:gridSpan w:val="4"/>
            <w:tcBorders>
              <w:top w:val="nil"/>
              <w:left w:val="nil"/>
              <w:bottom w:val="single" w:sz="4" w:space="0" w:color="auto"/>
              <w:right w:val="single" w:sz="4" w:space="0" w:color="auto"/>
            </w:tcBorders>
            <w:shd w:val="clear" w:color="000000" w:fill="FFFFFF"/>
          </w:tcPr>
          <w:p w:rsidR="00470D38" w:rsidRPr="007F037D" w:rsidRDefault="00470D38" w:rsidP="00AB23CF">
            <w:pPr>
              <w:jc w:val="both"/>
              <w:rPr>
                <w:rFonts w:ascii="Arial" w:hAnsi="Arial" w:cs="Arial"/>
              </w:rPr>
            </w:pPr>
            <w:r w:rsidRPr="007F037D">
              <w:rPr>
                <w:rFonts w:ascii="Arial" w:hAnsi="Arial" w:cs="Arial"/>
              </w:rPr>
              <w:t>0</w:t>
            </w:r>
          </w:p>
        </w:tc>
        <w:tc>
          <w:tcPr>
            <w:tcW w:w="851" w:type="dxa"/>
            <w:gridSpan w:val="4"/>
            <w:tcBorders>
              <w:top w:val="nil"/>
              <w:left w:val="nil"/>
              <w:bottom w:val="single" w:sz="4" w:space="0" w:color="auto"/>
              <w:right w:val="single" w:sz="4" w:space="0" w:color="auto"/>
            </w:tcBorders>
            <w:shd w:val="clear" w:color="000000" w:fill="FFFFFF"/>
          </w:tcPr>
          <w:p w:rsidR="00470D38" w:rsidRPr="007F037D" w:rsidRDefault="00470D38" w:rsidP="00AB23CF">
            <w:pPr>
              <w:jc w:val="both"/>
              <w:rPr>
                <w:rFonts w:ascii="Arial" w:hAnsi="Arial" w:cs="Arial"/>
              </w:rPr>
            </w:pPr>
            <w:r w:rsidRPr="007F037D">
              <w:rPr>
                <w:rFonts w:ascii="Arial" w:hAnsi="Arial" w:cs="Arial"/>
              </w:rPr>
              <w:t>0</w:t>
            </w:r>
          </w:p>
        </w:tc>
        <w:tc>
          <w:tcPr>
            <w:tcW w:w="850" w:type="dxa"/>
            <w:gridSpan w:val="3"/>
            <w:tcBorders>
              <w:top w:val="nil"/>
              <w:left w:val="nil"/>
              <w:bottom w:val="single" w:sz="4" w:space="0" w:color="auto"/>
              <w:right w:val="single" w:sz="4" w:space="0" w:color="auto"/>
            </w:tcBorders>
            <w:shd w:val="clear" w:color="000000" w:fill="FFFFFF"/>
          </w:tcPr>
          <w:p w:rsidR="00470D38" w:rsidRPr="007F037D" w:rsidRDefault="00470D38" w:rsidP="00AB23CF">
            <w:pPr>
              <w:jc w:val="both"/>
              <w:rPr>
                <w:rFonts w:ascii="Arial" w:hAnsi="Arial" w:cs="Arial"/>
              </w:rPr>
            </w:pPr>
            <w:r w:rsidRPr="007F037D">
              <w:rPr>
                <w:rFonts w:ascii="Arial" w:hAnsi="Arial" w:cs="Arial"/>
              </w:rPr>
              <w:t>0</w:t>
            </w:r>
          </w:p>
        </w:tc>
        <w:tc>
          <w:tcPr>
            <w:tcW w:w="851" w:type="dxa"/>
            <w:tcBorders>
              <w:top w:val="nil"/>
              <w:left w:val="nil"/>
              <w:bottom w:val="single" w:sz="4" w:space="0" w:color="auto"/>
              <w:right w:val="single" w:sz="4" w:space="0" w:color="auto"/>
            </w:tcBorders>
            <w:shd w:val="clear" w:color="000000" w:fill="FFFFFF"/>
          </w:tcPr>
          <w:p w:rsidR="00470D38" w:rsidRPr="007F037D" w:rsidRDefault="00470D38" w:rsidP="00AB23CF">
            <w:pPr>
              <w:jc w:val="both"/>
              <w:rPr>
                <w:rFonts w:ascii="Arial" w:hAnsi="Arial" w:cs="Arial"/>
              </w:rPr>
            </w:pPr>
            <w:r w:rsidRPr="007F037D">
              <w:rPr>
                <w:rFonts w:ascii="Arial" w:hAnsi="Arial" w:cs="Arial"/>
              </w:rPr>
              <w:t>0</w:t>
            </w:r>
          </w:p>
        </w:tc>
        <w:tc>
          <w:tcPr>
            <w:tcW w:w="850" w:type="dxa"/>
            <w:gridSpan w:val="2"/>
            <w:tcBorders>
              <w:top w:val="nil"/>
              <w:left w:val="nil"/>
              <w:bottom w:val="single" w:sz="4" w:space="0" w:color="auto"/>
              <w:right w:val="single" w:sz="4" w:space="0" w:color="auto"/>
            </w:tcBorders>
            <w:shd w:val="clear" w:color="auto" w:fill="auto"/>
            <w:noWrap/>
          </w:tcPr>
          <w:p w:rsidR="00470D38" w:rsidRPr="007F037D" w:rsidRDefault="00470D38" w:rsidP="00AB23CF">
            <w:pPr>
              <w:jc w:val="both"/>
              <w:rPr>
                <w:rFonts w:ascii="Arial" w:hAnsi="Arial" w:cs="Arial"/>
              </w:rPr>
            </w:pPr>
            <w:r w:rsidRPr="007F037D">
              <w:rPr>
                <w:rFonts w:ascii="Arial" w:hAnsi="Arial" w:cs="Arial"/>
              </w:rPr>
              <w:t>0</w:t>
            </w:r>
          </w:p>
        </w:tc>
      </w:tr>
      <w:tr w:rsidR="00470D38" w:rsidRPr="007F037D" w:rsidTr="00EF1B11">
        <w:trPr>
          <w:gridAfter w:val="1"/>
          <w:wAfter w:w="340" w:type="dxa"/>
          <w:trHeight w:val="345"/>
        </w:trPr>
        <w:tc>
          <w:tcPr>
            <w:tcW w:w="845" w:type="dxa"/>
            <w:tcBorders>
              <w:top w:val="nil"/>
              <w:left w:val="single" w:sz="4" w:space="0" w:color="auto"/>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1</w:t>
            </w:r>
          </w:p>
        </w:tc>
        <w:tc>
          <w:tcPr>
            <w:tcW w:w="3976" w:type="dxa"/>
            <w:gridSpan w:val="4"/>
            <w:tcBorders>
              <w:top w:val="nil"/>
              <w:left w:val="nil"/>
              <w:bottom w:val="single" w:sz="4" w:space="0" w:color="auto"/>
              <w:right w:val="nil"/>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2</w:t>
            </w:r>
          </w:p>
        </w:tc>
        <w:tc>
          <w:tcPr>
            <w:tcW w:w="708" w:type="dxa"/>
            <w:gridSpan w:val="2"/>
            <w:tcBorders>
              <w:top w:val="nil"/>
              <w:left w:val="single" w:sz="4" w:space="0" w:color="auto"/>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3</w:t>
            </w:r>
          </w:p>
        </w:tc>
        <w:tc>
          <w:tcPr>
            <w:tcW w:w="851" w:type="dxa"/>
            <w:gridSpan w:val="3"/>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4</w:t>
            </w:r>
          </w:p>
        </w:tc>
        <w:tc>
          <w:tcPr>
            <w:tcW w:w="850" w:type="dxa"/>
            <w:gridSpan w:val="4"/>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5</w:t>
            </w:r>
          </w:p>
        </w:tc>
        <w:tc>
          <w:tcPr>
            <w:tcW w:w="851" w:type="dxa"/>
            <w:gridSpan w:val="4"/>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6</w:t>
            </w:r>
          </w:p>
        </w:tc>
        <w:tc>
          <w:tcPr>
            <w:tcW w:w="850" w:type="dxa"/>
            <w:gridSpan w:val="3"/>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7</w:t>
            </w:r>
          </w:p>
        </w:tc>
        <w:tc>
          <w:tcPr>
            <w:tcW w:w="851" w:type="dxa"/>
            <w:tcBorders>
              <w:top w:val="nil"/>
              <w:left w:val="nil"/>
              <w:bottom w:val="single" w:sz="4" w:space="0" w:color="auto"/>
              <w:right w:val="single" w:sz="4" w:space="0" w:color="auto"/>
            </w:tcBorders>
            <w:shd w:val="clear" w:color="000000" w:fill="FFFFFF"/>
          </w:tcPr>
          <w:p w:rsidR="00470D38" w:rsidRPr="007F037D" w:rsidRDefault="00470D38" w:rsidP="00AB23CF">
            <w:pPr>
              <w:pStyle w:val="a6"/>
              <w:tabs>
                <w:tab w:val="left" w:pos="4405"/>
              </w:tabs>
              <w:jc w:val="both"/>
              <w:rPr>
                <w:rFonts w:ascii="Arial" w:hAnsi="Arial" w:cs="Arial"/>
              </w:rPr>
            </w:pPr>
            <w:r w:rsidRPr="007F037D">
              <w:rPr>
                <w:rFonts w:ascii="Arial" w:hAnsi="Arial" w:cs="Arial"/>
              </w:rPr>
              <w:t>8</w:t>
            </w:r>
          </w:p>
        </w:tc>
        <w:tc>
          <w:tcPr>
            <w:tcW w:w="850" w:type="dxa"/>
            <w:gridSpan w:val="2"/>
            <w:tcBorders>
              <w:top w:val="nil"/>
              <w:left w:val="nil"/>
              <w:bottom w:val="single" w:sz="4" w:space="0" w:color="auto"/>
              <w:right w:val="single" w:sz="4" w:space="0" w:color="auto"/>
            </w:tcBorders>
            <w:shd w:val="clear" w:color="auto" w:fill="auto"/>
            <w:noWrap/>
          </w:tcPr>
          <w:p w:rsidR="00470D38" w:rsidRPr="007F037D" w:rsidRDefault="00470D38" w:rsidP="00AB23CF">
            <w:pPr>
              <w:pStyle w:val="a6"/>
              <w:tabs>
                <w:tab w:val="left" w:pos="4405"/>
              </w:tabs>
              <w:jc w:val="both"/>
              <w:rPr>
                <w:rFonts w:ascii="Arial" w:hAnsi="Arial" w:cs="Arial"/>
              </w:rPr>
            </w:pPr>
            <w:r w:rsidRPr="007F037D">
              <w:rPr>
                <w:rFonts w:ascii="Arial" w:hAnsi="Arial" w:cs="Arial"/>
              </w:rPr>
              <w:t>9</w:t>
            </w:r>
          </w:p>
        </w:tc>
      </w:tr>
      <w:tr w:rsidR="00470D38" w:rsidRPr="007F037D" w:rsidTr="00EF1B11">
        <w:trPr>
          <w:gridAfter w:val="1"/>
          <w:wAfter w:w="340" w:type="dxa"/>
          <w:trHeight w:val="315"/>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2. «Развитие транспортной системы сельского поселения»</w:t>
            </w:r>
          </w:p>
        </w:tc>
      </w:tr>
      <w:tr w:rsidR="00470D38" w:rsidRPr="007F037D" w:rsidTr="00EF1B11">
        <w:trPr>
          <w:gridAfter w:val="1"/>
          <w:wAfter w:w="340" w:type="dxa"/>
          <w:trHeight w:val="630"/>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w:t>
            </w:r>
          </w:p>
        </w:tc>
        <w:tc>
          <w:tcPr>
            <w:tcW w:w="3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jc w:val="both"/>
              <w:rPr>
                <w:rFonts w:ascii="Arial" w:hAnsi="Arial" w:cs="Arial"/>
              </w:rPr>
            </w:pPr>
            <w:r w:rsidRPr="007F037D">
              <w:rPr>
                <w:rFonts w:ascii="Arial" w:hAnsi="Arial" w:cs="Arial"/>
              </w:rPr>
              <w:t>Сохранение протяженности соответствующих нормативным требованиям внутрипоселковых дорог за счет их ремонта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100</w:t>
            </w:r>
          </w:p>
        </w:tc>
      </w:tr>
      <w:tr w:rsidR="00470D38" w:rsidRPr="007F037D" w:rsidTr="00EF1B11">
        <w:trPr>
          <w:gridAfter w:val="1"/>
          <w:wAfter w:w="340" w:type="dxa"/>
          <w:trHeight w:val="294"/>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3 "Благоустройство населенных пунктов сельского поселения"</w:t>
            </w:r>
          </w:p>
        </w:tc>
      </w:tr>
      <w:tr w:rsidR="00470D38" w:rsidRPr="007F037D" w:rsidTr="00EF1B11">
        <w:trPr>
          <w:gridAfter w:val="1"/>
          <w:wAfter w:w="340" w:type="dxa"/>
          <w:trHeight w:val="70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3.1.</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Доля протяженности освещенных частей улиц, проездов в их общей протяженности, %</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47,6</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50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51</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52</w:t>
            </w:r>
          </w:p>
        </w:tc>
        <w:tc>
          <w:tcPr>
            <w:tcW w:w="851" w:type="dxa"/>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53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54</w:t>
            </w:r>
          </w:p>
        </w:tc>
      </w:tr>
      <w:tr w:rsidR="00470D38" w:rsidRPr="007F037D" w:rsidTr="00EF1B11">
        <w:trPr>
          <w:gridAfter w:val="1"/>
          <w:wAfter w:w="340" w:type="dxa"/>
          <w:trHeight w:val="63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3.2.</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 xml:space="preserve">Количество несанкционированных свалок на </w:t>
            </w:r>
            <w:r w:rsidRPr="007F037D">
              <w:rPr>
                <w:rFonts w:ascii="Arial" w:hAnsi="Arial" w:cs="Arial"/>
              </w:rPr>
              <w:lastRenderedPageBreak/>
              <w:t>территории поселения</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lastRenderedPageBreak/>
              <w:t>Ед.</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0</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0</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0</w:t>
            </w:r>
          </w:p>
        </w:tc>
        <w:tc>
          <w:tcPr>
            <w:tcW w:w="851" w:type="dxa"/>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0</w:t>
            </w:r>
          </w:p>
        </w:tc>
      </w:tr>
      <w:tr w:rsidR="00470D38" w:rsidRPr="007F037D" w:rsidTr="00EF1B11">
        <w:trPr>
          <w:gridAfter w:val="1"/>
          <w:wAfter w:w="340" w:type="dxa"/>
          <w:trHeight w:val="48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lastRenderedPageBreak/>
              <w:t>3.3.</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eastAsia="Times New Roman" w:hAnsi="Arial" w:cs="Arial"/>
                <w:bCs/>
                <w:color w:val="000000"/>
              </w:rPr>
              <w:t>Количество отремонтированных мест захоронения</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Ед.</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w:t>
            </w:r>
          </w:p>
        </w:tc>
        <w:tc>
          <w:tcPr>
            <w:tcW w:w="851" w:type="dxa"/>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w:t>
            </w:r>
          </w:p>
        </w:tc>
      </w:tr>
      <w:tr w:rsidR="00470D38" w:rsidRPr="007F037D" w:rsidTr="00EF1B11">
        <w:trPr>
          <w:gridAfter w:val="1"/>
          <w:wAfter w:w="340" w:type="dxa"/>
          <w:trHeight w:val="398"/>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3.4</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eastAsia="Times New Roman" w:hAnsi="Arial" w:cs="Arial"/>
                <w:color w:val="000000"/>
              </w:rPr>
            </w:pPr>
            <w:r w:rsidRPr="007F037D">
              <w:rPr>
                <w:rFonts w:ascii="Arial" w:eastAsia="Times New Roman" w:hAnsi="Arial" w:cs="Arial"/>
                <w:color w:val="000000"/>
              </w:rPr>
              <w:t>Количество посаженных деревьев</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шт.</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130</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130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130</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130</w:t>
            </w:r>
          </w:p>
        </w:tc>
        <w:tc>
          <w:tcPr>
            <w:tcW w:w="851" w:type="dxa"/>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130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130</w:t>
            </w:r>
          </w:p>
        </w:tc>
      </w:tr>
      <w:tr w:rsidR="00470D38" w:rsidRPr="007F037D" w:rsidTr="00EF1B11">
        <w:trPr>
          <w:gridAfter w:val="1"/>
          <w:wAfter w:w="340" w:type="dxa"/>
          <w:trHeight w:val="415"/>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4 "Развитие культуры, физической культуры и спорта сельского поселения"</w:t>
            </w:r>
          </w:p>
        </w:tc>
      </w:tr>
      <w:tr w:rsidR="00470D38" w:rsidRPr="007F037D" w:rsidTr="00EF1B11">
        <w:trPr>
          <w:gridAfter w:val="1"/>
          <w:wAfter w:w="340" w:type="dxa"/>
          <w:trHeight w:val="57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4.1.</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Количество проведенных культурно-досуговых мероприятий за год</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24</w:t>
            </w:r>
          </w:p>
        </w:tc>
        <w:tc>
          <w:tcPr>
            <w:tcW w:w="850" w:type="dxa"/>
            <w:gridSpan w:val="4"/>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26</w:t>
            </w:r>
          </w:p>
        </w:tc>
        <w:tc>
          <w:tcPr>
            <w:tcW w:w="851" w:type="dxa"/>
            <w:gridSpan w:val="4"/>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27</w:t>
            </w:r>
          </w:p>
        </w:tc>
        <w:tc>
          <w:tcPr>
            <w:tcW w:w="850" w:type="dxa"/>
            <w:gridSpan w:val="3"/>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28</w:t>
            </w:r>
          </w:p>
        </w:tc>
        <w:tc>
          <w:tcPr>
            <w:tcW w:w="851" w:type="dxa"/>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23</w:t>
            </w:r>
          </w:p>
        </w:tc>
      </w:tr>
      <w:tr w:rsidR="00470D38" w:rsidRPr="007F037D" w:rsidTr="00EF1B11">
        <w:trPr>
          <w:gridAfter w:val="1"/>
          <w:wAfter w:w="340" w:type="dxa"/>
          <w:trHeight w:val="29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4.2.</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Число клубных формирований</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w:t>
            </w:r>
          </w:p>
        </w:tc>
        <w:tc>
          <w:tcPr>
            <w:tcW w:w="850" w:type="dxa"/>
            <w:gridSpan w:val="4"/>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w:t>
            </w:r>
          </w:p>
        </w:tc>
        <w:tc>
          <w:tcPr>
            <w:tcW w:w="851" w:type="dxa"/>
            <w:gridSpan w:val="4"/>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w:t>
            </w:r>
          </w:p>
        </w:tc>
        <w:tc>
          <w:tcPr>
            <w:tcW w:w="850" w:type="dxa"/>
            <w:gridSpan w:val="3"/>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w:t>
            </w:r>
          </w:p>
        </w:tc>
        <w:tc>
          <w:tcPr>
            <w:tcW w:w="851" w:type="dxa"/>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2</w:t>
            </w:r>
          </w:p>
        </w:tc>
      </w:tr>
      <w:tr w:rsidR="00470D38" w:rsidRPr="007F037D" w:rsidTr="00EF1B11">
        <w:trPr>
          <w:gridAfter w:val="1"/>
          <w:wAfter w:w="340" w:type="dxa"/>
          <w:trHeight w:val="407"/>
        </w:trPr>
        <w:tc>
          <w:tcPr>
            <w:tcW w:w="9782" w:type="dxa"/>
            <w:gridSpan w:val="22"/>
            <w:tcBorders>
              <w:top w:val="single" w:sz="4" w:space="0" w:color="auto"/>
              <w:left w:val="single" w:sz="4" w:space="0" w:color="auto"/>
              <w:bottom w:val="single" w:sz="4" w:space="0" w:color="auto"/>
              <w:right w:val="single" w:sz="4" w:space="0" w:color="000000"/>
            </w:tcBorders>
            <w:shd w:val="clear" w:color="auto" w:fill="auto"/>
            <w:vAlign w:val="center"/>
          </w:tcPr>
          <w:p w:rsidR="00470D38" w:rsidRPr="007F037D" w:rsidRDefault="00470D38" w:rsidP="00AB23CF">
            <w:pPr>
              <w:pStyle w:val="a6"/>
              <w:tabs>
                <w:tab w:val="left" w:pos="4405"/>
              </w:tabs>
              <w:jc w:val="both"/>
              <w:rPr>
                <w:rFonts w:ascii="Arial" w:hAnsi="Arial" w:cs="Arial"/>
              </w:rPr>
            </w:pPr>
            <w:r w:rsidRPr="007F037D">
              <w:rPr>
                <w:rFonts w:ascii="Arial" w:hAnsi="Arial" w:cs="Arial"/>
              </w:rPr>
              <w:t>Подпрограмма 5 "Безопасность на территории сельского поселения"</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jc w:val="both"/>
              <w:rPr>
                <w:rFonts w:ascii="Arial" w:hAnsi="Arial" w:cs="Arial"/>
              </w:rPr>
            </w:pPr>
          </w:p>
        </w:tc>
      </w:tr>
      <w:tr w:rsidR="00470D38" w:rsidRPr="007F037D" w:rsidTr="00EF1B11">
        <w:trPr>
          <w:gridAfter w:val="1"/>
          <w:wAfter w:w="340" w:type="dxa"/>
          <w:trHeight w:val="127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5.1.</w:t>
            </w:r>
          </w:p>
        </w:tc>
        <w:tc>
          <w:tcPr>
            <w:tcW w:w="2841" w:type="dxa"/>
            <w:gridSpan w:val="3"/>
            <w:tcBorders>
              <w:top w:val="nil"/>
              <w:left w:val="nil"/>
              <w:bottom w:val="single" w:sz="4" w:space="0" w:color="auto"/>
              <w:right w:val="single" w:sz="4" w:space="0" w:color="auto"/>
            </w:tcBorders>
            <w:shd w:val="clear" w:color="000000" w:fill="FFFFFF"/>
            <w:vAlign w:val="center"/>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1149" w:type="dxa"/>
            <w:gridSpan w:val="2"/>
            <w:tcBorders>
              <w:top w:val="nil"/>
              <w:left w:val="nil"/>
              <w:bottom w:val="single" w:sz="4" w:space="0" w:color="auto"/>
              <w:right w:val="single" w:sz="4" w:space="0" w:color="auto"/>
            </w:tcBorders>
            <w:shd w:val="clear" w:color="000000" w:fill="FFFFFF"/>
            <w:vAlign w:val="bottom"/>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w:t>
            </w:r>
          </w:p>
        </w:tc>
        <w:tc>
          <w:tcPr>
            <w:tcW w:w="955" w:type="dxa"/>
            <w:gridSpan w:val="2"/>
            <w:tcBorders>
              <w:top w:val="nil"/>
              <w:left w:val="nil"/>
              <w:bottom w:val="single" w:sz="4" w:space="0" w:color="auto"/>
              <w:right w:val="single" w:sz="4" w:space="0" w:color="auto"/>
            </w:tcBorders>
            <w:shd w:val="clear" w:color="000000" w:fill="FFFFFF"/>
            <w:vAlign w:val="center"/>
          </w:tcPr>
          <w:p w:rsidR="00470D38" w:rsidRPr="007F037D" w:rsidRDefault="00470D38" w:rsidP="00AB23CF">
            <w:pPr>
              <w:jc w:val="both"/>
              <w:rPr>
                <w:rFonts w:ascii="Arial" w:hAnsi="Arial" w:cs="Arial"/>
              </w:rPr>
            </w:pPr>
            <w:r w:rsidRPr="007F037D">
              <w:rPr>
                <w:rFonts w:ascii="Arial" w:hAnsi="Arial" w:cs="Arial"/>
              </w:rPr>
              <w:t>100</w:t>
            </w:r>
          </w:p>
        </w:tc>
        <w:tc>
          <w:tcPr>
            <w:tcW w:w="850" w:type="dxa"/>
            <w:gridSpan w:val="4"/>
            <w:tcBorders>
              <w:top w:val="nil"/>
              <w:left w:val="nil"/>
              <w:bottom w:val="single" w:sz="4" w:space="0" w:color="auto"/>
              <w:right w:val="single" w:sz="4" w:space="0" w:color="auto"/>
            </w:tcBorders>
            <w:shd w:val="clear" w:color="000000" w:fill="FFFFFF"/>
            <w:vAlign w:val="center"/>
          </w:tcPr>
          <w:p w:rsidR="00470D38" w:rsidRPr="007F037D" w:rsidRDefault="00470D38" w:rsidP="00AB23CF">
            <w:pPr>
              <w:jc w:val="both"/>
              <w:rPr>
                <w:rFonts w:ascii="Arial" w:hAnsi="Arial" w:cs="Arial"/>
              </w:rPr>
            </w:pPr>
            <w:r w:rsidRPr="007F037D">
              <w:rPr>
                <w:rFonts w:ascii="Arial" w:hAnsi="Arial" w:cs="Arial"/>
              </w:rPr>
              <w:t>100</w:t>
            </w:r>
          </w:p>
        </w:tc>
        <w:tc>
          <w:tcPr>
            <w:tcW w:w="905" w:type="dxa"/>
            <w:gridSpan w:val="4"/>
            <w:tcBorders>
              <w:top w:val="nil"/>
              <w:left w:val="nil"/>
              <w:bottom w:val="single" w:sz="4" w:space="0" w:color="auto"/>
              <w:right w:val="single" w:sz="4" w:space="0" w:color="auto"/>
            </w:tcBorders>
            <w:shd w:val="clear" w:color="000000" w:fill="FFFFFF"/>
            <w:vAlign w:val="center"/>
          </w:tcPr>
          <w:p w:rsidR="00470D38" w:rsidRPr="007F037D" w:rsidRDefault="00470D38" w:rsidP="00AB23CF">
            <w:pPr>
              <w:jc w:val="both"/>
              <w:rPr>
                <w:rFonts w:ascii="Arial" w:hAnsi="Arial" w:cs="Arial"/>
              </w:rPr>
            </w:pPr>
            <w:r w:rsidRPr="007F037D">
              <w:rPr>
                <w:rFonts w:ascii="Arial" w:hAnsi="Arial" w:cs="Arial"/>
              </w:rPr>
              <w:t>100</w:t>
            </w:r>
          </w:p>
        </w:tc>
        <w:tc>
          <w:tcPr>
            <w:tcW w:w="802" w:type="dxa"/>
            <w:gridSpan w:val="3"/>
            <w:tcBorders>
              <w:top w:val="nil"/>
              <w:left w:val="nil"/>
              <w:bottom w:val="single" w:sz="4" w:space="0" w:color="auto"/>
              <w:right w:val="single" w:sz="4" w:space="0" w:color="auto"/>
            </w:tcBorders>
            <w:shd w:val="clear" w:color="000000" w:fill="FFFFFF"/>
            <w:vAlign w:val="center"/>
          </w:tcPr>
          <w:p w:rsidR="00470D38" w:rsidRPr="007F037D" w:rsidRDefault="00470D38" w:rsidP="00AB23CF">
            <w:pPr>
              <w:jc w:val="both"/>
              <w:rPr>
                <w:rFonts w:ascii="Arial" w:hAnsi="Arial" w:cs="Arial"/>
              </w:rPr>
            </w:pPr>
            <w:r w:rsidRPr="007F037D">
              <w:rPr>
                <w:rFonts w:ascii="Arial" w:hAnsi="Arial" w:cs="Arial"/>
              </w:rPr>
              <w:t>100</w:t>
            </w:r>
          </w:p>
        </w:tc>
        <w:tc>
          <w:tcPr>
            <w:tcW w:w="1435" w:type="dxa"/>
            <w:gridSpan w:val="3"/>
            <w:tcBorders>
              <w:top w:val="nil"/>
              <w:left w:val="nil"/>
              <w:bottom w:val="single" w:sz="4" w:space="0" w:color="auto"/>
              <w:right w:val="single" w:sz="4" w:space="0" w:color="auto"/>
            </w:tcBorders>
            <w:shd w:val="clear" w:color="000000" w:fill="FFFFFF"/>
            <w:vAlign w:val="center"/>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100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100</w:t>
            </w:r>
          </w:p>
        </w:tc>
      </w:tr>
      <w:tr w:rsidR="00470D38" w:rsidRPr="007F037D" w:rsidTr="00EF1B11">
        <w:trPr>
          <w:gridAfter w:val="1"/>
          <w:wAfter w:w="340" w:type="dxa"/>
          <w:trHeight w:val="130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5.2.</w:t>
            </w:r>
          </w:p>
        </w:tc>
        <w:tc>
          <w:tcPr>
            <w:tcW w:w="2841" w:type="dxa"/>
            <w:gridSpan w:val="3"/>
            <w:tcBorders>
              <w:top w:val="nil"/>
              <w:left w:val="nil"/>
              <w:bottom w:val="single" w:sz="4" w:space="0" w:color="auto"/>
              <w:right w:val="single" w:sz="4" w:space="0" w:color="auto"/>
            </w:tcBorders>
            <w:shd w:val="clear" w:color="000000" w:fill="FFFFFF"/>
            <w:vAlign w:val="center"/>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Количество руководящего состава и должностных лиц, прошедших обучение по вопросам защиты от чрезвычайных ситуаций</w:t>
            </w:r>
          </w:p>
        </w:tc>
        <w:tc>
          <w:tcPr>
            <w:tcW w:w="1149" w:type="dxa"/>
            <w:gridSpan w:val="2"/>
            <w:tcBorders>
              <w:top w:val="nil"/>
              <w:left w:val="nil"/>
              <w:bottom w:val="single" w:sz="4" w:space="0" w:color="auto"/>
              <w:right w:val="single" w:sz="4" w:space="0" w:color="auto"/>
            </w:tcBorders>
            <w:shd w:val="clear" w:color="000000" w:fill="FFFFFF"/>
            <w:vAlign w:val="bottom"/>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человек</w:t>
            </w:r>
          </w:p>
        </w:tc>
        <w:tc>
          <w:tcPr>
            <w:tcW w:w="955" w:type="dxa"/>
            <w:gridSpan w:val="2"/>
            <w:tcBorders>
              <w:top w:val="nil"/>
              <w:left w:val="nil"/>
              <w:bottom w:val="single" w:sz="4" w:space="0" w:color="auto"/>
              <w:right w:val="single" w:sz="4" w:space="0" w:color="auto"/>
            </w:tcBorders>
            <w:shd w:val="clear" w:color="000000" w:fill="FFFFFF"/>
            <w:vAlign w:val="bottom"/>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850" w:type="dxa"/>
            <w:gridSpan w:val="4"/>
            <w:tcBorders>
              <w:top w:val="nil"/>
              <w:left w:val="nil"/>
              <w:bottom w:val="single" w:sz="4" w:space="0" w:color="auto"/>
              <w:right w:val="single" w:sz="4" w:space="0" w:color="auto"/>
            </w:tcBorders>
            <w:shd w:val="clear" w:color="000000" w:fill="FFFFFF"/>
            <w:vAlign w:val="bottom"/>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905" w:type="dxa"/>
            <w:gridSpan w:val="4"/>
            <w:tcBorders>
              <w:top w:val="nil"/>
              <w:left w:val="nil"/>
              <w:bottom w:val="single" w:sz="4" w:space="0" w:color="auto"/>
              <w:right w:val="single" w:sz="4" w:space="0" w:color="auto"/>
            </w:tcBorders>
            <w:shd w:val="clear" w:color="000000" w:fill="FFFFFF"/>
            <w:vAlign w:val="bottom"/>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802" w:type="dxa"/>
            <w:gridSpan w:val="3"/>
            <w:tcBorders>
              <w:top w:val="nil"/>
              <w:left w:val="nil"/>
              <w:bottom w:val="single" w:sz="4" w:space="0" w:color="auto"/>
              <w:right w:val="single" w:sz="4" w:space="0" w:color="auto"/>
            </w:tcBorders>
            <w:shd w:val="clear" w:color="000000" w:fill="FFFFFF"/>
            <w:vAlign w:val="bottom"/>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1435" w:type="dxa"/>
            <w:gridSpan w:val="3"/>
            <w:tcBorders>
              <w:top w:val="nil"/>
              <w:left w:val="nil"/>
              <w:bottom w:val="single" w:sz="4" w:space="0" w:color="auto"/>
              <w:right w:val="single" w:sz="4" w:space="0" w:color="auto"/>
            </w:tcBorders>
            <w:shd w:val="clear" w:color="000000" w:fill="FFFFFF"/>
            <w:vAlign w:val="bottom"/>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c>
          <w:tcPr>
            <w:tcW w:w="850" w:type="dxa"/>
            <w:gridSpan w:val="2"/>
            <w:tcBorders>
              <w:top w:val="nil"/>
              <w:left w:val="nil"/>
              <w:bottom w:val="single" w:sz="4" w:space="0" w:color="auto"/>
              <w:right w:val="single" w:sz="4" w:space="0" w:color="auto"/>
            </w:tcBorders>
            <w:shd w:val="clear" w:color="auto" w:fill="auto"/>
            <w:noWrap/>
            <w:vAlign w:val="bottom"/>
          </w:tcPr>
          <w:p w:rsidR="00470D38" w:rsidRPr="007F037D" w:rsidRDefault="00470D38" w:rsidP="00AB23CF">
            <w:pPr>
              <w:pStyle w:val="a6"/>
              <w:tabs>
                <w:tab w:val="left" w:pos="4405"/>
              </w:tabs>
              <w:spacing w:before="0" w:beforeAutospacing="0" w:after="0" w:afterAutospacing="0"/>
              <w:jc w:val="both"/>
              <w:rPr>
                <w:rFonts w:ascii="Arial" w:hAnsi="Arial" w:cs="Arial"/>
              </w:rPr>
            </w:pPr>
            <w:r w:rsidRPr="007F037D">
              <w:rPr>
                <w:rFonts w:ascii="Arial" w:hAnsi="Arial" w:cs="Arial"/>
              </w:rPr>
              <w:t>2</w:t>
            </w:r>
          </w:p>
        </w:tc>
      </w:tr>
    </w:tbl>
    <w:p w:rsidR="00470D38" w:rsidRPr="007F037D" w:rsidRDefault="00470D38" w:rsidP="00470D38">
      <w:pPr>
        <w:pStyle w:val="ConsPlusNormal"/>
        <w:ind w:firstLine="709"/>
        <w:jc w:val="both"/>
        <w:outlineLvl w:val="3"/>
        <w:rPr>
          <w:rFonts w:cs="Arial"/>
          <w:sz w:val="24"/>
          <w:szCs w:val="24"/>
        </w:rPr>
      </w:pPr>
    </w:p>
    <w:p w:rsidR="00470D38" w:rsidRPr="007F037D" w:rsidRDefault="00470D38" w:rsidP="00470D38">
      <w:pPr>
        <w:pStyle w:val="ConsPlusNormal"/>
        <w:ind w:firstLine="709"/>
        <w:jc w:val="both"/>
        <w:outlineLvl w:val="3"/>
        <w:rPr>
          <w:rFonts w:cs="Arial"/>
          <w:sz w:val="24"/>
          <w:szCs w:val="24"/>
        </w:rPr>
        <w:sectPr w:rsidR="00470D38" w:rsidRPr="007F037D" w:rsidSect="003052D2">
          <w:headerReference w:type="even" r:id="rId21"/>
          <w:pgSz w:w="11907" w:h="16840" w:code="9"/>
          <w:pgMar w:top="1134" w:right="850" w:bottom="1134" w:left="1701" w:header="284" w:footer="284" w:gutter="0"/>
          <w:paperSrc w:first="7" w:other="7"/>
          <w:cols w:space="720"/>
          <w:titlePg/>
          <w:docGrid w:linePitch="326"/>
        </w:sectPr>
      </w:pPr>
    </w:p>
    <w:p w:rsidR="00470D38" w:rsidRPr="007F037D" w:rsidRDefault="00470D38" w:rsidP="00470D38">
      <w:pPr>
        <w:shd w:val="clear" w:color="auto" w:fill="FFFFFF"/>
        <w:jc w:val="right"/>
        <w:rPr>
          <w:rFonts w:ascii="Arial" w:hAnsi="Arial" w:cs="Arial"/>
          <w:lang w:eastAsia="ru-RU"/>
        </w:rPr>
      </w:pPr>
      <w:r w:rsidRPr="007F037D">
        <w:rPr>
          <w:rFonts w:ascii="Arial" w:hAnsi="Arial" w:cs="Arial"/>
          <w:lang w:eastAsia="ru-RU"/>
        </w:rPr>
        <w:lastRenderedPageBreak/>
        <w:t>Приложение №2</w:t>
      </w:r>
    </w:p>
    <w:p w:rsidR="00470D38" w:rsidRPr="007F037D" w:rsidRDefault="00470D38" w:rsidP="00470D38">
      <w:pPr>
        <w:jc w:val="center"/>
        <w:rPr>
          <w:rFonts w:ascii="Arial" w:hAnsi="Arial" w:cs="Arial"/>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507"/>
        <w:gridCol w:w="2409"/>
        <w:gridCol w:w="1418"/>
        <w:gridCol w:w="1276"/>
        <w:gridCol w:w="1559"/>
        <w:gridCol w:w="1134"/>
        <w:gridCol w:w="871"/>
        <w:gridCol w:w="263"/>
        <w:gridCol w:w="857"/>
        <w:gridCol w:w="277"/>
      </w:tblGrid>
      <w:tr w:rsidR="00470D38" w:rsidRPr="007F037D" w:rsidTr="00EF1B11">
        <w:trPr>
          <w:trHeight w:val="1005"/>
        </w:trPr>
        <w:tc>
          <w:tcPr>
            <w:tcW w:w="13488" w:type="dxa"/>
            <w:gridSpan w:val="8"/>
            <w:tcBorders>
              <w:top w:val="nil"/>
              <w:left w:val="nil"/>
              <w:bottom w:val="nil"/>
              <w:right w:val="nil"/>
            </w:tcBorders>
            <w:shd w:val="clear" w:color="auto" w:fill="auto"/>
          </w:tcPr>
          <w:p w:rsidR="00470D38" w:rsidRPr="007F037D" w:rsidRDefault="00470D38" w:rsidP="00EF1B11">
            <w:pPr>
              <w:shd w:val="clear" w:color="auto" w:fill="FFFFFF"/>
              <w:jc w:val="center"/>
              <w:rPr>
                <w:rFonts w:ascii="Arial" w:hAnsi="Arial" w:cs="Arial"/>
              </w:rPr>
            </w:pPr>
            <w:r w:rsidRPr="007F037D">
              <w:rPr>
                <w:rFonts w:ascii="Arial" w:hAnsi="Arial" w:cs="Arial"/>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c>
          <w:tcPr>
            <w:tcW w:w="1120" w:type="dxa"/>
            <w:gridSpan w:val="2"/>
            <w:tcBorders>
              <w:top w:val="nil"/>
              <w:left w:val="nil"/>
              <w:bottom w:val="nil"/>
              <w:right w:val="nil"/>
            </w:tcBorders>
            <w:shd w:val="clear" w:color="auto" w:fill="auto"/>
            <w:noWrap/>
          </w:tcPr>
          <w:p w:rsidR="00470D38" w:rsidRPr="007F037D" w:rsidRDefault="00470D38" w:rsidP="00EF1B11">
            <w:pPr>
              <w:shd w:val="clear" w:color="auto" w:fill="FFFFFF"/>
              <w:jc w:val="center"/>
              <w:rPr>
                <w:rFonts w:ascii="Arial" w:hAnsi="Arial" w:cs="Arial"/>
              </w:rPr>
            </w:pPr>
          </w:p>
        </w:tc>
        <w:tc>
          <w:tcPr>
            <w:tcW w:w="277" w:type="dxa"/>
            <w:tcBorders>
              <w:top w:val="nil"/>
              <w:left w:val="nil"/>
              <w:bottom w:val="nil"/>
              <w:right w:val="nil"/>
            </w:tcBorders>
            <w:shd w:val="clear" w:color="auto" w:fill="auto"/>
            <w:noWrap/>
          </w:tcPr>
          <w:p w:rsidR="00470D38" w:rsidRPr="007F037D" w:rsidRDefault="00470D38" w:rsidP="00EF1B11">
            <w:pPr>
              <w:shd w:val="clear" w:color="auto" w:fill="FFFFFF"/>
              <w:jc w:val="center"/>
              <w:rPr>
                <w:rFonts w:ascii="Arial" w:hAnsi="Arial" w:cs="Arial"/>
              </w:rPr>
            </w:pPr>
          </w:p>
        </w:tc>
      </w:tr>
      <w:tr w:rsidR="00470D38" w:rsidRPr="007F037D" w:rsidTr="00EF1B11">
        <w:trPr>
          <w:trHeight w:val="915"/>
        </w:trPr>
        <w:tc>
          <w:tcPr>
            <w:tcW w:w="2314" w:type="dxa"/>
            <w:vMerge w:val="restart"/>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Статус</w:t>
            </w:r>
          </w:p>
        </w:tc>
        <w:tc>
          <w:tcPr>
            <w:tcW w:w="2507" w:type="dxa"/>
            <w:vMerge w:val="restart"/>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 xml:space="preserve">Наименование муниципальной программы, подпрограммы, основного мероприятия </w:t>
            </w:r>
          </w:p>
        </w:tc>
        <w:tc>
          <w:tcPr>
            <w:tcW w:w="2409" w:type="dxa"/>
            <w:vMerge w:val="restart"/>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Наименование ответственного исполнителя, исполнителя - главного распорядителя средств местного бюджета (далее - ГРБС)</w:t>
            </w:r>
          </w:p>
        </w:tc>
        <w:tc>
          <w:tcPr>
            <w:tcW w:w="7655" w:type="dxa"/>
            <w:gridSpan w:val="8"/>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 xml:space="preserve">Расходы местного бюджета по годам реализации муниципальной программы </w:t>
            </w:r>
            <w:r w:rsidRPr="007F037D">
              <w:rPr>
                <w:rFonts w:ascii="Arial" w:hAnsi="Arial" w:cs="Arial"/>
              </w:rPr>
              <w:br/>
              <w:t>(тыс. руб.)</w:t>
            </w:r>
          </w:p>
        </w:tc>
      </w:tr>
      <w:tr w:rsidR="00470D38" w:rsidRPr="007F037D" w:rsidTr="00EF1B11">
        <w:trPr>
          <w:trHeight w:val="1515"/>
        </w:trPr>
        <w:tc>
          <w:tcPr>
            <w:tcW w:w="2314" w:type="dxa"/>
            <w:vMerge/>
            <w:shd w:val="clear" w:color="auto" w:fill="auto"/>
          </w:tcPr>
          <w:p w:rsidR="00470D38" w:rsidRPr="007F037D" w:rsidRDefault="00470D38" w:rsidP="00EF1B11">
            <w:pPr>
              <w:shd w:val="clear" w:color="auto" w:fill="FFFFFF"/>
              <w:jc w:val="both"/>
              <w:rPr>
                <w:rFonts w:ascii="Arial" w:hAnsi="Arial" w:cs="Arial"/>
              </w:rPr>
            </w:pPr>
          </w:p>
        </w:tc>
        <w:tc>
          <w:tcPr>
            <w:tcW w:w="2507" w:type="dxa"/>
            <w:vMerge/>
            <w:shd w:val="clear" w:color="auto" w:fill="auto"/>
          </w:tcPr>
          <w:p w:rsidR="00470D38" w:rsidRPr="007F037D" w:rsidRDefault="00470D38" w:rsidP="00EF1B11">
            <w:pPr>
              <w:shd w:val="clear" w:color="auto" w:fill="FFFFFF"/>
              <w:jc w:val="both"/>
              <w:rPr>
                <w:rFonts w:ascii="Arial" w:hAnsi="Arial" w:cs="Arial"/>
              </w:rPr>
            </w:pPr>
          </w:p>
        </w:tc>
        <w:tc>
          <w:tcPr>
            <w:tcW w:w="2409" w:type="dxa"/>
            <w:vMerge/>
            <w:shd w:val="clear" w:color="auto" w:fill="auto"/>
          </w:tcPr>
          <w:p w:rsidR="00470D38" w:rsidRPr="007F037D" w:rsidRDefault="00470D38" w:rsidP="00EF1B11">
            <w:pPr>
              <w:shd w:val="clear" w:color="auto" w:fill="FFFFFF"/>
              <w:jc w:val="both"/>
              <w:rPr>
                <w:rFonts w:ascii="Arial" w:hAnsi="Arial" w:cs="Arial"/>
              </w:rPr>
            </w:pPr>
          </w:p>
        </w:tc>
        <w:tc>
          <w:tcPr>
            <w:tcW w:w="1418" w:type="dxa"/>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2021</w:t>
            </w:r>
          </w:p>
          <w:p w:rsidR="00470D38" w:rsidRPr="007F037D" w:rsidRDefault="00470D38" w:rsidP="00EF1B11">
            <w:pPr>
              <w:shd w:val="clear" w:color="auto" w:fill="FFFFFF"/>
              <w:jc w:val="both"/>
              <w:rPr>
                <w:rFonts w:ascii="Arial" w:hAnsi="Arial" w:cs="Arial"/>
              </w:rPr>
            </w:pPr>
          </w:p>
        </w:tc>
        <w:tc>
          <w:tcPr>
            <w:tcW w:w="1276" w:type="dxa"/>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2022</w:t>
            </w:r>
          </w:p>
          <w:p w:rsidR="00470D38" w:rsidRPr="007F037D" w:rsidRDefault="00470D38" w:rsidP="00EF1B11">
            <w:pPr>
              <w:shd w:val="clear" w:color="auto" w:fill="FFFFFF"/>
              <w:jc w:val="both"/>
              <w:rPr>
                <w:rFonts w:ascii="Arial" w:hAnsi="Arial" w:cs="Arial"/>
              </w:rPr>
            </w:pPr>
          </w:p>
        </w:tc>
        <w:tc>
          <w:tcPr>
            <w:tcW w:w="1559" w:type="dxa"/>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2023</w:t>
            </w:r>
          </w:p>
          <w:p w:rsidR="00470D38" w:rsidRPr="007F037D" w:rsidRDefault="00470D38" w:rsidP="00EF1B11">
            <w:pPr>
              <w:shd w:val="clear" w:color="auto" w:fill="FFFFFF"/>
              <w:jc w:val="both"/>
              <w:rPr>
                <w:rFonts w:ascii="Arial" w:hAnsi="Arial" w:cs="Arial"/>
              </w:rPr>
            </w:pPr>
          </w:p>
        </w:tc>
        <w:tc>
          <w:tcPr>
            <w:tcW w:w="1134" w:type="dxa"/>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2024</w:t>
            </w:r>
          </w:p>
          <w:p w:rsidR="00470D38" w:rsidRPr="007F037D" w:rsidRDefault="00470D38" w:rsidP="00EF1B11">
            <w:pPr>
              <w:shd w:val="clear" w:color="auto" w:fill="FFFFFF"/>
              <w:jc w:val="both"/>
              <w:rPr>
                <w:rFonts w:ascii="Arial" w:hAnsi="Arial" w:cs="Arial"/>
              </w:rPr>
            </w:pPr>
          </w:p>
        </w:tc>
        <w:tc>
          <w:tcPr>
            <w:tcW w:w="1134" w:type="dxa"/>
            <w:gridSpan w:val="2"/>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 xml:space="preserve">2025 </w:t>
            </w:r>
          </w:p>
        </w:tc>
        <w:tc>
          <w:tcPr>
            <w:tcW w:w="1134" w:type="dxa"/>
            <w:gridSpan w:val="2"/>
            <w:shd w:val="clear" w:color="auto" w:fill="auto"/>
          </w:tcPr>
          <w:p w:rsidR="00470D38" w:rsidRPr="007F037D" w:rsidRDefault="00470D38" w:rsidP="00EF1B11">
            <w:pPr>
              <w:shd w:val="clear" w:color="auto" w:fill="FFFFFF"/>
              <w:jc w:val="both"/>
              <w:rPr>
                <w:rFonts w:ascii="Arial" w:hAnsi="Arial" w:cs="Arial"/>
              </w:rPr>
            </w:pPr>
            <w:r w:rsidRPr="007F037D">
              <w:rPr>
                <w:rFonts w:ascii="Arial" w:hAnsi="Arial" w:cs="Arial"/>
              </w:rPr>
              <w:t>2026</w:t>
            </w:r>
          </w:p>
        </w:tc>
      </w:tr>
      <w:tr w:rsidR="00470D38" w:rsidRPr="007F037D" w:rsidTr="00EF1B11">
        <w:trPr>
          <w:trHeight w:val="300"/>
        </w:trPr>
        <w:tc>
          <w:tcPr>
            <w:tcW w:w="2314" w:type="dxa"/>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1</w:t>
            </w:r>
          </w:p>
        </w:tc>
        <w:tc>
          <w:tcPr>
            <w:tcW w:w="2507" w:type="dxa"/>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2</w:t>
            </w:r>
          </w:p>
        </w:tc>
        <w:tc>
          <w:tcPr>
            <w:tcW w:w="2409" w:type="dxa"/>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3</w:t>
            </w:r>
          </w:p>
        </w:tc>
        <w:tc>
          <w:tcPr>
            <w:tcW w:w="1418" w:type="dxa"/>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5</w:t>
            </w:r>
          </w:p>
        </w:tc>
        <w:tc>
          <w:tcPr>
            <w:tcW w:w="1276" w:type="dxa"/>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6</w:t>
            </w:r>
          </w:p>
        </w:tc>
        <w:tc>
          <w:tcPr>
            <w:tcW w:w="1559" w:type="dxa"/>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7</w:t>
            </w:r>
          </w:p>
        </w:tc>
        <w:tc>
          <w:tcPr>
            <w:tcW w:w="1134" w:type="dxa"/>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8</w:t>
            </w:r>
          </w:p>
        </w:tc>
        <w:tc>
          <w:tcPr>
            <w:tcW w:w="1134" w:type="dxa"/>
            <w:gridSpan w:val="2"/>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9</w:t>
            </w:r>
          </w:p>
        </w:tc>
        <w:tc>
          <w:tcPr>
            <w:tcW w:w="1134" w:type="dxa"/>
            <w:gridSpan w:val="2"/>
            <w:shd w:val="clear" w:color="auto" w:fill="auto"/>
            <w:noWrap/>
          </w:tcPr>
          <w:p w:rsidR="00470D38" w:rsidRPr="007F037D" w:rsidRDefault="00470D38" w:rsidP="00EF1B11">
            <w:pPr>
              <w:shd w:val="clear" w:color="auto" w:fill="FFFFFF"/>
              <w:jc w:val="both"/>
              <w:rPr>
                <w:rFonts w:ascii="Arial" w:hAnsi="Arial" w:cs="Arial"/>
              </w:rPr>
            </w:pPr>
            <w:r w:rsidRPr="007F037D">
              <w:rPr>
                <w:rFonts w:ascii="Arial" w:hAnsi="Arial" w:cs="Arial"/>
              </w:rPr>
              <w:t>10</w:t>
            </w:r>
          </w:p>
        </w:tc>
      </w:tr>
      <w:tr w:rsidR="00470D38" w:rsidRPr="007F037D" w:rsidTr="00EF1B11">
        <w:trPr>
          <w:trHeight w:val="300"/>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Муниципальная программа</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«Муниципальное управление, гражданское общество и развитие сельского поселения»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AF58F6" w:rsidP="00962DC3">
            <w:pPr>
              <w:shd w:val="clear" w:color="auto" w:fill="FFFFFF"/>
              <w:jc w:val="both"/>
              <w:rPr>
                <w:rFonts w:ascii="Arial" w:hAnsi="Arial" w:cs="Arial"/>
              </w:rPr>
            </w:pPr>
            <w:r w:rsidRPr="007F037D">
              <w:rPr>
                <w:rFonts w:ascii="Arial" w:hAnsi="Arial" w:cs="Arial"/>
              </w:rPr>
              <w:t>2</w:t>
            </w:r>
            <w:r w:rsidR="008E2CCC" w:rsidRPr="007F037D">
              <w:rPr>
                <w:rFonts w:ascii="Arial" w:hAnsi="Arial" w:cs="Arial"/>
              </w:rPr>
              <w:t>4412,3</w:t>
            </w:r>
          </w:p>
        </w:tc>
        <w:tc>
          <w:tcPr>
            <w:tcW w:w="1276" w:type="dxa"/>
            <w:shd w:val="clear" w:color="auto" w:fill="auto"/>
            <w:noWrap/>
          </w:tcPr>
          <w:p w:rsidR="00470D38" w:rsidRPr="007F037D" w:rsidRDefault="00901C0E" w:rsidP="00962DC3">
            <w:pPr>
              <w:shd w:val="clear" w:color="auto" w:fill="FFFFFF"/>
              <w:jc w:val="both"/>
              <w:rPr>
                <w:rFonts w:ascii="Arial" w:hAnsi="Arial" w:cs="Arial"/>
              </w:rPr>
            </w:pPr>
            <w:r w:rsidRPr="007F037D">
              <w:rPr>
                <w:rFonts w:ascii="Arial" w:hAnsi="Arial" w:cs="Arial"/>
              </w:rPr>
              <w:t>2</w:t>
            </w:r>
            <w:r w:rsidR="008E2CCC" w:rsidRPr="007F037D">
              <w:rPr>
                <w:rFonts w:ascii="Arial" w:hAnsi="Arial" w:cs="Arial"/>
              </w:rPr>
              <w:t>7224,2</w:t>
            </w:r>
          </w:p>
        </w:tc>
        <w:tc>
          <w:tcPr>
            <w:tcW w:w="1559" w:type="dxa"/>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33860,6</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32111,6</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15456,8</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21448,9</w:t>
            </w:r>
          </w:p>
        </w:tc>
      </w:tr>
      <w:tr w:rsidR="00470D38" w:rsidRPr="007F037D" w:rsidTr="00EF1B11">
        <w:trPr>
          <w:trHeight w:val="37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148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7F037D" w:rsidRDefault="00AF58F6" w:rsidP="00962DC3">
            <w:pPr>
              <w:shd w:val="clear" w:color="auto" w:fill="FFFFFF"/>
              <w:jc w:val="both"/>
              <w:rPr>
                <w:rFonts w:ascii="Arial" w:hAnsi="Arial" w:cs="Arial"/>
              </w:rPr>
            </w:pPr>
            <w:r w:rsidRPr="007F037D">
              <w:rPr>
                <w:rFonts w:ascii="Arial" w:hAnsi="Arial" w:cs="Arial"/>
              </w:rPr>
              <w:t>2</w:t>
            </w:r>
            <w:r w:rsidR="008E2CCC" w:rsidRPr="007F037D">
              <w:rPr>
                <w:rFonts w:ascii="Arial" w:hAnsi="Arial" w:cs="Arial"/>
              </w:rPr>
              <w:t>4412,3</w:t>
            </w:r>
          </w:p>
        </w:tc>
        <w:tc>
          <w:tcPr>
            <w:tcW w:w="1276" w:type="dxa"/>
            <w:shd w:val="clear" w:color="auto" w:fill="auto"/>
            <w:noWrap/>
          </w:tcPr>
          <w:p w:rsidR="00470D38" w:rsidRPr="007F037D" w:rsidRDefault="00901C0E" w:rsidP="00962DC3">
            <w:pPr>
              <w:shd w:val="clear" w:color="auto" w:fill="FFFFFF"/>
              <w:jc w:val="both"/>
              <w:rPr>
                <w:rFonts w:ascii="Arial" w:hAnsi="Arial" w:cs="Arial"/>
              </w:rPr>
            </w:pPr>
            <w:r w:rsidRPr="007F037D">
              <w:rPr>
                <w:rFonts w:ascii="Arial" w:hAnsi="Arial" w:cs="Arial"/>
              </w:rPr>
              <w:t>2</w:t>
            </w:r>
            <w:r w:rsidR="008E2CCC" w:rsidRPr="007F037D">
              <w:rPr>
                <w:rFonts w:ascii="Arial" w:hAnsi="Arial" w:cs="Arial"/>
              </w:rPr>
              <w:t>7224,2</w:t>
            </w:r>
          </w:p>
        </w:tc>
        <w:tc>
          <w:tcPr>
            <w:tcW w:w="1559" w:type="dxa"/>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33860,6</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32111,6</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15456,8</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21448,9</w:t>
            </w:r>
          </w:p>
        </w:tc>
      </w:tr>
      <w:tr w:rsidR="00470D38" w:rsidRPr="007F037D" w:rsidTr="00EF1B11">
        <w:trPr>
          <w:trHeight w:val="34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Подпрограмма 1</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Муниципальное управление и развитие сельского поселения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4664,1</w:t>
            </w:r>
          </w:p>
        </w:tc>
        <w:tc>
          <w:tcPr>
            <w:tcW w:w="1276" w:type="dxa"/>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5345,8</w:t>
            </w:r>
          </w:p>
        </w:tc>
        <w:tc>
          <w:tcPr>
            <w:tcW w:w="1559" w:type="dxa"/>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5150,3</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5926,4</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6152,7</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4483,3</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126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Администрация Каменно-Степного сельского поселения Таловского </w:t>
            </w:r>
            <w:r w:rsidRPr="007F037D">
              <w:rPr>
                <w:rFonts w:ascii="Arial" w:hAnsi="Arial" w:cs="Arial"/>
              </w:rPr>
              <w:lastRenderedPageBreak/>
              <w:t>муниципального района</w:t>
            </w:r>
          </w:p>
        </w:tc>
        <w:tc>
          <w:tcPr>
            <w:tcW w:w="1418" w:type="dxa"/>
            <w:shd w:val="clear" w:color="auto" w:fill="auto"/>
            <w:noWrap/>
          </w:tcPr>
          <w:p w:rsidR="00470D38" w:rsidRPr="007F037D" w:rsidRDefault="002F0800" w:rsidP="00962DC3">
            <w:pPr>
              <w:shd w:val="clear" w:color="auto" w:fill="FFFFFF"/>
              <w:jc w:val="both"/>
              <w:rPr>
                <w:rFonts w:ascii="Arial" w:hAnsi="Arial" w:cs="Arial"/>
              </w:rPr>
            </w:pPr>
            <w:r w:rsidRPr="007F037D">
              <w:rPr>
                <w:rFonts w:ascii="Arial" w:hAnsi="Arial" w:cs="Arial"/>
              </w:rPr>
              <w:lastRenderedPageBreak/>
              <w:t>4664,0</w:t>
            </w:r>
          </w:p>
        </w:tc>
        <w:tc>
          <w:tcPr>
            <w:tcW w:w="1276" w:type="dxa"/>
            <w:shd w:val="clear" w:color="auto" w:fill="auto"/>
            <w:noWrap/>
          </w:tcPr>
          <w:p w:rsidR="00470D38" w:rsidRPr="007F037D" w:rsidRDefault="00CA22C2" w:rsidP="00962DC3">
            <w:pPr>
              <w:shd w:val="clear" w:color="auto" w:fill="FFFFFF"/>
              <w:jc w:val="both"/>
              <w:rPr>
                <w:rFonts w:ascii="Arial" w:hAnsi="Arial" w:cs="Arial"/>
              </w:rPr>
            </w:pPr>
            <w:r w:rsidRPr="007F037D">
              <w:rPr>
                <w:rFonts w:ascii="Arial" w:hAnsi="Arial" w:cs="Arial"/>
              </w:rPr>
              <w:t>53</w:t>
            </w:r>
            <w:r w:rsidR="008E2CCC" w:rsidRPr="007F037D">
              <w:rPr>
                <w:rFonts w:ascii="Arial" w:hAnsi="Arial" w:cs="Arial"/>
              </w:rPr>
              <w:t>45,8</w:t>
            </w:r>
          </w:p>
        </w:tc>
        <w:tc>
          <w:tcPr>
            <w:tcW w:w="1559" w:type="dxa"/>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5150,3</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5926,4</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6152,7</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4483,3</w:t>
            </w:r>
          </w:p>
        </w:tc>
      </w:tr>
      <w:tr w:rsidR="00470D38" w:rsidRPr="007F037D" w:rsidTr="00EF1B11">
        <w:trPr>
          <w:trHeight w:val="34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lastRenderedPageBreak/>
              <w:t>Основное мероприятие 1.1</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Функционирование высшего должностного лица</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2F0800" w:rsidP="00962DC3">
            <w:pPr>
              <w:shd w:val="clear" w:color="auto" w:fill="FFFFFF"/>
              <w:jc w:val="both"/>
              <w:rPr>
                <w:rFonts w:ascii="Arial" w:hAnsi="Arial" w:cs="Arial"/>
              </w:rPr>
            </w:pPr>
            <w:r w:rsidRPr="007F037D">
              <w:rPr>
                <w:rFonts w:ascii="Arial" w:hAnsi="Arial" w:cs="Arial"/>
              </w:rPr>
              <w:t>822,9</w:t>
            </w:r>
          </w:p>
        </w:tc>
        <w:tc>
          <w:tcPr>
            <w:tcW w:w="1276" w:type="dxa"/>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853,3</w:t>
            </w:r>
          </w:p>
        </w:tc>
        <w:tc>
          <w:tcPr>
            <w:tcW w:w="1559" w:type="dxa"/>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1039,0</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1232,4</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1105,7</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1116,2</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130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7F037D" w:rsidRDefault="002F0800" w:rsidP="00962DC3">
            <w:pPr>
              <w:shd w:val="clear" w:color="auto" w:fill="FFFFFF"/>
              <w:jc w:val="both"/>
              <w:rPr>
                <w:rFonts w:ascii="Arial" w:hAnsi="Arial" w:cs="Arial"/>
              </w:rPr>
            </w:pPr>
            <w:r w:rsidRPr="007F037D">
              <w:rPr>
                <w:rFonts w:ascii="Arial" w:hAnsi="Arial" w:cs="Arial"/>
              </w:rPr>
              <w:t>822</w:t>
            </w:r>
            <w:r w:rsidR="00470D38" w:rsidRPr="007F037D">
              <w:rPr>
                <w:rFonts w:ascii="Arial" w:hAnsi="Arial" w:cs="Arial"/>
              </w:rPr>
              <w:t>,9</w:t>
            </w:r>
          </w:p>
        </w:tc>
        <w:tc>
          <w:tcPr>
            <w:tcW w:w="1276" w:type="dxa"/>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853,3</w:t>
            </w:r>
          </w:p>
        </w:tc>
        <w:tc>
          <w:tcPr>
            <w:tcW w:w="1559" w:type="dxa"/>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1039,0</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1232,4</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1105,7</w:t>
            </w:r>
          </w:p>
        </w:tc>
        <w:tc>
          <w:tcPr>
            <w:tcW w:w="1134" w:type="dxa"/>
            <w:gridSpan w:val="2"/>
            <w:shd w:val="clear" w:color="auto" w:fill="auto"/>
            <w:noWrap/>
          </w:tcPr>
          <w:p w:rsidR="00470D38" w:rsidRPr="007F037D" w:rsidRDefault="00A466E6" w:rsidP="00962DC3">
            <w:pPr>
              <w:shd w:val="clear" w:color="auto" w:fill="FFFFFF"/>
              <w:jc w:val="both"/>
              <w:rPr>
                <w:rFonts w:ascii="Arial" w:hAnsi="Arial" w:cs="Arial"/>
              </w:rPr>
            </w:pPr>
            <w:r w:rsidRPr="007F037D">
              <w:rPr>
                <w:rFonts w:ascii="Arial" w:hAnsi="Arial" w:cs="Arial"/>
              </w:rPr>
              <w:t>1116,2</w:t>
            </w:r>
          </w:p>
        </w:tc>
      </w:tr>
      <w:tr w:rsidR="00470D38" w:rsidRPr="007F037D" w:rsidTr="00EF1B11">
        <w:trPr>
          <w:trHeight w:val="300"/>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1.2</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Управление в сфере функции органов местного самоуправления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2F0800" w:rsidP="00962DC3">
            <w:pPr>
              <w:shd w:val="clear" w:color="auto" w:fill="FFFFFF"/>
              <w:jc w:val="both"/>
              <w:rPr>
                <w:rFonts w:ascii="Arial" w:hAnsi="Arial" w:cs="Arial"/>
              </w:rPr>
            </w:pPr>
            <w:r w:rsidRPr="007F037D">
              <w:rPr>
                <w:rFonts w:ascii="Arial" w:hAnsi="Arial" w:cs="Arial"/>
              </w:rPr>
              <w:t>3043,9</w:t>
            </w:r>
          </w:p>
        </w:tc>
        <w:tc>
          <w:tcPr>
            <w:tcW w:w="1276" w:type="dxa"/>
            <w:shd w:val="clear" w:color="auto" w:fill="auto"/>
            <w:noWrap/>
          </w:tcPr>
          <w:p w:rsidR="00470D38" w:rsidRPr="007F037D" w:rsidRDefault="00CA22C2" w:rsidP="00962DC3">
            <w:pPr>
              <w:shd w:val="clear" w:color="auto" w:fill="FFFFFF"/>
              <w:jc w:val="both"/>
              <w:rPr>
                <w:rFonts w:ascii="Arial" w:hAnsi="Arial" w:cs="Arial"/>
              </w:rPr>
            </w:pPr>
            <w:r w:rsidRPr="007F037D">
              <w:rPr>
                <w:rFonts w:ascii="Arial" w:hAnsi="Arial" w:cs="Arial"/>
              </w:rPr>
              <w:t>29</w:t>
            </w:r>
            <w:r w:rsidR="00795ACB" w:rsidRPr="007F037D">
              <w:rPr>
                <w:rFonts w:ascii="Arial" w:hAnsi="Arial" w:cs="Arial"/>
              </w:rPr>
              <w:t>38,6</w:t>
            </w:r>
          </w:p>
        </w:tc>
        <w:tc>
          <w:tcPr>
            <w:tcW w:w="1559" w:type="dxa"/>
            <w:shd w:val="clear" w:color="auto" w:fill="auto"/>
            <w:noWrap/>
          </w:tcPr>
          <w:p w:rsidR="00470D38" w:rsidRPr="007F037D" w:rsidRDefault="000E26C0" w:rsidP="00962DC3">
            <w:pPr>
              <w:shd w:val="clear" w:color="auto" w:fill="FFFFFF"/>
              <w:jc w:val="both"/>
              <w:rPr>
                <w:rFonts w:ascii="Arial" w:hAnsi="Arial" w:cs="Arial"/>
              </w:rPr>
            </w:pPr>
            <w:r w:rsidRPr="007F037D">
              <w:rPr>
                <w:rFonts w:ascii="Arial" w:hAnsi="Arial" w:cs="Arial"/>
              </w:rPr>
              <w:t>3</w:t>
            </w:r>
            <w:r w:rsidR="00BD3110" w:rsidRPr="007F037D">
              <w:rPr>
                <w:rFonts w:ascii="Arial" w:hAnsi="Arial" w:cs="Arial"/>
              </w:rPr>
              <w:t>124,8</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3692,5</w:t>
            </w:r>
          </w:p>
        </w:tc>
        <w:tc>
          <w:tcPr>
            <w:tcW w:w="1134" w:type="dxa"/>
            <w:gridSpan w:val="2"/>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2260,8</w:t>
            </w:r>
          </w:p>
        </w:tc>
        <w:tc>
          <w:tcPr>
            <w:tcW w:w="1134" w:type="dxa"/>
            <w:gridSpan w:val="2"/>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2260,8</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2F0800" w:rsidRPr="007F037D" w:rsidTr="00EF1B11">
        <w:trPr>
          <w:trHeight w:val="1162"/>
        </w:trPr>
        <w:tc>
          <w:tcPr>
            <w:tcW w:w="2314" w:type="dxa"/>
            <w:vMerge/>
            <w:shd w:val="clear" w:color="auto" w:fill="auto"/>
          </w:tcPr>
          <w:p w:rsidR="002F0800" w:rsidRPr="007F037D" w:rsidRDefault="002F0800" w:rsidP="00962DC3">
            <w:pPr>
              <w:shd w:val="clear" w:color="auto" w:fill="FFFFFF"/>
              <w:jc w:val="both"/>
              <w:rPr>
                <w:rFonts w:ascii="Arial" w:hAnsi="Arial" w:cs="Arial"/>
              </w:rPr>
            </w:pPr>
          </w:p>
        </w:tc>
        <w:tc>
          <w:tcPr>
            <w:tcW w:w="2507" w:type="dxa"/>
            <w:vMerge/>
            <w:shd w:val="clear" w:color="auto" w:fill="auto"/>
          </w:tcPr>
          <w:p w:rsidR="002F0800" w:rsidRPr="007F037D" w:rsidRDefault="002F0800" w:rsidP="00962DC3">
            <w:pPr>
              <w:shd w:val="clear" w:color="auto" w:fill="FFFFFF"/>
              <w:jc w:val="both"/>
              <w:rPr>
                <w:rFonts w:ascii="Arial" w:hAnsi="Arial" w:cs="Arial"/>
              </w:rPr>
            </w:pPr>
          </w:p>
        </w:tc>
        <w:tc>
          <w:tcPr>
            <w:tcW w:w="2409" w:type="dxa"/>
            <w:shd w:val="clear" w:color="auto" w:fill="auto"/>
          </w:tcPr>
          <w:p w:rsidR="002F0800" w:rsidRPr="007F037D" w:rsidRDefault="002F0800"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2F0800" w:rsidRPr="007F037D" w:rsidRDefault="002F0800" w:rsidP="00962DC3">
            <w:pPr>
              <w:shd w:val="clear" w:color="auto" w:fill="FFFFFF"/>
              <w:jc w:val="both"/>
              <w:rPr>
                <w:rFonts w:ascii="Arial" w:hAnsi="Arial" w:cs="Arial"/>
              </w:rPr>
            </w:pPr>
            <w:r w:rsidRPr="007F037D">
              <w:rPr>
                <w:rFonts w:ascii="Arial" w:hAnsi="Arial" w:cs="Arial"/>
              </w:rPr>
              <w:t>3043,9</w:t>
            </w:r>
          </w:p>
        </w:tc>
        <w:tc>
          <w:tcPr>
            <w:tcW w:w="1276" w:type="dxa"/>
            <w:shd w:val="clear" w:color="auto" w:fill="auto"/>
            <w:noWrap/>
          </w:tcPr>
          <w:p w:rsidR="002F0800" w:rsidRPr="007F037D" w:rsidRDefault="00CA22C2" w:rsidP="00962DC3">
            <w:pPr>
              <w:shd w:val="clear" w:color="auto" w:fill="FFFFFF"/>
              <w:jc w:val="both"/>
              <w:rPr>
                <w:rFonts w:ascii="Arial" w:hAnsi="Arial" w:cs="Arial"/>
              </w:rPr>
            </w:pPr>
            <w:r w:rsidRPr="007F037D">
              <w:rPr>
                <w:rFonts w:ascii="Arial" w:hAnsi="Arial" w:cs="Arial"/>
              </w:rPr>
              <w:t>29</w:t>
            </w:r>
            <w:r w:rsidR="00795ACB" w:rsidRPr="007F037D">
              <w:rPr>
                <w:rFonts w:ascii="Arial" w:hAnsi="Arial" w:cs="Arial"/>
              </w:rPr>
              <w:t>38,6</w:t>
            </w:r>
          </w:p>
        </w:tc>
        <w:tc>
          <w:tcPr>
            <w:tcW w:w="1559" w:type="dxa"/>
            <w:shd w:val="clear" w:color="auto" w:fill="auto"/>
            <w:noWrap/>
          </w:tcPr>
          <w:p w:rsidR="002F0800" w:rsidRPr="007F037D" w:rsidRDefault="000E26C0" w:rsidP="00962DC3">
            <w:pPr>
              <w:shd w:val="clear" w:color="auto" w:fill="FFFFFF"/>
              <w:jc w:val="both"/>
              <w:rPr>
                <w:rFonts w:ascii="Arial" w:hAnsi="Arial" w:cs="Arial"/>
              </w:rPr>
            </w:pPr>
            <w:r w:rsidRPr="007F037D">
              <w:rPr>
                <w:rFonts w:ascii="Arial" w:hAnsi="Arial" w:cs="Arial"/>
              </w:rPr>
              <w:t>3</w:t>
            </w:r>
            <w:r w:rsidR="00BD3110" w:rsidRPr="007F037D">
              <w:rPr>
                <w:rFonts w:ascii="Arial" w:hAnsi="Arial" w:cs="Arial"/>
              </w:rPr>
              <w:t>124,8</w:t>
            </w:r>
          </w:p>
        </w:tc>
        <w:tc>
          <w:tcPr>
            <w:tcW w:w="1134" w:type="dxa"/>
            <w:shd w:val="clear" w:color="auto" w:fill="auto"/>
            <w:noWrap/>
          </w:tcPr>
          <w:p w:rsidR="002F0800" w:rsidRPr="007F037D" w:rsidRDefault="00340A2B" w:rsidP="00962DC3">
            <w:pPr>
              <w:shd w:val="clear" w:color="auto" w:fill="FFFFFF"/>
              <w:jc w:val="both"/>
              <w:rPr>
                <w:rFonts w:ascii="Arial" w:hAnsi="Arial" w:cs="Arial"/>
              </w:rPr>
            </w:pPr>
            <w:r>
              <w:rPr>
                <w:rFonts w:ascii="Arial" w:hAnsi="Arial" w:cs="Arial"/>
              </w:rPr>
              <w:t>3692,5</w:t>
            </w:r>
          </w:p>
        </w:tc>
        <w:tc>
          <w:tcPr>
            <w:tcW w:w="1134" w:type="dxa"/>
            <w:gridSpan w:val="2"/>
            <w:shd w:val="clear" w:color="auto" w:fill="auto"/>
            <w:noWrap/>
          </w:tcPr>
          <w:p w:rsidR="002F0800" w:rsidRPr="007F037D" w:rsidRDefault="00795ACB" w:rsidP="00962DC3">
            <w:pPr>
              <w:shd w:val="clear" w:color="auto" w:fill="FFFFFF"/>
              <w:jc w:val="both"/>
              <w:rPr>
                <w:rFonts w:ascii="Arial" w:hAnsi="Arial" w:cs="Arial"/>
              </w:rPr>
            </w:pPr>
            <w:r w:rsidRPr="007F037D">
              <w:rPr>
                <w:rFonts w:ascii="Arial" w:hAnsi="Arial" w:cs="Arial"/>
              </w:rPr>
              <w:t>2260,8</w:t>
            </w:r>
          </w:p>
        </w:tc>
        <w:tc>
          <w:tcPr>
            <w:tcW w:w="1134" w:type="dxa"/>
            <w:gridSpan w:val="2"/>
            <w:shd w:val="clear" w:color="auto" w:fill="auto"/>
            <w:noWrap/>
          </w:tcPr>
          <w:p w:rsidR="002F0800" w:rsidRPr="007F037D" w:rsidRDefault="00795ACB" w:rsidP="00962DC3">
            <w:pPr>
              <w:shd w:val="clear" w:color="auto" w:fill="FFFFFF"/>
              <w:jc w:val="both"/>
              <w:rPr>
                <w:rFonts w:ascii="Arial" w:hAnsi="Arial" w:cs="Arial"/>
              </w:rPr>
            </w:pPr>
            <w:r w:rsidRPr="007F037D">
              <w:rPr>
                <w:rFonts w:ascii="Arial" w:hAnsi="Arial" w:cs="Arial"/>
              </w:rPr>
              <w:t>2260,8</w:t>
            </w:r>
          </w:p>
        </w:tc>
      </w:tr>
      <w:tr w:rsidR="00470D38" w:rsidRPr="007F037D" w:rsidTr="00EF1B11">
        <w:trPr>
          <w:trHeight w:val="25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1.3</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Финансовое обеспечение сельского поселения для исполнения переданных полномочий по первичному воинскому учету на </w:t>
            </w:r>
            <w:r w:rsidRPr="007F037D">
              <w:rPr>
                <w:rFonts w:ascii="Arial" w:hAnsi="Arial" w:cs="Arial"/>
              </w:rPr>
              <w:lastRenderedPageBreak/>
              <w:t>территориях ,где отсутствуют военные комиссариаты</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lastRenderedPageBreak/>
              <w:t>всего</w:t>
            </w:r>
          </w:p>
        </w:tc>
        <w:tc>
          <w:tcPr>
            <w:tcW w:w="1418"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226,5</w:t>
            </w:r>
          </w:p>
        </w:tc>
        <w:tc>
          <w:tcPr>
            <w:tcW w:w="1276" w:type="dxa"/>
            <w:shd w:val="clear" w:color="auto" w:fill="auto"/>
            <w:noWrap/>
          </w:tcPr>
          <w:p w:rsidR="00470D38" w:rsidRPr="007F037D" w:rsidRDefault="00285869" w:rsidP="00962DC3">
            <w:pPr>
              <w:shd w:val="clear" w:color="auto" w:fill="FFFFFF"/>
              <w:jc w:val="both"/>
              <w:rPr>
                <w:rFonts w:ascii="Arial" w:hAnsi="Arial" w:cs="Arial"/>
              </w:rPr>
            </w:pPr>
            <w:r w:rsidRPr="007F037D">
              <w:rPr>
                <w:rFonts w:ascii="Arial" w:hAnsi="Arial" w:cs="Arial"/>
              </w:rPr>
              <w:t>247,6</w:t>
            </w:r>
          </w:p>
        </w:tc>
        <w:tc>
          <w:tcPr>
            <w:tcW w:w="1559" w:type="dxa"/>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283,2</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340,</w:t>
            </w:r>
            <w:r w:rsidR="00340A2B">
              <w:rPr>
                <w:rFonts w:ascii="Arial" w:hAnsi="Arial" w:cs="Arial"/>
              </w:rPr>
              <w:t>5</w:t>
            </w:r>
          </w:p>
        </w:tc>
        <w:tc>
          <w:tcPr>
            <w:tcW w:w="1134" w:type="dxa"/>
            <w:gridSpan w:val="2"/>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306,8</w:t>
            </w:r>
          </w:p>
        </w:tc>
        <w:tc>
          <w:tcPr>
            <w:tcW w:w="1134" w:type="dxa"/>
            <w:gridSpan w:val="2"/>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306,8</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1231"/>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Администрация Каменно-Степного сельского поселения Таловского муниципального </w:t>
            </w:r>
            <w:r w:rsidRPr="007F037D">
              <w:rPr>
                <w:rFonts w:ascii="Arial" w:hAnsi="Arial" w:cs="Arial"/>
              </w:rPr>
              <w:lastRenderedPageBreak/>
              <w:t>района</w:t>
            </w:r>
          </w:p>
        </w:tc>
        <w:tc>
          <w:tcPr>
            <w:tcW w:w="1418"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lastRenderedPageBreak/>
              <w:t>226,5</w:t>
            </w:r>
          </w:p>
        </w:tc>
        <w:tc>
          <w:tcPr>
            <w:tcW w:w="1276" w:type="dxa"/>
            <w:shd w:val="clear" w:color="auto" w:fill="auto"/>
            <w:noWrap/>
          </w:tcPr>
          <w:p w:rsidR="00470D38" w:rsidRPr="007F037D" w:rsidRDefault="00285869" w:rsidP="00962DC3">
            <w:pPr>
              <w:shd w:val="clear" w:color="auto" w:fill="FFFFFF"/>
              <w:jc w:val="both"/>
              <w:rPr>
                <w:rFonts w:ascii="Arial" w:hAnsi="Arial" w:cs="Arial"/>
              </w:rPr>
            </w:pPr>
            <w:r w:rsidRPr="007F037D">
              <w:rPr>
                <w:rFonts w:ascii="Arial" w:hAnsi="Arial" w:cs="Arial"/>
              </w:rPr>
              <w:t>247,6</w:t>
            </w:r>
          </w:p>
        </w:tc>
        <w:tc>
          <w:tcPr>
            <w:tcW w:w="1559" w:type="dxa"/>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283,2</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340,</w:t>
            </w:r>
            <w:r w:rsidR="00340A2B">
              <w:rPr>
                <w:rFonts w:ascii="Arial" w:hAnsi="Arial" w:cs="Arial"/>
              </w:rPr>
              <w:t>5</w:t>
            </w:r>
          </w:p>
        </w:tc>
        <w:tc>
          <w:tcPr>
            <w:tcW w:w="1134" w:type="dxa"/>
            <w:gridSpan w:val="2"/>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306,8</w:t>
            </w:r>
          </w:p>
        </w:tc>
        <w:tc>
          <w:tcPr>
            <w:tcW w:w="1134" w:type="dxa"/>
            <w:gridSpan w:val="2"/>
            <w:shd w:val="clear" w:color="auto" w:fill="auto"/>
            <w:noWrap/>
          </w:tcPr>
          <w:p w:rsidR="00470D38" w:rsidRPr="007F037D" w:rsidRDefault="00795ACB" w:rsidP="00962DC3">
            <w:pPr>
              <w:shd w:val="clear" w:color="auto" w:fill="FFFFFF"/>
              <w:jc w:val="both"/>
              <w:rPr>
                <w:rFonts w:ascii="Arial" w:hAnsi="Arial" w:cs="Arial"/>
              </w:rPr>
            </w:pPr>
            <w:r w:rsidRPr="007F037D">
              <w:rPr>
                <w:rFonts w:ascii="Arial" w:hAnsi="Arial" w:cs="Arial"/>
              </w:rPr>
              <w:t>306,8</w:t>
            </w:r>
          </w:p>
        </w:tc>
      </w:tr>
      <w:tr w:rsidR="00470D38" w:rsidRPr="007F037D" w:rsidTr="00EF1B11">
        <w:trPr>
          <w:trHeight w:val="34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lastRenderedPageBreak/>
              <w:t>Основное мероприятие 1.4</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2C7B05" w:rsidP="00962DC3">
            <w:pPr>
              <w:shd w:val="clear" w:color="auto" w:fill="FFFFFF"/>
              <w:jc w:val="both"/>
              <w:rPr>
                <w:rFonts w:ascii="Arial" w:hAnsi="Arial" w:cs="Arial"/>
              </w:rPr>
            </w:pPr>
            <w:r w:rsidRPr="007F037D">
              <w:rPr>
                <w:rFonts w:ascii="Arial" w:hAnsi="Arial" w:cs="Arial"/>
              </w:rPr>
              <w:t>185,9</w:t>
            </w:r>
          </w:p>
        </w:tc>
        <w:tc>
          <w:tcPr>
            <w:tcW w:w="1276" w:type="dxa"/>
            <w:shd w:val="clear" w:color="auto" w:fill="auto"/>
            <w:noWrap/>
          </w:tcPr>
          <w:p w:rsidR="00470D38" w:rsidRPr="007F037D" w:rsidRDefault="002C7B05" w:rsidP="00962DC3">
            <w:pPr>
              <w:shd w:val="clear" w:color="auto" w:fill="FFFFFF"/>
              <w:jc w:val="both"/>
              <w:rPr>
                <w:rFonts w:ascii="Arial" w:hAnsi="Arial" w:cs="Arial"/>
              </w:rPr>
            </w:pPr>
            <w:r w:rsidRPr="007F037D">
              <w:rPr>
                <w:rFonts w:ascii="Arial" w:hAnsi="Arial" w:cs="Arial"/>
              </w:rPr>
              <w:t>832,2</w:t>
            </w:r>
          </w:p>
        </w:tc>
        <w:tc>
          <w:tcPr>
            <w:tcW w:w="1559" w:type="dxa"/>
            <w:shd w:val="clear" w:color="auto" w:fill="auto"/>
            <w:noWrap/>
          </w:tcPr>
          <w:p w:rsidR="00470D38" w:rsidRPr="007F037D" w:rsidRDefault="00BD3110" w:rsidP="00962DC3">
            <w:pPr>
              <w:shd w:val="clear" w:color="auto" w:fill="FFFFFF"/>
              <w:jc w:val="both"/>
              <w:rPr>
                <w:rFonts w:ascii="Arial" w:hAnsi="Arial" w:cs="Arial"/>
              </w:rPr>
            </w:pPr>
            <w:r w:rsidRPr="007F037D">
              <w:rPr>
                <w:rFonts w:ascii="Arial" w:hAnsi="Arial" w:cs="Arial"/>
              </w:rPr>
              <w:t>2</w:t>
            </w:r>
            <w:r w:rsidR="002C7B05" w:rsidRPr="007F037D">
              <w:rPr>
                <w:rFonts w:ascii="Arial" w:hAnsi="Arial" w:cs="Arial"/>
              </w:rPr>
              <w:t>7,0</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68,0</w:t>
            </w:r>
          </w:p>
        </w:tc>
        <w:tc>
          <w:tcPr>
            <w:tcW w:w="1134" w:type="dxa"/>
            <w:gridSpan w:val="2"/>
            <w:shd w:val="clear" w:color="auto" w:fill="auto"/>
            <w:noWrap/>
          </w:tcPr>
          <w:p w:rsidR="00470D38" w:rsidRPr="007F037D" w:rsidRDefault="002C7B05" w:rsidP="00962DC3">
            <w:pPr>
              <w:shd w:val="clear" w:color="auto" w:fill="FFFFFF"/>
              <w:jc w:val="both"/>
              <w:rPr>
                <w:rFonts w:ascii="Arial" w:hAnsi="Arial" w:cs="Arial"/>
              </w:rPr>
            </w:pPr>
            <w:r w:rsidRPr="007F037D">
              <w:rPr>
                <w:rFonts w:ascii="Arial" w:hAnsi="Arial" w:cs="Arial"/>
              </w:rPr>
              <w:t>27,0</w:t>
            </w:r>
          </w:p>
        </w:tc>
        <w:tc>
          <w:tcPr>
            <w:tcW w:w="1134" w:type="dxa"/>
            <w:gridSpan w:val="2"/>
            <w:shd w:val="clear" w:color="auto" w:fill="auto"/>
            <w:noWrap/>
          </w:tcPr>
          <w:p w:rsidR="00470D38" w:rsidRPr="007F037D" w:rsidRDefault="002C7B05" w:rsidP="00962DC3">
            <w:pPr>
              <w:shd w:val="clear" w:color="auto" w:fill="FFFFFF"/>
              <w:jc w:val="both"/>
              <w:rPr>
                <w:rFonts w:ascii="Arial" w:hAnsi="Arial" w:cs="Arial"/>
              </w:rPr>
            </w:pPr>
            <w:r w:rsidRPr="007F037D">
              <w:rPr>
                <w:rFonts w:ascii="Arial" w:hAnsi="Arial" w:cs="Arial"/>
              </w:rPr>
              <w:t>27,0</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148"/>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2C7B05" w:rsidP="00962DC3">
            <w:pPr>
              <w:shd w:val="clear" w:color="auto" w:fill="FFFFFF"/>
              <w:jc w:val="both"/>
              <w:rPr>
                <w:rFonts w:ascii="Arial" w:hAnsi="Arial" w:cs="Arial"/>
              </w:rPr>
            </w:pPr>
            <w:r w:rsidRPr="007F037D">
              <w:rPr>
                <w:rFonts w:ascii="Arial" w:hAnsi="Arial" w:cs="Arial"/>
              </w:rPr>
              <w:t>185,9</w:t>
            </w:r>
          </w:p>
        </w:tc>
        <w:tc>
          <w:tcPr>
            <w:tcW w:w="1276" w:type="dxa"/>
            <w:shd w:val="clear" w:color="auto" w:fill="auto"/>
            <w:noWrap/>
          </w:tcPr>
          <w:p w:rsidR="001C607D" w:rsidRPr="007F037D" w:rsidRDefault="002C7B05" w:rsidP="00962DC3">
            <w:pPr>
              <w:shd w:val="clear" w:color="auto" w:fill="FFFFFF"/>
              <w:jc w:val="both"/>
              <w:rPr>
                <w:rFonts w:ascii="Arial" w:hAnsi="Arial" w:cs="Arial"/>
              </w:rPr>
            </w:pPr>
            <w:r w:rsidRPr="007F037D">
              <w:rPr>
                <w:rFonts w:ascii="Arial" w:hAnsi="Arial" w:cs="Arial"/>
              </w:rPr>
              <w:t>832,2</w:t>
            </w:r>
          </w:p>
        </w:tc>
        <w:tc>
          <w:tcPr>
            <w:tcW w:w="1559" w:type="dxa"/>
            <w:shd w:val="clear" w:color="auto" w:fill="auto"/>
            <w:noWrap/>
          </w:tcPr>
          <w:p w:rsidR="001C607D" w:rsidRPr="007F037D" w:rsidRDefault="00BD3110" w:rsidP="00962DC3">
            <w:pPr>
              <w:shd w:val="clear" w:color="auto" w:fill="FFFFFF"/>
              <w:jc w:val="both"/>
              <w:rPr>
                <w:rFonts w:ascii="Arial" w:hAnsi="Arial" w:cs="Arial"/>
              </w:rPr>
            </w:pPr>
            <w:r w:rsidRPr="007F037D">
              <w:rPr>
                <w:rFonts w:ascii="Arial" w:hAnsi="Arial" w:cs="Arial"/>
              </w:rPr>
              <w:t>2</w:t>
            </w:r>
            <w:r w:rsidR="002C7B05" w:rsidRPr="007F037D">
              <w:rPr>
                <w:rFonts w:ascii="Arial" w:hAnsi="Arial" w:cs="Arial"/>
              </w:rPr>
              <w:t>7,0</w:t>
            </w:r>
          </w:p>
        </w:tc>
        <w:tc>
          <w:tcPr>
            <w:tcW w:w="1134" w:type="dxa"/>
            <w:shd w:val="clear" w:color="auto" w:fill="auto"/>
            <w:noWrap/>
          </w:tcPr>
          <w:p w:rsidR="001C607D" w:rsidRPr="007F037D" w:rsidRDefault="00340A2B" w:rsidP="00962DC3">
            <w:pPr>
              <w:shd w:val="clear" w:color="auto" w:fill="FFFFFF"/>
              <w:jc w:val="both"/>
              <w:rPr>
                <w:rFonts w:ascii="Arial" w:hAnsi="Arial" w:cs="Arial"/>
              </w:rPr>
            </w:pPr>
            <w:r>
              <w:rPr>
                <w:rFonts w:ascii="Arial" w:hAnsi="Arial" w:cs="Arial"/>
              </w:rPr>
              <w:t>68,0</w:t>
            </w:r>
          </w:p>
        </w:tc>
        <w:tc>
          <w:tcPr>
            <w:tcW w:w="1134" w:type="dxa"/>
            <w:gridSpan w:val="2"/>
            <w:shd w:val="clear" w:color="auto" w:fill="auto"/>
            <w:noWrap/>
          </w:tcPr>
          <w:p w:rsidR="001C607D" w:rsidRPr="007F037D" w:rsidRDefault="002C7B05" w:rsidP="00962DC3">
            <w:pPr>
              <w:shd w:val="clear" w:color="auto" w:fill="FFFFFF"/>
              <w:jc w:val="both"/>
              <w:rPr>
                <w:rFonts w:ascii="Arial" w:hAnsi="Arial" w:cs="Arial"/>
              </w:rPr>
            </w:pPr>
            <w:r w:rsidRPr="007F037D">
              <w:rPr>
                <w:rFonts w:ascii="Arial" w:hAnsi="Arial" w:cs="Arial"/>
              </w:rPr>
              <w:t>27,0</w:t>
            </w:r>
          </w:p>
        </w:tc>
        <w:tc>
          <w:tcPr>
            <w:tcW w:w="1134" w:type="dxa"/>
            <w:gridSpan w:val="2"/>
            <w:shd w:val="clear" w:color="auto" w:fill="auto"/>
            <w:noWrap/>
          </w:tcPr>
          <w:p w:rsidR="001C607D" w:rsidRPr="007F037D" w:rsidRDefault="002C7B05" w:rsidP="00962DC3">
            <w:pPr>
              <w:shd w:val="clear" w:color="auto" w:fill="FFFFFF"/>
              <w:jc w:val="both"/>
              <w:rPr>
                <w:rFonts w:ascii="Arial" w:hAnsi="Arial" w:cs="Arial"/>
              </w:rPr>
            </w:pPr>
            <w:r w:rsidRPr="007F037D">
              <w:rPr>
                <w:rFonts w:ascii="Arial" w:hAnsi="Arial" w:cs="Arial"/>
              </w:rPr>
              <w:t>27,0</w:t>
            </w:r>
          </w:p>
        </w:tc>
      </w:tr>
      <w:tr w:rsidR="00470D38" w:rsidRPr="007F037D" w:rsidTr="00EF1B11">
        <w:trPr>
          <w:trHeight w:val="300"/>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1.5</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Социальная поддержка населения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384,</w:t>
            </w:r>
            <w:r w:rsidR="001C607D" w:rsidRPr="007F037D">
              <w:rPr>
                <w:rFonts w:ascii="Arial" w:hAnsi="Arial" w:cs="Arial"/>
              </w:rPr>
              <w:t>8</w:t>
            </w:r>
          </w:p>
        </w:tc>
        <w:tc>
          <w:tcPr>
            <w:tcW w:w="1276" w:type="dxa"/>
            <w:shd w:val="clear" w:color="auto" w:fill="auto"/>
            <w:noWrap/>
          </w:tcPr>
          <w:p w:rsidR="00470D38" w:rsidRPr="007F037D" w:rsidRDefault="00901C0E" w:rsidP="00962DC3">
            <w:pPr>
              <w:shd w:val="clear" w:color="auto" w:fill="FFFFFF"/>
              <w:jc w:val="both"/>
              <w:rPr>
                <w:rFonts w:ascii="Arial" w:hAnsi="Arial" w:cs="Arial"/>
              </w:rPr>
            </w:pPr>
            <w:r w:rsidRPr="007F037D">
              <w:rPr>
                <w:rFonts w:ascii="Arial" w:hAnsi="Arial" w:cs="Arial"/>
              </w:rPr>
              <w:t>474,1</w:t>
            </w:r>
          </w:p>
        </w:tc>
        <w:tc>
          <w:tcPr>
            <w:tcW w:w="1559" w:type="dxa"/>
            <w:shd w:val="clear" w:color="auto" w:fill="auto"/>
            <w:noWrap/>
          </w:tcPr>
          <w:p w:rsidR="00470D38" w:rsidRPr="007F037D" w:rsidRDefault="000E26C0" w:rsidP="00962DC3">
            <w:pPr>
              <w:shd w:val="clear" w:color="auto" w:fill="FFFFFF"/>
              <w:jc w:val="both"/>
              <w:rPr>
                <w:rFonts w:ascii="Arial" w:hAnsi="Arial" w:cs="Arial"/>
              </w:rPr>
            </w:pPr>
            <w:r w:rsidRPr="007F037D">
              <w:rPr>
                <w:rFonts w:ascii="Arial" w:hAnsi="Arial" w:cs="Arial"/>
              </w:rPr>
              <w:t>510,0</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593</w:t>
            </w:r>
            <w:r w:rsidR="002C7B05" w:rsidRPr="007F037D">
              <w:rPr>
                <w:rFonts w:ascii="Arial" w:hAnsi="Arial" w:cs="Arial"/>
              </w:rPr>
              <w:t>,0</w:t>
            </w:r>
          </w:p>
        </w:tc>
        <w:tc>
          <w:tcPr>
            <w:tcW w:w="1134" w:type="dxa"/>
            <w:gridSpan w:val="2"/>
            <w:shd w:val="clear" w:color="auto" w:fill="auto"/>
            <w:noWrap/>
          </w:tcPr>
          <w:p w:rsidR="00470D38" w:rsidRPr="007F037D" w:rsidRDefault="002C7B05" w:rsidP="00962DC3">
            <w:pPr>
              <w:shd w:val="clear" w:color="auto" w:fill="FFFFFF"/>
              <w:jc w:val="both"/>
              <w:rPr>
                <w:rFonts w:ascii="Arial" w:hAnsi="Arial" w:cs="Arial"/>
              </w:rPr>
            </w:pPr>
            <w:r w:rsidRPr="007F037D">
              <w:rPr>
                <w:rFonts w:ascii="Arial" w:hAnsi="Arial" w:cs="Arial"/>
              </w:rPr>
              <w:t>530,0</w:t>
            </w:r>
          </w:p>
        </w:tc>
        <w:tc>
          <w:tcPr>
            <w:tcW w:w="1134" w:type="dxa"/>
            <w:gridSpan w:val="2"/>
            <w:shd w:val="clear" w:color="auto" w:fill="auto"/>
            <w:noWrap/>
          </w:tcPr>
          <w:p w:rsidR="00470D38" w:rsidRPr="007F037D" w:rsidRDefault="002C7B05" w:rsidP="00962DC3">
            <w:pPr>
              <w:shd w:val="clear" w:color="auto" w:fill="FFFFFF"/>
              <w:jc w:val="both"/>
              <w:rPr>
                <w:rFonts w:ascii="Arial" w:hAnsi="Arial" w:cs="Arial"/>
              </w:rPr>
            </w:pPr>
            <w:r w:rsidRPr="007F037D">
              <w:rPr>
                <w:rFonts w:ascii="Arial" w:hAnsi="Arial" w:cs="Arial"/>
              </w:rPr>
              <w:t>530,0</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062"/>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384,8</w:t>
            </w:r>
          </w:p>
        </w:tc>
        <w:tc>
          <w:tcPr>
            <w:tcW w:w="1276" w:type="dxa"/>
            <w:shd w:val="clear" w:color="auto" w:fill="auto"/>
            <w:noWrap/>
          </w:tcPr>
          <w:p w:rsidR="001C607D" w:rsidRPr="007F037D" w:rsidRDefault="00901C0E" w:rsidP="00962DC3">
            <w:pPr>
              <w:shd w:val="clear" w:color="auto" w:fill="FFFFFF"/>
              <w:jc w:val="both"/>
              <w:rPr>
                <w:rFonts w:ascii="Arial" w:hAnsi="Arial" w:cs="Arial"/>
              </w:rPr>
            </w:pPr>
            <w:r w:rsidRPr="007F037D">
              <w:rPr>
                <w:rFonts w:ascii="Arial" w:hAnsi="Arial" w:cs="Arial"/>
              </w:rPr>
              <w:t>474,1</w:t>
            </w:r>
          </w:p>
        </w:tc>
        <w:tc>
          <w:tcPr>
            <w:tcW w:w="1559" w:type="dxa"/>
            <w:shd w:val="clear" w:color="auto" w:fill="auto"/>
            <w:noWrap/>
          </w:tcPr>
          <w:p w:rsidR="001C607D" w:rsidRPr="007F037D" w:rsidRDefault="000E26C0" w:rsidP="00962DC3">
            <w:pPr>
              <w:shd w:val="clear" w:color="auto" w:fill="FFFFFF"/>
              <w:jc w:val="both"/>
              <w:rPr>
                <w:rFonts w:ascii="Arial" w:hAnsi="Arial" w:cs="Arial"/>
              </w:rPr>
            </w:pPr>
            <w:r w:rsidRPr="007F037D">
              <w:rPr>
                <w:rFonts w:ascii="Arial" w:hAnsi="Arial" w:cs="Arial"/>
              </w:rPr>
              <w:t>510,0</w:t>
            </w:r>
          </w:p>
        </w:tc>
        <w:tc>
          <w:tcPr>
            <w:tcW w:w="1134" w:type="dxa"/>
            <w:shd w:val="clear" w:color="auto" w:fill="auto"/>
            <w:noWrap/>
          </w:tcPr>
          <w:p w:rsidR="001C607D" w:rsidRPr="007F037D" w:rsidRDefault="00752EEB" w:rsidP="00962DC3">
            <w:pPr>
              <w:shd w:val="clear" w:color="auto" w:fill="FFFFFF"/>
              <w:jc w:val="both"/>
              <w:rPr>
                <w:rFonts w:ascii="Arial" w:hAnsi="Arial" w:cs="Arial"/>
              </w:rPr>
            </w:pPr>
            <w:r w:rsidRPr="007F037D">
              <w:rPr>
                <w:rFonts w:ascii="Arial" w:hAnsi="Arial" w:cs="Arial"/>
              </w:rPr>
              <w:t>593</w:t>
            </w:r>
            <w:r w:rsidR="002C7B05" w:rsidRPr="007F037D">
              <w:rPr>
                <w:rFonts w:ascii="Arial" w:hAnsi="Arial" w:cs="Arial"/>
              </w:rPr>
              <w:t>,0</w:t>
            </w:r>
          </w:p>
        </w:tc>
        <w:tc>
          <w:tcPr>
            <w:tcW w:w="1134" w:type="dxa"/>
            <w:gridSpan w:val="2"/>
            <w:shd w:val="clear" w:color="auto" w:fill="auto"/>
            <w:noWrap/>
          </w:tcPr>
          <w:p w:rsidR="001C607D" w:rsidRPr="007F037D" w:rsidRDefault="002C7B05" w:rsidP="00962DC3">
            <w:pPr>
              <w:shd w:val="clear" w:color="auto" w:fill="FFFFFF"/>
              <w:jc w:val="both"/>
              <w:rPr>
                <w:rFonts w:ascii="Arial" w:hAnsi="Arial" w:cs="Arial"/>
              </w:rPr>
            </w:pPr>
            <w:r w:rsidRPr="007F037D">
              <w:rPr>
                <w:rFonts w:ascii="Arial" w:hAnsi="Arial" w:cs="Arial"/>
              </w:rPr>
              <w:t>530,0</w:t>
            </w:r>
          </w:p>
        </w:tc>
        <w:tc>
          <w:tcPr>
            <w:tcW w:w="1134" w:type="dxa"/>
            <w:gridSpan w:val="2"/>
            <w:shd w:val="clear" w:color="auto" w:fill="auto"/>
            <w:noWrap/>
          </w:tcPr>
          <w:p w:rsidR="001C607D" w:rsidRPr="007F037D" w:rsidRDefault="002C7B05" w:rsidP="00962DC3">
            <w:pPr>
              <w:shd w:val="clear" w:color="auto" w:fill="FFFFFF"/>
              <w:jc w:val="both"/>
              <w:rPr>
                <w:rFonts w:ascii="Arial" w:hAnsi="Arial" w:cs="Arial"/>
              </w:rPr>
            </w:pPr>
            <w:r w:rsidRPr="007F037D">
              <w:rPr>
                <w:rFonts w:ascii="Arial" w:hAnsi="Arial" w:cs="Arial"/>
              </w:rPr>
              <w:t>530,0</w:t>
            </w:r>
          </w:p>
        </w:tc>
      </w:tr>
      <w:tr w:rsidR="00470D38" w:rsidRPr="007F037D" w:rsidTr="00EF1B11">
        <w:trPr>
          <w:trHeight w:val="360"/>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Подпрограмма 2</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 "Развитие транспортной системы сельского поселения"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1C607D" w:rsidP="00962DC3">
            <w:pPr>
              <w:shd w:val="clear" w:color="auto" w:fill="FFFFFF"/>
              <w:jc w:val="both"/>
              <w:rPr>
                <w:rFonts w:ascii="Arial" w:hAnsi="Arial" w:cs="Arial"/>
              </w:rPr>
            </w:pPr>
            <w:r w:rsidRPr="007F037D">
              <w:rPr>
                <w:rFonts w:ascii="Arial" w:hAnsi="Arial" w:cs="Arial"/>
              </w:rPr>
              <w:t>5795,0</w:t>
            </w:r>
          </w:p>
        </w:tc>
        <w:tc>
          <w:tcPr>
            <w:tcW w:w="1276" w:type="dxa"/>
            <w:shd w:val="clear" w:color="auto" w:fill="auto"/>
            <w:noWrap/>
          </w:tcPr>
          <w:p w:rsidR="00470D38" w:rsidRPr="007F037D" w:rsidRDefault="00285869" w:rsidP="00962DC3">
            <w:pPr>
              <w:shd w:val="clear" w:color="auto" w:fill="FFFFFF"/>
              <w:jc w:val="both"/>
              <w:rPr>
                <w:rFonts w:ascii="Arial" w:hAnsi="Arial" w:cs="Arial"/>
              </w:rPr>
            </w:pPr>
            <w:r w:rsidRPr="007F037D">
              <w:rPr>
                <w:rFonts w:ascii="Arial" w:hAnsi="Arial" w:cs="Arial"/>
              </w:rPr>
              <w:t>7509,3</w:t>
            </w:r>
          </w:p>
        </w:tc>
        <w:tc>
          <w:tcPr>
            <w:tcW w:w="1559" w:type="dxa"/>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8411,9</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7937,4</w:t>
            </w:r>
          </w:p>
        </w:tc>
        <w:tc>
          <w:tcPr>
            <w:tcW w:w="1134" w:type="dxa"/>
            <w:gridSpan w:val="2"/>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5207,4</w:t>
            </w:r>
          </w:p>
        </w:tc>
        <w:tc>
          <w:tcPr>
            <w:tcW w:w="1134" w:type="dxa"/>
            <w:gridSpan w:val="2"/>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7811,8</w:t>
            </w:r>
          </w:p>
        </w:tc>
      </w:tr>
      <w:tr w:rsidR="00470D38" w:rsidRPr="007F037D" w:rsidTr="00EF1B11">
        <w:trPr>
          <w:trHeight w:val="34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225"/>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 xml:space="preserve">Администрация Каменно-Степного сельского поселения Таловского </w:t>
            </w:r>
            <w:r w:rsidRPr="007F037D">
              <w:rPr>
                <w:rFonts w:ascii="Arial" w:hAnsi="Arial" w:cs="Arial"/>
              </w:rPr>
              <w:lastRenderedPageBreak/>
              <w:t>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lastRenderedPageBreak/>
              <w:t>5795,0</w:t>
            </w:r>
          </w:p>
        </w:tc>
        <w:tc>
          <w:tcPr>
            <w:tcW w:w="1276" w:type="dxa"/>
            <w:shd w:val="clear" w:color="auto" w:fill="auto"/>
            <w:noWrap/>
          </w:tcPr>
          <w:p w:rsidR="001C607D" w:rsidRPr="007F037D" w:rsidRDefault="00285869" w:rsidP="00962DC3">
            <w:pPr>
              <w:shd w:val="clear" w:color="auto" w:fill="FFFFFF"/>
              <w:jc w:val="both"/>
              <w:rPr>
                <w:rFonts w:ascii="Arial" w:hAnsi="Arial" w:cs="Arial"/>
              </w:rPr>
            </w:pPr>
            <w:r w:rsidRPr="007F037D">
              <w:rPr>
                <w:rFonts w:ascii="Arial" w:hAnsi="Arial" w:cs="Arial"/>
              </w:rPr>
              <w:t>7509,3</w:t>
            </w:r>
          </w:p>
        </w:tc>
        <w:tc>
          <w:tcPr>
            <w:tcW w:w="1559" w:type="dxa"/>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8411,9</w:t>
            </w:r>
          </w:p>
        </w:tc>
        <w:tc>
          <w:tcPr>
            <w:tcW w:w="1134" w:type="dxa"/>
            <w:shd w:val="clear" w:color="auto" w:fill="auto"/>
            <w:noWrap/>
          </w:tcPr>
          <w:p w:rsidR="001C607D" w:rsidRPr="007F037D" w:rsidRDefault="00340A2B" w:rsidP="00962DC3">
            <w:pPr>
              <w:shd w:val="clear" w:color="auto" w:fill="FFFFFF"/>
              <w:jc w:val="both"/>
              <w:rPr>
                <w:rFonts w:ascii="Arial" w:hAnsi="Arial" w:cs="Arial"/>
              </w:rPr>
            </w:pPr>
            <w:r>
              <w:rPr>
                <w:rFonts w:ascii="Arial" w:hAnsi="Arial" w:cs="Arial"/>
              </w:rPr>
              <w:t>7937,4</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5207,4</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7811,8</w:t>
            </w:r>
          </w:p>
        </w:tc>
      </w:tr>
      <w:tr w:rsidR="001C607D" w:rsidRPr="007F037D" w:rsidTr="00EF1B11">
        <w:trPr>
          <w:trHeight w:val="255"/>
        </w:trPr>
        <w:tc>
          <w:tcPr>
            <w:tcW w:w="2314" w:type="dxa"/>
            <w:vMerge w:val="restart"/>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lastRenderedPageBreak/>
              <w:t>Основное мероприятие 2.1</w:t>
            </w:r>
          </w:p>
        </w:tc>
        <w:tc>
          <w:tcPr>
            <w:tcW w:w="2507" w:type="dxa"/>
            <w:vMerge w:val="restart"/>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Развитие транспортной системы сельского поселения</w:t>
            </w: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5795,0</w:t>
            </w:r>
          </w:p>
        </w:tc>
        <w:tc>
          <w:tcPr>
            <w:tcW w:w="1276" w:type="dxa"/>
            <w:shd w:val="clear" w:color="auto" w:fill="auto"/>
            <w:noWrap/>
          </w:tcPr>
          <w:p w:rsidR="001C607D" w:rsidRPr="007F037D" w:rsidRDefault="00285869" w:rsidP="00962DC3">
            <w:pPr>
              <w:shd w:val="clear" w:color="auto" w:fill="FFFFFF"/>
              <w:jc w:val="both"/>
              <w:rPr>
                <w:rFonts w:ascii="Arial" w:hAnsi="Arial" w:cs="Arial"/>
              </w:rPr>
            </w:pPr>
            <w:r w:rsidRPr="007F037D">
              <w:rPr>
                <w:rFonts w:ascii="Arial" w:hAnsi="Arial" w:cs="Arial"/>
              </w:rPr>
              <w:t>7509,3</w:t>
            </w:r>
          </w:p>
        </w:tc>
        <w:tc>
          <w:tcPr>
            <w:tcW w:w="1559" w:type="dxa"/>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8411,9</w:t>
            </w:r>
          </w:p>
        </w:tc>
        <w:tc>
          <w:tcPr>
            <w:tcW w:w="1134" w:type="dxa"/>
            <w:shd w:val="clear" w:color="auto" w:fill="auto"/>
            <w:noWrap/>
          </w:tcPr>
          <w:p w:rsidR="001C607D" w:rsidRPr="007F037D" w:rsidRDefault="00340A2B" w:rsidP="00962DC3">
            <w:pPr>
              <w:shd w:val="clear" w:color="auto" w:fill="FFFFFF"/>
              <w:jc w:val="both"/>
              <w:rPr>
                <w:rFonts w:ascii="Arial" w:hAnsi="Arial" w:cs="Arial"/>
              </w:rPr>
            </w:pPr>
            <w:r>
              <w:rPr>
                <w:rFonts w:ascii="Arial" w:hAnsi="Arial" w:cs="Arial"/>
              </w:rPr>
              <w:t>7937,4</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5207,4</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7811,8</w:t>
            </w:r>
          </w:p>
        </w:tc>
      </w:tr>
      <w:tr w:rsidR="00470D38" w:rsidRPr="007F037D" w:rsidTr="00EF1B11">
        <w:trPr>
          <w:trHeight w:val="37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095"/>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5795,0</w:t>
            </w:r>
          </w:p>
        </w:tc>
        <w:tc>
          <w:tcPr>
            <w:tcW w:w="1276" w:type="dxa"/>
            <w:shd w:val="clear" w:color="auto" w:fill="auto"/>
            <w:noWrap/>
          </w:tcPr>
          <w:p w:rsidR="001C607D" w:rsidRPr="007F037D" w:rsidRDefault="00285869" w:rsidP="00962DC3">
            <w:pPr>
              <w:shd w:val="clear" w:color="auto" w:fill="FFFFFF"/>
              <w:jc w:val="both"/>
              <w:rPr>
                <w:rFonts w:ascii="Arial" w:hAnsi="Arial" w:cs="Arial"/>
              </w:rPr>
            </w:pPr>
            <w:r w:rsidRPr="007F037D">
              <w:rPr>
                <w:rFonts w:ascii="Arial" w:hAnsi="Arial" w:cs="Arial"/>
              </w:rPr>
              <w:t>7509,3</w:t>
            </w:r>
          </w:p>
        </w:tc>
        <w:tc>
          <w:tcPr>
            <w:tcW w:w="1559" w:type="dxa"/>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8411,9</w:t>
            </w:r>
          </w:p>
        </w:tc>
        <w:tc>
          <w:tcPr>
            <w:tcW w:w="1134" w:type="dxa"/>
            <w:shd w:val="clear" w:color="auto" w:fill="auto"/>
            <w:noWrap/>
          </w:tcPr>
          <w:p w:rsidR="001C607D" w:rsidRPr="007F037D" w:rsidRDefault="00340A2B" w:rsidP="00962DC3">
            <w:pPr>
              <w:shd w:val="clear" w:color="auto" w:fill="FFFFFF"/>
              <w:jc w:val="both"/>
              <w:rPr>
                <w:rFonts w:ascii="Arial" w:hAnsi="Arial" w:cs="Arial"/>
              </w:rPr>
            </w:pPr>
            <w:r>
              <w:rPr>
                <w:rFonts w:ascii="Arial" w:hAnsi="Arial" w:cs="Arial"/>
              </w:rPr>
              <w:t>7937,4</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5207,4</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7811,8</w:t>
            </w:r>
          </w:p>
        </w:tc>
      </w:tr>
      <w:tr w:rsidR="00470D38" w:rsidRPr="007F037D" w:rsidTr="00EF1B11">
        <w:trPr>
          <w:trHeight w:val="25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110</w:t>
            </w:r>
            <w:r w:rsidR="00836A32" w:rsidRPr="007F037D">
              <w:rPr>
                <w:rFonts w:ascii="Arial" w:hAnsi="Arial" w:cs="Arial"/>
              </w:rPr>
              <w:t xml:space="preserve"> </w:t>
            </w:r>
            <w:r w:rsidRPr="007F037D">
              <w:rPr>
                <w:rFonts w:ascii="Arial" w:hAnsi="Arial" w:cs="Arial"/>
              </w:rPr>
              <w:t>Подпрограмма 3</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«Благоустройство населенных пунктов сельского поселения «</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89189B" w:rsidP="00962DC3">
            <w:pPr>
              <w:shd w:val="clear" w:color="auto" w:fill="FFFFFF"/>
              <w:jc w:val="both"/>
              <w:rPr>
                <w:rFonts w:ascii="Arial" w:hAnsi="Arial" w:cs="Arial"/>
              </w:rPr>
            </w:pPr>
            <w:r w:rsidRPr="007F037D">
              <w:rPr>
                <w:rFonts w:ascii="Arial" w:hAnsi="Arial" w:cs="Arial"/>
              </w:rPr>
              <w:t>8507,2</w:t>
            </w:r>
          </w:p>
        </w:tc>
        <w:tc>
          <w:tcPr>
            <w:tcW w:w="1276" w:type="dxa"/>
            <w:shd w:val="clear" w:color="auto" w:fill="auto"/>
            <w:noWrap/>
          </w:tcPr>
          <w:p w:rsidR="00470D38" w:rsidRPr="007F037D" w:rsidRDefault="0089189B" w:rsidP="00962DC3">
            <w:pPr>
              <w:shd w:val="clear" w:color="auto" w:fill="FFFFFF"/>
              <w:jc w:val="both"/>
              <w:rPr>
                <w:rFonts w:ascii="Arial" w:hAnsi="Arial" w:cs="Arial"/>
              </w:rPr>
            </w:pPr>
            <w:r w:rsidRPr="007F037D">
              <w:rPr>
                <w:rFonts w:ascii="Arial" w:hAnsi="Arial" w:cs="Arial"/>
              </w:rPr>
              <w:t>9956,5</w:t>
            </w:r>
          </w:p>
        </w:tc>
        <w:tc>
          <w:tcPr>
            <w:tcW w:w="1559" w:type="dxa"/>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15432,9</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12653,1</w:t>
            </w:r>
          </w:p>
        </w:tc>
        <w:tc>
          <w:tcPr>
            <w:tcW w:w="1134" w:type="dxa"/>
            <w:gridSpan w:val="2"/>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2570,1</w:t>
            </w:r>
          </w:p>
        </w:tc>
        <w:tc>
          <w:tcPr>
            <w:tcW w:w="1134" w:type="dxa"/>
            <w:gridSpan w:val="2"/>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7627,8</w:t>
            </w:r>
          </w:p>
        </w:tc>
      </w:tr>
      <w:tr w:rsidR="00470D38" w:rsidRPr="007F037D" w:rsidTr="00EF1B11">
        <w:trPr>
          <w:trHeight w:val="39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239"/>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89189B" w:rsidP="00962DC3">
            <w:pPr>
              <w:shd w:val="clear" w:color="auto" w:fill="FFFFFF"/>
              <w:jc w:val="both"/>
              <w:rPr>
                <w:rFonts w:ascii="Arial" w:hAnsi="Arial" w:cs="Arial"/>
              </w:rPr>
            </w:pPr>
            <w:r w:rsidRPr="007F037D">
              <w:rPr>
                <w:rFonts w:ascii="Arial" w:hAnsi="Arial" w:cs="Arial"/>
              </w:rPr>
              <w:t>8507,2</w:t>
            </w:r>
          </w:p>
        </w:tc>
        <w:tc>
          <w:tcPr>
            <w:tcW w:w="1276" w:type="dxa"/>
            <w:shd w:val="clear" w:color="auto" w:fill="auto"/>
            <w:noWrap/>
          </w:tcPr>
          <w:p w:rsidR="001C607D" w:rsidRPr="007F037D" w:rsidRDefault="0089189B" w:rsidP="00962DC3">
            <w:pPr>
              <w:shd w:val="clear" w:color="auto" w:fill="FFFFFF"/>
              <w:jc w:val="both"/>
              <w:rPr>
                <w:rFonts w:ascii="Arial" w:hAnsi="Arial" w:cs="Arial"/>
              </w:rPr>
            </w:pPr>
            <w:r w:rsidRPr="007F037D">
              <w:rPr>
                <w:rFonts w:ascii="Arial" w:hAnsi="Arial" w:cs="Arial"/>
              </w:rPr>
              <w:t>9956,5</w:t>
            </w:r>
          </w:p>
        </w:tc>
        <w:tc>
          <w:tcPr>
            <w:tcW w:w="1559" w:type="dxa"/>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15432,9</w:t>
            </w:r>
          </w:p>
        </w:tc>
        <w:tc>
          <w:tcPr>
            <w:tcW w:w="1134" w:type="dxa"/>
            <w:shd w:val="clear" w:color="auto" w:fill="auto"/>
            <w:noWrap/>
          </w:tcPr>
          <w:p w:rsidR="001C607D" w:rsidRPr="007F037D" w:rsidRDefault="00340A2B" w:rsidP="00962DC3">
            <w:pPr>
              <w:shd w:val="clear" w:color="auto" w:fill="FFFFFF"/>
              <w:jc w:val="both"/>
              <w:rPr>
                <w:rFonts w:ascii="Arial" w:hAnsi="Arial" w:cs="Arial"/>
              </w:rPr>
            </w:pPr>
            <w:r>
              <w:rPr>
                <w:rFonts w:ascii="Arial" w:hAnsi="Arial" w:cs="Arial"/>
              </w:rPr>
              <w:t>12653,1</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2570,1</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7627,8</w:t>
            </w:r>
          </w:p>
        </w:tc>
      </w:tr>
      <w:tr w:rsidR="00470D38" w:rsidRPr="007F037D" w:rsidTr="00EF1B11">
        <w:trPr>
          <w:trHeight w:val="270"/>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3.1</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"Развитие сети уличного освещения"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1C607D" w:rsidP="00962DC3">
            <w:pPr>
              <w:shd w:val="clear" w:color="auto" w:fill="FFFFFF"/>
              <w:jc w:val="both"/>
              <w:rPr>
                <w:rFonts w:ascii="Arial" w:hAnsi="Arial" w:cs="Arial"/>
              </w:rPr>
            </w:pPr>
            <w:r w:rsidRPr="007F037D">
              <w:rPr>
                <w:rFonts w:ascii="Arial" w:hAnsi="Arial" w:cs="Arial"/>
              </w:rPr>
              <w:t>1077,0</w:t>
            </w:r>
          </w:p>
        </w:tc>
        <w:tc>
          <w:tcPr>
            <w:tcW w:w="1276" w:type="dxa"/>
            <w:shd w:val="clear" w:color="auto" w:fill="auto"/>
            <w:noWrap/>
          </w:tcPr>
          <w:p w:rsidR="00470D38" w:rsidRPr="007F037D" w:rsidRDefault="00901C0E" w:rsidP="00962DC3">
            <w:pPr>
              <w:shd w:val="clear" w:color="auto" w:fill="FFFFFF"/>
              <w:jc w:val="both"/>
              <w:rPr>
                <w:rFonts w:ascii="Arial" w:hAnsi="Arial" w:cs="Arial"/>
              </w:rPr>
            </w:pPr>
            <w:r w:rsidRPr="007F037D">
              <w:rPr>
                <w:rFonts w:ascii="Arial" w:hAnsi="Arial" w:cs="Arial"/>
              </w:rPr>
              <w:t>9</w:t>
            </w:r>
            <w:r w:rsidR="00CA22C2" w:rsidRPr="007F037D">
              <w:rPr>
                <w:rFonts w:ascii="Arial" w:hAnsi="Arial" w:cs="Arial"/>
              </w:rPr>
              <w:t>52,6</w:t>
            </w:r>
          </w:p>
        </w:tc>
        <w:tc>
          <w:tcPr>
            <w:tcW w:w="1559" w:type="dxa"/>
            <w:shd w:val="clear" w:color="auto" w:fill="auto"/>
            <w:noWrap/>
          </w:tcPr>
          <w:p w:rsidR="00470D38" w:rsidRPr="007F037D" w:rsidRDefault="000E26C0" w:rsidP="00962DC3">
            <w:pPr>
              <w:shd w:val="clear" w:color="auto" w:fill="FFFFFF"/>
              <w:jc w:val="both"/>
              <w:rPr>
                <w:rFonts w:ascii="Arial" w:hAnsi="Arial" w:cs="Arial"/>
              </w:rPr>
            </w:pPr>
            <w:r w:rsidRPr="007F037D">
              <w:rPr>
                <w:rFonts w:ascii="Arial" w:hAnsi="Arial" w:cs="Arial"/>
              </w:rPr>
              <w:t>715,4</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1299,9</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415,8</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415,8</w:t>
            </w:r>
          </w:p>
        </w:tc>
      </w:tr>
      <w:tr w:rsidR="00470D38" w:rsidRPr="007F037D" w:rsidTr="00EF1B11">
        <w:trPr>
          <w:trHeight w:val="37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highlight w:val="yellow"/>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187"/>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1077,0</w:t>
            </w:r>
          </w:p>
        </w:tc>
        <w:tc>
          <w:tcPr>
            <w:tcW w:w="1276" w:type="dxa"/>
            <w:shd w:val="clear" w:color="auto" w:fill="auto"/>
            <w:noWrap/>
          </w:tcPr>
          <w:p w:rsidR="001C607D" w:rsidRPr="007F037D" w:rsidRDefault="00CA22C2" w:rsidP="00962DC3">
            <w:pPr>
              <w:shd w:val="clear" w:color="auto" w:fill="FFFFFF"/>
              <w:jc w:val="both"/>
              <w:rPr>
                <w:rFonts w:ascii="Arial" w:hAnsi="Arial" w:cs="Arial"/>
              </w:rPr>
            </w:pPr>
            <w:r w:rsidRPr="007F037D">
              <w:rPr>
                <w:rFonts w:ascii="Arial" w:hAnsi="Arial" w:cs="Arial"/>
              </w:rPr>
              <w:t>952,6</w:t>
            </w:r>
          </w:p>
        </w:tc>
        <w:tc>
          <w:tcPr>
            <w:tcW w:w="1559" w:type="dxa"/>
            <w:shd w:val="clear" w:color="auto" w:fill="auto"/>
            <w:noWrap/>
          </w:tcPr>
          <w:p w:rsidR="001C607D" w:rsidRPr="007F037D" w:rsidRDefault="000E26C0" w:rsidP="00962DC3">
            <w:pPr>
              <w:shd w:val="clear" w:color="auto" w:fill="FFFFFF"/>
              <w:jc w:val="both"/>
              <w:rPr>
                <w:rFonts w:ascii="Arial" w:hAnsi="Arial" w:cs="Arial"/>
              </w:rPr>
            </w:pPr>
            <w:r w:rsidRPr="007F037D">
              <w:rPr>
                <w:rFonts w:ascii="Arial" w:hAnsi="Arial" w:cs="Arial"/>
              </w:rPr>
              <w:t>715,4</w:t>
            </w:r>
          </w:p>
        </w:tc>
        <w:tc>
          <w:tcPr>
            <w:tcW w:w="1134" w:type="dxa"/>
            <w:shd w:val="clear" w:color="auto" w:fill="auto"/>
            <w:noWrap/>
          </w:tcPr>
          <w:p w:rsidR="001C607D" w:rsidRPr="007F037D" w:rsidRDefault="00752EEB" w:rsidP="00962DC3">
            <w:pPr>
              <w:shd w:val="clear" w:color="auto" w:fill="FFFFFF"/>
              <w:jc w:val="both"/>
              <w:rPr>
                <w:rFonts w:ascii="Arial" w:hAnsi="Arial" w:cs="Arial"/>
              </w:rPr>
            </w:pPr>
            <w:r w:rsidRPr="007F037D">
              <w:rPr>
                <w:rFonts w:ascii="Arial" w:hAnsi="Arial" w:cs="Arial"/>
              </w:rPr>
              <w:t>1299,9</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415,8</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415,8</w:t>
            </w:r>
          </w:p>
        </w:tc>
      </w:tr>
      <w:tr w:rsidR="00470D38" w:rsidRPr="007F037D" w:rsidTr="00EF1B11">
        <w:trPr>
          <w:trHeight w:val="255"/>
        </w:trPr>
        <w:tc>
          <w:tcPr>
            <w:tcW w:w="2314"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lastRenderedPageBreak/>
              <w:t>Основное мероприятие 3.2</w:t>
            </w:r>
          </w:p>
        </w:tc>
        <w:tc>
          <w:tcPr>
            <w:tcW w:w="2507"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«Сбор и вывоз бытовых отходов и мусора»</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1C607D" w:rsidP="00962DC3">
            <w:pPr>
              <w:shd w:val="clear" w:color="auto" w:fill="FFFFFF"/>
              <w:jc w:val="both"/>
              <w:rPr>
                <w:rFonts w:ascii="Arial" w:hAnsi="Arial" w:cs="Arial"/>
              </w:rPr>
            </w:pPr>
            <w:r w:rsidRPr="007F037D">
              <w:rPr>
                <w:rFonts w:ascii="Arial" w:hAnsi="Arial" w:cs="Arial"/>
              </w:rPr>
              <w:t>331,</w:t>
            </w:r>
            <w:r w:rsidR="00CE52C9" w:rsidRPr="007F037D">
              <w:rPr>
                <w:rFonts w:ascii="Arial" w:hAnsi="Arial" w:cs="Arial"/>
              </w:rPr>
              <w:t>5</w:t>
            </w:r>
          </w:p>
        </w:tc>
        <w:tc>
          <w:tcPr>
            <w:tcW w:w="1276" w:type="dxa"/>
            <w:shd w:val="clear" w:color="auto" w:fill="auto"/>
            <w:noWrap/>
          </w:tcPr>
          <w:p w:rsidR="00470D38" w:rsidRPr="007F037D" w:rsidRDefault="008C18FC" w:rsidP="00962DC3">
            <w:pPr>
              <w:shd w:val="clear" w:color="auto" w:fill="FFFFFF"/>
              <w:jc w:val="both"/>
              <w:rPr>
                <w:rFonts w:ascii="Arial" w:hAnsi="Arial" w:cs="Arial"/>
              </w:rPr>
            </w:pPr>
            <w:r w:rsidRPr="007F037D">
              <w:rPr>
                <w:rFonts w:ascii="Arial" w:hAnsi="Arial" w:cs="Arial"/>
              </w:rPr>
              <w:t>271,1</w:t>
            </w:r>
          </w:p>
        </w:tc>
        <w:tc>
          <w:tcPr>
            <w:tcW w:w="1559" w:type="dxa"/>
            <w:shd w:val="clear" w:color="auto" w:fill="auto"/>
            <w:noWrap/>
          </w:tcPr>
          <w:p w:rsidR="00470D38" w:rsidRPr="007F037D" w:rsidRDefault="001C607D" w:rsidP="00962DC3">
            <w:pPr>
              <w:shd w:val="clear" w:color="auto" w:fill="FFFFFF"/>
              <w:jc w:val="both"/>
              <w:rPr>
                <w:rFonts w:ascii="Arial" w:hAnsi="Arial" w:cs="Arial"/>
              </w:rPr>
            </w:pPr>
            <w:r w:rsidRPr="007F037D">
              <w:rPr>
                <w:rFonts w:ascii="Arial" w:hAnsi="Arial" w:cs="Arial"/>
              </w:rPr>
              <w:t>2</w:t>
            </w:r>
            <w:r w:rsidR="000E26C0" w:rsidRPr="007F037D">
              <w:rPr>
                <w:rFonts w:ascii="Arial" w:hAnsi="Arial" w:cs="Arial"/>
              </w:rPr>
              <w:t>860,9</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57,1</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25,0</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25,0</w:t>
            </w:r>
          </w:p>
        </w:tc>
      </w:tr>
      <w:tr w:rsidR="00470D38" w:rsidRPr="007F037D" w:rsidTr="00EF1B11">
        <w:trPr>
          <w:trHeight w:val="255"/>
        </w:trPr>
        <w:tc>
          <w:tcPr>
            <w:tcW w:w="4821" w:type="dxa"/>
            <w:gridSpan w:val="2"/>
            <w:vMerge w:val="restart"/>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255"/>
        </w:trPr>
        <w:tc>
          <w:tcPr>
            <w:tcW w:w="4821" w:type="dxa"/>
            <w:gridSpan w:val="2"/>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331,</w:t>
            </w:r>
            <w:r w:rsidR="00CE52C9" w:rsidRPr="007F037D">
              <w:rPr>
                <w:rFonts w:ascii="Arial" w:hAnsi="Arial" w:cs="Arial"/>
              </w:rPr>
              <w:t>5</w:t>
            </w:r>
          </w:p>
        </w:tc>
        <w:tc>
          <w:tcPr>
            <w:tcW w:w="1276" w:type="dxa"/>
            <w:shd w:val="clear" w:color="auto" w:fill="auto"/>
            <w:noWrap/>
          </w:tcPr>
          <w:p w:rsidR="001C607D" w:rsidRPr="007F037D" w:rsidRDefault="008C18FC" w:rsidP="00962DC3">
            <w:pPr>
              <w:shd w:val="clear" w:color="auto" w:fill="FFFFFF"/>
              <w:jc w:val="both"/>
              <w:rPr>
                <w:rFonts w:ascii="Arial" w:hAnsi="Arial" w:cs="Arial"/>
              </w:rPr>
            </w:pPr>
            <w:r w:rsidRPr="007F037D">
              <w:rPr>
                <w:rFonts w:ascii="Arial" w:hAnsi="Arial" w:cs="Arial"/>
              </w:rPr>
              <w:t>271,1</w:t>
            </w:r>
          </w:p>
        </w:tc>
        <w:tc>
          <w:tcPr>
            <w:tcW w:w="1559"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w:t>
            </w:r>
            <w:r w:rsidR="000E26C0" w:rsidRPr="007F037D">
              <w:rPr>
                <w:rFonts w:ascii="Arial" w:hAnsi="Arial" w:cs="Arial"/>
              </w:rPr>
              <w:t>860,9</w:t>
            </w:r>
          </w:p>
        </w:tc>
        <w:tc>
          <w:tcPr>
            <w:tcW w:w="1134" w:type="dxa"/>
            <w:shd w:val="clear" w:color="auto" w:fill="auto"/>
            <w:noWrap/>
          </w:tcPr>
          <w:p w:rsidR="001C607D" w:rsidRPr="007F037D" w:rsidRDefault="00340A2B" w:rsidP="00962DC3">
            <w:pPr>
              <w:shd w:val="clear" w:color="auto" w:fill="FFFFFF"/>
              <w:jc w:val="both"/>
              <w:rPr>
                <w:rFonts w:ascii="Arial" w:hAnsi="Arial" w:cs="Arial"/>
              </w:rPr>
            </w:pPr>
            <w:r>
              <w:rPr>
                <w:rFonts w:ascii="Arial" w:hAnsi="Arial" w:cs="Arial"/>
              </w:rPr>
              <w:t>57,1</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25,0</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25,0</w:t>
            </w:r>
          </w:p>
        </w:tc>
      </w:tr>
      <w:tr w:rsidR="00470D38" w:rsidRPr="007F037D" w:rsidTr="00EF1B11">
        <w:trPr>
          <w:trHeight w:val="25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3.3</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"Озеленение территории поселения"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1C607D" w:rsidP="00962DC3">
            <w:pPr>
              <w:shd w:val="clear" w:color="auto" w:fill="FFFFFF"/>
              <w:jc w:val="both"/>
              <w:rPr>
                <w:rFonts w:ascii="Arial" w:hAnsi="Arial" w:cs="Arial"/>
              </w:rPr>
            </w:pPr>
            <w:r w:rsidRPr="007F037D">
              <w:rPr>
                <w:rFonts w:ascii="Arial" w:hAnsi="Arial" w:cs="Arial"/>
              </w:rPr>
              <w:t>31,6</w:t>
            </w:r>
          </w:p>
        </w:tc>
        <w:tc>
          <w:tcPr>
            <w:tcW w:w="1276" w:type="dxa"/>
            <w:shd w:val="clear" w:color="auto" w:fill="auto"/>
            <w:noWrap/>
          </w:tcPr>
          <w:p w:rsidR="00470D38" w:rsidRPr="007F037D" w:rsidRDefault="00285869" w:rsidP="00962DC3">
            <w:pPr>
              <w:shd w:val="clear" w:color="auto" w:fill="FFFFFF"/>
              <w:jc w:val="both"/>
              <w:rPr>
                <w:rFonts w:ascii="Arial" w:hAnsi="Arial" w:cs="Arial"/>
              </w:rPr>
            </w:pPr>
            <w:r w:rsidRPr="007F037D">
              <w:rPr>
                <w:rFonts w:ascii="Arial" w:hAnsi="Arial" w:cs="Arial"/>
              </w:rPr>
              <w:t>27,3</w:t>
            </w:r>
          </w:p>
        </w:tc>
        <w:tc>
          <w:tcPr>
            <w:tcW w:w="1559" w:type="dxa"/>
            <w:shd w:val="clear" w:color="auto" w:fill="auto"/>
            <w:noWrap/>
          </w:tcPr>
          <w:p w:rsidR="00470D38" w:rsidRPr="007F037D" w:rsidRDefault="00A544B7" w:rsidP="00962DC3">
            <w:pPr>
              <w:shd w:val="clear" w:color="auto" w:fill="FFFFFF"/>
              <w:jc w:val="both"/>
              <w:rPr>
                <w:rFonts w:ascii="Arial" w:hAnsi="Arial" w:cs="Arial"/>
              </w:rPr>
            </w:pPr>
            <w:r w:rsidRPr="007F037D">
              <w:rPr>
                <w:rFonts w:ascii="Arial" w:hAnsi="Arial" w:cs="Arial"/>
              </w:rPr>
              <w:t>1</w:t>
            </w:r>
            <w:r w:rsidR="001C607D" w:rsidRPr="007F037D">
              <w:rPr>
                <w:rFonts w:ascii="Arial" w:hAnsi="Arial" w:cs="Arial"/>
              </w:rPr>
              <w:t>0</w:t>
            </w:r>
            <w:r w:rsidR="00470D38" w:rsidRPr="007F037D">
              <w:rPr>
                <w:rFonts w:ascii="Arial" w:hAnsi="Arial" w:cs="Arial"/>
              </w:rPr>
              <w:t>,0</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109,8</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25,0</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25,0</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215"/>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31,6</w:t>
            </w:r>
          </w:p>
        </w:tc>
        <w:tc>
          <w:tcPr>
            <w:tcW w:w="1276" w:type="dxa"/>
            <w:shd w:val="clear" w:color="auto" w:fill="auto"/>
            <w:noWrap/>
          </w:tcPr>
          <w:p w:rsidR="001C607D" w:rsidRPr="007F037D" w:rsidRDefault="00285869" w:rsidP="00962DC3">
            <w:pPr>
              <w:shd w:val="clear" w:color="auto" w:fill="FFFFFF"/>
              <w:jc w:val="both"/>
              <w:rPr>
                <w:rFonts w:ascii="Arial" w:hAnsi="Arial" w:cs="Arial"/>
              </w:rPr>
            </w:pPr>
            <w:r w:rsidRPr="007F037D">
              <w:rPr>
                <w:rFonts w:ascii="Arial" w:hAnsi="Arial" w:cs="Arial"/>
              </w:rPr>
              <w:t>27,3</w:t>
            </w:r>
          </w:p>
        </w:tc>
        <w:tc>
          <w:tcPr>
            <w:tcW w:w="1559" w:type="dxa"/>
            <w:shd w:val="clear" w:color="auto" w:fill="auto"/>
            <w:noWrap/>
          </w:tcPr>
          <w:p w:rsidR="001C607D" w:rsidRPr="007F037D" w:rsidRDefault="00A544B7" w:rsidP="00962DC3">
            <w:pPr>
              <w:shd w:val="clear" w:color="auto" w:fill="FFFFFF"/>
              <w:jc w:val="both"/>
              <w:rPr>
                <w:rFonts w:ascii="Arial" w:hAnsi="Arial" w:cs="Arial"/>
              </w:rPr>
            </w:pPr>
            <w:r w:rsidRPr="007F037D">
              <w:rPr>
                <w:rFonts w:ascii="Arial" w:hAnsi="Arial" w:cs="Arial"/>
              </w:rPr>
              <w:t>1</w:t>
            </w:r>
            <w:r w:rsidR="001C607D" w:rsidRPr="007F037D">
              <w:rPr>
                <w:rFonts w:ascii="Arial" w:hAnsi="Arial" w:cs="Arial"/>
              </w:rPr>
              <w:t>0,0</w:t>
            </w:r>
          </w:p>
        </w:tc>
        <w:tc>
          <w:tcPr>
            <w:tcW w:w="1134" w:type="dxa"/>
            <w:shd w:val="clear" w:color="auto" w:fill="auto"/>
            <w:noWrap/>
          </w:tcPr>
          <w:p w:rsidR="001C607D" w:rsidRPr="007F037D" w:rsidRDefault="00340A2B" w:rsidP="00962DC3">
            <w:pPr>
              <w:shd w:val="clear" w:color="auto" w:fill="FFFFFF"/>
              <w:jc w:val="both"/>
              <w:rPr>
                <w:rFonts w:ascii="Arial" w:hAnsi="Arial" w:cs="Arial"/>
              </w:rPr>
            </w:pPr>
            <w:r>
              <w:rPr>
                <w:rFonts w:ascii="Arial" w:hAnsi="Arial" w:cs="Arial"/>
              </w:rPr>
              <w:t>109,8</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25,0</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25,0</w:t>
            </w:r>
          </w:p>
        </w:tc>
      </w:tr>
      <w:tr w:rsidR="00470D38" w:rsidRPr="007F037D" w:rsidTr="00EF1B11">
        <w:trPr>
          <w:trHeight w:val="25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3.4</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"Содержание мест захоронения и ремонт военно-мемориальных объектов"</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1C607D" w:rsidP="00962DC3">
            <w:pPr>
              <w:shd w:val="clear" w:color="auto" w:fill="FFFFFF"/>
              <w:jc w:val="both"/>
              <w:rPr>
                <w:rFonts w:ascii="Arial" w:hAnsi="Arial" w:cs="Arial"/>
              </w:rPr>
            </w:pPr>
            <w:r w:rsidRPr="007F037D">
              <w:rPr>
                <w:rFonts w:ascii="Arial" w:hAnsi="Arial" w:cs="Arial"/>
              </w:rPr>
              <w:t>487,6</w:t>
            </w:r>
          </w:p>
        </w:tc>
        <w:tc>
          <w:tcPr>
            <w:tcW w:w="1276" w:type="dxa"/>
            <w:shd w:val="clear" w:color="auto" w:fill="auto"/>
            <w:noWrap/>
          </w:tcPr>
          <w:p w:rsidR="00470D38" w:rsidRPr="007F037D" w:rsidRDefault="00285869" w:rsidP="00962DC3">
            <w:pPr>
              <w:shd w:val="clear" w:color="auto" w:fill="FFFFFF"/>
              <w:jc w:val="both"/>
              <w:rPr>
                <w:rFonts w:ascii="Arial" w:hAnsi="Arial" w:cs="Arial"/>
              </w:rPr>
            </w:pPr>
            <w:r w:rsidRPr="007F037D">
              <w:rPr>
                <w:rFonts w:ascii="Arial" w:hAnsi="Arial" w:cs="Arial"/>
              </w:rPr>
              <w:t>75,1</w:t>
            </w:r>
          </w:p>
        </w:tc>
        <w:tc>
          <w:tcPr>
            <w:tcW w:w="1559" w:type="dxa"/>
            <w:shd w:val="clear" w:color="auto" w:fill="auto"/>
            <w:noWrap/>
          </w:tcPr>
          <w:p w:rsidR="00470D38" w:rsidRPr="007F037D" w:rsidRDefault="001C607D" w:rsidP="00962DC3">
            <w:pPr>
              <w:shd w:val="clear" w:color="auto" w:fill="FFFFFF"/>
              <w:jc w:val="both"/>
              <w:rPr>
                <w:rFonts w:ascii="Arial" w:hAnsi="Arial" w:cs="Arial"/>
              </w:rPr>
            </w:pPr>
            <w:r w:rsidRPr="007F037D">
              <w:rPr>
                <w:rFonts w:ascii="Arial" w:hAnsi="Arial" w:cs="Arial"/>
              </w:rPr>
              <w:t>2</w:t>
            </w:r>
            <w:r w:rsidR="00A544B7" w:rsidRPr="007F037D">
              <w:rPr>
                <w:rFonts w:ascii="Arial" w:hAnsi="Arial" w:cs="Arial"/>
              </w:rPr>
              <w:t>7,1</w:t>
            </w:r>
          </w:p>
        </w:tc>
        <w:tc>
          <w:tcPr>
            <w:tcW w:w="1134" w:type="dxa"/>
            <w:shd w:val="clear" w:color="auto" w:fill="auto"/>
            <w:noWrap/>
          </w:tcPr>
          <w:p w:rsidR="00470D38" w:rsidRPr="007F037D" w:rsidRDefault="00752EEB" w:rsidP="00962DC3">
            <w:pPr>
              <w:shd w:val="clear" w:color="auto" w:fill="FFFFFF"/>
              <w:jc w:val="both"/>
              <w:rPr>
                <w:rFonts w:ascii="Arial" w:hAnsi="Arial" w:cs="Arial"/>
              </w:rPr>
            </w:pPr>
            <w:r w:rsidRPr="007F037D">
              <w:rPr>
                <w:rFonts w:ascii="Arial" w:hAnsi="Arial" w:cs="Arial"/>
              </w:rPr>
              <w:t>50,0</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25,0</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25,0</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215"/>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487,6</w:t>
            </w:r>
          </w:p>
        </w:tc>
        <w:tc>
          <w:tcPr>
            <w:tcW w:w="1276" w:type="dxa"/>
            <w:shd w:val="clear" w:color="auto" w:fill="auto"/>
            <w:noWrap/>
          </w:tcPr>
          <w:p w:rsidR="001C607D" w:rsidRPr="007F037D" w:rsidRDefault="00285869" w:rsidP="00962DC3">
            <w:pPr>
              <w:shd w:val="clear" w:color="auto" w:fill="FFFFFF"/>
              <w:jc w:val="both"/>
              <w:rPr>
                <w:rFonts w:ascii="Arial" w:hAnsi="Arial" w:cs="Arial"/>
              </w:rPr>
            </w:pPr>
            <w:r w:rsidRPr="007F037D">
              <w:rPr>
                <w:rFonts w:ascii="Arial" w:hAnsi="Arial" w:cs="Arial"/>
              </w:rPr>
              <w:t>75,1</w:t>
            </w:r>
          </w:p>
        </w:tc>
        <w:tc>
          <w:tcPr>
            <w:tcW w:w="1559"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w:t>
            </w:r>
            <w:r w:rsidR="00A544B7" w:rsidRPr="007F037D">
              <w:rPr>
                <w:rFonts w:ascii="Arial" w:hAnsi="Arial" w:cs="Arial"/>
              </w:rPr>
              <w:t>7,1</w:t>
            </w:r>
          </w:p>
        </w:tc>
        <w:tc>
          <w:tcPr>
            <w:tcW w:w="1134" w:type="dxa"/>
            <w:shd w:val="clear" w:color="auto" w:fill="auto"/>
            <w:noWrap/>
          </w:tcPr>
          <w:p w:rsidR="001C607D" w:rsidRPr="007F037D" w:rsidRDefault="00752EEB" w:rsidP="00962DC3">
            <w:pPr>
              <w:shd w:val="clear" w:color="auto" w:fill="FFFFFF"/>
              <w:jc w:val="both"/>
              <w:rPr>
                <w:rFonts w:ascii="Arial" w:hAnsi="Arial" w:cs="Arial"/>
              </w:rPr>
            </w:pPr>
            <w:r w:rsidRPr="007F037D">
              <w:rPr>
                <w:rFonts w:ascii="Arial" w:hAnsi="Arial" w:cs="Arial"/>
              </w:rPr>
              <w:t>50,0</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25,0</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25,0</w:t>
            </w:r>
          </w:p>
        </w:tc>
      </w:tr>
      <w:tr w:rsidR="00470D38" w:rsidRPr="007F037D" w:rsidTr="00EF1B11">
        <w:trPr>
          <w:trHeight w:val="25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3.5</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"Другие вопросы в сфере </w:t>
            </w:r>
            <w:r w:rsidRPr="007F037D">
              <w:rPr>
                <w:rFonts w:ascii="Arial" w:hAnsi="Arial" w:cs="Arial"/>
              </w:rPr>
              <w:lastRenderedPageBreak/>
              <w:t>благоустройства "</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lastRenderedPageBreak/>
              <w:t>всего</w:t>
            </w:r>
          </w:p>
        </w:tc>
        <w:tc>
          <w:tcPr>
            <w:tcW w:w="1418" w:type="dxa"/>
            <w:shd w:val="clear" w:color="auto" w:fill="auto"/>
            <w:noWrap/>
          </w:tcPr>
          <w:p w:rsidR="00470D38" w:rsidRPr="007F037D" w:rsidRDefault="00AF58F6" w:rsidP="00962DC3">
            <w:pPr>
              <w:shd w:val="clear" w:color="auto" w:fill="FFFFFF"/>
              <w:jc w:val="both"/>
              <w:rPr>
                <w:rFonts w:ascii="Arial" w:hAnsi="Arial" w:cs="Arial"/>
              </w:rPr>
            </w:pPr>
            <w:r w:rsidRPr="007F037D">
              <w:rPr>
                <w:rFonts w:ascii="Arial" w:hAnsi="Arial" w:cs="Arial"/>
              </w:rPr>
              <w:t>11798,5</w:t>
            </w:r>
          </w:p>
        </w:tc>
        <w:tc>
          <w:tcPr>
            <w:tcW w:w="1276" w:type="dxa"/>
            <w:shd w:val="clear" w:color="auto" w:fill="auto"/>
            <w:noWrap/>
          </w:tcPr>
          <w:p w:rsidR="00470D38" w:rsidRPr="007F037D" w:rsidRDefault="008C18FC" w:rsidP="00962DC3">
            <w:pPr>
              <w:shd w:val="clear" w:color="auto" w:fill="FFFFFF"/>
              <w:jc w:val="both"/>
              <w:rPr>
                <w:rFonts w:ascii="Arial" w:hAnsi="Arial" w:cs="Arial"/>
              </w:rPr>
            </w:pPr>
            <w:r w:rsidRPr="007F037D">
              <w:rPr>
                <w:rFonts w:ascii="Arial" w:hAnsi="Arial" w:cs="Arial"/>
              </w:rPr>
              <w:t>9589,4</w:t>
            </w:r>
          </w:p>
        </w:tc>
        <w:tc>
          <w:tcPr>
            <w:tcW w:w="1559" w:type="dxa"/>
            <w:shd w:val="clear" w:color="auto" w:fill="auto"/>
            <w:noWrap/>
          </w:tcPr>
          <w:p w:rsidR="00470D38" w:rsidRPr="007F037D" w:rsidRDefault="00A544B7" w:rsidP="00962DC3">
            <w:pPr>
              <w:shd w:val="clear" w:color="auto" w:fill="FFFFFF"/>
              <w:jc w:val="both"/>
              <w:rPr>
                <w:rFonts w:ascii="Arial" w:hAnsi="Arial" w:cs="Arial"/>
              </w:rPr>
            </w:pPr>
            <w:r w:rsidRPr="007F037D">
              <w:rPr>
                <w:rFonts w:ascii="Arial" w:hAnsi="Arial" w:cs="Arial"/>
              </w:rPr>
              <w:t>489,7</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9418,7</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26,3</w:t>
            </w: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26,3</w:t>
            </w: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в том числе по </w:t>
            </w:r>
            <w:r w:rsidRPr="007F037D">
              <w:rPr>
                <w:rFonts w:ascii="Arial" w:hAnsi="Arial" w:cs="Arial"/>
              </w:rPr>
              <w:lastRenderedPageBreak/>
              <w:t>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215"/>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AF58F6" w:rsidP="00962DC3">
            <w:pPr>
              <w:shd w:val="clear" w:color="auto" w:fill="FFFFFF"/>
              <w:jc w:val="both"/>
              <w:rPr>
                <w:rFonts w:ascii="Arial" w:hAnsi="Arial" w:cs="Arial"/>
              </w:rPr>
            </w:pPr>
            <w:r w:rsidRPr="007F037D">
              <w:rPr>
                <w:rFonts w:ascii="Arial" w:hAnsi="Arial" w:cs="Arial"/>
              </w:rPr>
              <w:t>11798,5</w:t>
            </w:r>
          </w:p>
        </w:tc>
        <w:tc>
          <w:tcPr>
            <w:tcW w:w="1276" w:type="dxa"/>
            <w:shd w:val="clear" w:color="auto" w:fill="auto"/>
            <w:noWrap/>
          </w:tcPr>
          <w:p w:rsidR="001C607D" w:rsidRPr="007F037D" w:rsidRDefault="008C18FC" w:rsidP="00962DC3">
            <w:pPr>
              <w:shd w:val="clear" w:color="auto" w:fill="FFFFFF"/>
              <w:jc w:val="both"/>
              <w:rPr>
                <w:rFonts w:ascii="Arial" w:hAnsi="Arial" w:cs="Arial"/>
              </w:rPr>
            </w:pPr>
            <w:r w:rsidRPr="007F037D">
              <w:rPr>
                <w:rFonts w:ascii="Arial" w:hAnsi="Arial" w:cs="Arial"/>
              </w:rPr>
              <w:t>9589,4</w:t>
            </w:r>
          </w:p>
        </w:tc>
        <w:tc>
          <w:tcPr>
            <w:tcW w:w="1559" w:type="dxa"/>
            <w:shd w:val="clear" w:color="auto" w:fill="auto"/>
            <w:noWrap/>
          </w:tcPr>
          <w:p w:rsidR="001C607D" w:rsidRPr="007F037D" w:rsidRDefault="00A544B7" w:rsidP="00962DC3">
            <w:pPr>
              <w:shd w:val="clear" w:color="auto" w:fill="FFFFFF"/>
              <w:jc w:val="both"/>
              <w:rPr>
                <w:rFonts w:ascii="Arial" w:hAnsi="Arial" w:cs="Arial"/>
              </w:rPr>
            </w:pPr>
            <w:r w:rsidRPr="007F037D">
              <w:rPr>
                <w:rFonts w:ascii="Arial" w:hAnsi="Arial" w:cs="Arial"/>
              </w:rPr>
              <w:t>489,7</w:t>
            </w:r>
          </w:p>
        </w:tc>
        <w:tc>
          <w:tcPr>
            <w:tcW w:w="1134" w:type="dxa"/>
            <w:shd w:val="clear" w:color="auto" w:fill="auto"/>
            <w:noWrap/>
          </w:tcPr>
          <w:p w:rsidR="001C607D" w:rsidRPr="007F037D" w:rsidRDefault="00340A2B" w:rsidP="00962DC3">
            <w:pPr>
              <w:shd w:val="clear" w:color="auto" w:fill="FFFFFF"/>
              <w:jc w:val="both"/>
              <w:rPr>
                <w:rFonts w:ascii="Arial" w:hAnsi="Arial" w:cs="Arial"/>
              </w:rPr>
            </w:pPr>
            <w:r>
              <w:rPr>
                <w:rFonts w:ascii="Arial" w:hAnsi="Arial" w:cs="Arial"/>
              </w:rPr>
              <w:t>9418,7</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26,3</w:t>
            </w:r>
          </w:p>
        </w:tc>
        <w:tc>
          <w:tcPr>
            <w:tcW w:w="1134" w:type="dxa"/>
            <w:gridSpan w:val="2"/>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26,3</w:t>
            </w:r>
          </w:p>
        </w:tc>
      </w:tr>
      <w:tr w:rsidR="00470D38" w:rsidRPr="007F037D" w:rsidTr="00EF1B11">
        <w:trPr>
          <w:trHeight w:val="25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Подпрограмма 4</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 "Развитие культуры, физической культуры и спорта сельского поселения"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1C607D" w:rsidP="00962DC3">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470D38" w:rsidRPr="007F037D" w:rsidRDefault="00E8382F" w:rsidP="00962DC3">
            <w:pPr>
              <w:shd w:val="clear" w:color="auto" w:fill="FFFFFF"/>
              <w:jc w:val="both"/>
              <w:rPr>
                <w:rFonts w:ascii="Arial" w:hAnsi="Arial" w:cs="Arial"/>
              </w:rPr>
            </w:pPr>
            <w:r w:rsidRPr="007F037D">
              <w:rPr>
                <w:rFonts w:ascii="Arial" w:hAnsi="Arial" w:cs="Arial"/>
              </w:rPr>
              <w:t>4412,6</w:t>
            </w:r>
          </w:p>
        </w:tc>
        <w:tc>
          <w:tcPr>
            <w:tcW w:w="1559" w:type="dxa"/>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5537,6</w:t>
            </w:r>
          </w:p>
        </w:tc>
        <w:tc>
          <w:tcPr>
            <w:tcW w:w="1134" w:type="dxa"/>
            <w:gridSpan w:val="2"/>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1521,0</w:t>
            </w:r>
          </w:p>
        </w:tc>
        <w:tc>
          <w:tcPr>
            <w:tcW w:w="1134" w:type="dxa"/>
            <w:gridSpan w:val="2"/>
            <w:shd w:val="clear" w:color="auto" w:fill="auto"/>
            <w:noWrap/>
          </w:tcPr>
          <w:p w:rsidR="00470D38" w:rsidRPr="007F037D" w:rsidRDefault="00005BD2" w:rsidP="00962DC3">
            <w:pPr>
              <w:shd w:val="clear" w:color="auto" w:fill="FFFFFF"/>
              <w:jc w:val="both"/>
              <w:rPr>
                <w:rFonts w:ascii="Arial" w:hAnsi="Arial" w:cs="Arial"/>
              </w:rPr>
            </w:pPr>
            <w:r w:rsidRPr="007F037D">
              <w:rPr>
                <w:rFonts w:ascii="Arial" w:hAnsi="Arial" w:cs="Arial"/>
              </w:rPr>
              <w:t>1521,0</w:t>
            </w:r>
          </w:p>
        </w:tc>
      </w:tr>
      <w:tr w:rsidR="00470D38" w:rsidRPr="007F037D" w:rsidTr="00EF1B11">
        <w:trPr>
          <w:trHeight w:val="39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187"/>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1C607D" w:rsidRPr="007F037D" w:rsidRDefault="00E8382F" w:rsidP="00962DC3">
            <w:pPr>
              <w:shd w:val="clear" w:color="auto" w:fill="FFFFFF"/>
              <w:jc w:val="both"/>
              <w:rPr>
                <w:rFonts w:ascii="Arial" w:hAnsi="Arial" w:cs="Arial"/>
              </w:rPr>
            </w:pPr>
            <w:r w:rsidRPr="007F037D">
              <w:rPr>
                <w:rFonts w:ascii="Arial" w:hAnsi="Arial" w:cs="Arial"/>
              </w:rPr>
              <w:t>4412,6</w:t>
            </w:r>
          </w:p>
        </w:tc>
        <w:tc>
          <w:tcPr>
            <w:tcW w:w="1559" w:type="dxa"/>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1C607D" w:rsidRPr="007F037D" w:rsidRDefault="00340A2B" w:rsidP="00962DC3">
            <w:pPr>
              <w:shd w:val="clear" w:color="auto" w:fill="FFFFFF"/>
              <w:jc w:val="both"/>
              <w:rPr>
                <w:rFonts w:ascii="Arial" w:hAnsi="Arial" w:cs="Arial"/>
              </w:rPr>
            </w:pPr>
            <w:r>
              <w:rPr>
                <w:rFonts w:ascii="Arial" w:hAnsi="Arial" w:cs="Arial"/>
              </w:rPr>
              <w:t>5537,6</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1521,0</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1521,0</w:t>
            </w:r>
          </w:p>
        </w:tc>
      </w:tr>
      <w:tr w:rsidR="001C607D" w:rsidRPr="007F037D" w:rsidTr="00EF1B11">
        <w:trPr>
          <w:trHeight w:val="270"/>
        </w:trPr>
        <w:tc>
          <w:tcPr>
            <w:tcW w:w="2314" w:type="dxa"/>
            <w:vMerge w:val="restart"/>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Основное мероприятие 4.1</w:t>
            </w:r>
          </w:p>
        </w:tc>
        <w:tc>
          <w:tcPr>
            <w:tcW w:w="2507" w:type="dxa"/>
            <w:vMerge w:val="restart"/>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1C607D" w:rsidRPr="007F037D" w:rsidRDefault="00E8382F" w:rsidP="00962DC3">
            <w:pPr>
              <w:shd w:val="clear" w:color="auto" w:fill="FFFFFF"/>
              <w:jc w:val="both"/>
              <w:rPr>
                <w:rFonts w:ascii="Arial" w:hAnsi="Arial" w:cs="Arial"/>
              </w:rPr>
            </w:pPr>
            <w:r w:rsidRPr="007F037D">
              <w:rPr>
                <w:rFonts w:ascii="Arial" w:hAnsi="Arial" w:cs="Arial"/>
              </w:rPr>
              <w:t>4412,6</w:t>
            </w:r>
          </w:p>
        </w:tc>
        <w:tc>
          <w:tcPr>
            <w:tcW w:w="1559" w:type="dxa"/>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1C607D" w:rsidRPr="007F037D" w:rsidRDefault="00340A2B" w:rsidP="00962DC3">
            <w:pPr>
              <w:shd w:val="clear" w:color="auto" w:fill="FFFFFF"/>
              <w:jc w:val="both"/>
              <w:rPr>
                <w:rFonts w:ascii="Arial" w:hAnsi="Arial" w:cs="Arial"/>
              </w:rPr>
            </w:pPr>
            <w:r>
              <w:rPr>
                <w:rFonts w:ascii="Arial" w:hAnsi="Arial" w:cs="Arial"/>
              </w:rPr>
              <w:t>5537,6</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1521,0</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1521,0</w:t>
            </w:r>
          </w:p>
        </w:tc>
      </w:tr>
      <w:tr w:rsidR="00470D38" w:rsidRPr="007F037D" w:rsidTr="00EF1B11">
        <w:trPr>
          <w:trHeight w:val="37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1C607D" w:rsidRPr="007F037D" w:rsidTr="00EF1B11">
        <w:trPr>
          <w:trHeight w:val="1119"/>
        </w:trPr>
        <w:tc>
          <w:tcPr>
            <w:tcW w:w="2314" w:type="dxa"/>
            <w:vMerge/>
            <w:shd w:val="clear" w:color="auto" w:fill="auto"/>
          </w:tcPr>
          <w:p w:rsidR="001C607D" w:rsidRPr="007F037D" w:rsidRDefault="001C607D" w:rsidP="00962DC3">
            <w:pPr>
              <w:shd w:val="clear" w:color="auto" w:fill="FFFFFF"/>
              <w:jc w:val="both"/>
              <w:rPr>
                <w:rFonts w:ascii="Arial" w:hAnsi="Arial" w:cs="Arial"/>
              </w:rPr>
            </w:pPr>
          </w:p>
        </w:tc>
        <w:tc>
          <w:tcPr>
            <w:tcW w:w="2507" w:type="dxa"/>
            <w:vMerge/>
            <w:shd w:val="clear" w:color="auto" w:fill="auto"/>
          </w:tcPr>
          <w:p w:rsidR="001C607D" w:rsidRPr="007F037D" w:rsidRDefault="001C607D" w:rsidP="00962DC3">
            <w:pPr>
              <w:shd w:val="clear" w:color="auto" w:fill="FFFFFF"/>
              <w:jc w:val="both"/>
              <w:rPr>
                <w:rFonts w:ascii="Arial" w:hAnsi="Arial" w:cs="Arial"/>
              </w:rPr>
            </w:pPr>
          </w:p>
        </w:tc>
        <w:tc>
          <w:tcPr>
            <w:tcW w:w="2409" w:type="dxa"/>
            <w:shd w:val="clear" w:color="auto" w:fill="auto"/>
          </w:tcPr>
          <w:p w:rsidR="001C607D" w:rsidRPr="007F037D" w:rsidRDefault="001C607D"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7F037D" w:rsidRDefault="001C607D" w:rsidP="00962DC3">
            <w:pPr>
              <w:shd w:val="clear" w:color="auto" w:fill="FFFFFF"/>
              <w:jc w:val="both"/>
              <w:rPr>
                <w:rFonts w:ascii="Arial" w:hAnsi="Arial" w:cs="Arial"/>
              </w:rPr>
            </w:pPr>
            <w:r w:rsidRPr="007F037D">
              <w:rPr>
                <w:rFonts w:ascii="Arial" w:hAnsi="Arial" w:cs="Arial"/>
              </w:rPr>
              <w:t>5441,2</w:t>
            </w:r>
          </w:p>
        </w:tc>
        <w:tc>
          <w:tcPr>
            <w:tcW w:w="1276" w:type="dxa"/>
            <w:shd w:val="clear" w:color="auto" w:fill="auto"/>
            <w:noWrap/>
          </w:tcPr>
          <w:p w:rsidR="001C607D" w:rsidRPr="007F037D" w:rsidRDefault="00E8382F" w:rsidP="00962DC3">
            <w:pPr>
              <w:shd w:val="clear" w:color="auto" w:fill="FFFFFF"/>
              <w:jc w:val="both"/>
              <w:rPr>
                <w:rFonts w:ascii="Arial" w:hAnsi="Arial" w:cs="Arial"/>
              </w:rPr>
            </w:pPr>
            <w:r w:rsidRPr="007F037D">
              <w:rPr>
                <w:rFonts w:ascii="Arial" w:hAnsi="Arial" w:cs="Arial"/>
              </w:rPr>
              <w:t>4412,6</w:t>
            </w:r>
          </w:p>
        </w:tc>
        <w:tc>
          <w:tcPr>
            <w:tcW w:w="1559" w:type="dxa"/>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4860,5</w:t>
            </w:r>
          </w:p>
        </w:tc>
        <w:tc>
          <w:tcPr>
            <w:tcW w:w="1134" w:type="dxa"/>
            <w:shd w:val="clear" w:color="auto" w:fill="auto"/>
            <w:noWrap/>
          </w:tcPr>
          <w:p w:rsidR="001C607D" w:rsidRPr="007F037D" w:rsidRDefault="00340A2B" w:rsidP="00962DC3">
            <w:pPr>
              <w:shd w:val="clear" w:color="auto" w:fill="FFFFFF"/>
              <w:jc w:val="both"/>
              <w:rPr>
                <w:rFonts w:ascii="Arial" w:hAnsi="Arial" w:cs="Arial"/>
              </w:rPr>
            </w:pPr>
            <w:r>
              <w:rPr>
                <w:rFonts w:ascii="Arial" w:hAnsi="Arial" w:cs="Arial"/>
              </w:rPr>
              <w:t>5537,6</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1521,0</w:t>
            </w:r>
          </w:p>
        </w:tc>
        <w:tc>
          <w:tcPr>
            <w:tcW w:w="1134" w:type="dxa"/>
            <w:gridSpan w:val="2"/>
            <w:shd w:val="clear" w:color="auto" w:fill="auto"/>
            <w:noWrap/>
          </w:tcPr>
          <w:p w:rsidR="001C607D" w:rsidRPr="007F037D" w:rsidRDefault="00005BD2" w:rsidP="00962DC3">
            <w:pPr>
              <w:shd w:val="clear" w:color="auto" w:fill="FFFFFF"/>
              <w:jc w:val="both"/>
              <w:rPr>
                <w:rFonts w:ascii="Arial" w:hAnsi="Arial" w:cs="Arial"/>
              </w:rPr>
            </w:pPr>
            <w:r w:rsidRPr="007F037D">
              <w:rPr>
                <w:rFonts w:ascii="Arial" w:hAnsi="Arial" w:cs="Arial"/>
              </w:rPr>
              <w:t>1521,0</w:t>
            </w:r>
          </w:p>
        </w:tc>
      </w:tr>
      <w:tr w:rsidR="00470D38" w:rsidRPr="007F037D" w:rsidTr="00EF1B11">
        <w:trPr>
          <w:trHeight w:val="25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4.2</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Другие вопросы в сфере культуры, физкультуры и </w:t>
            </w:r>
            <w:r w:rsidRPr="007F037D">
              <w:rPr>
                <w:rFonts w:ascii="Arial" w:hAnsi="Arial" w:cs="Arial"/>
              </w:rPr>
              <w:lastRenderedPageBreak/>
              <w:t>спорта</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lastRenderedPageBreak/>
              <w:t>всего</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30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121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255"/>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lastRenderedPageBreak/>
              <w:t>Подпрограмма 5</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"Безопасность на территории сельского поселения"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57,1</w:t>
            </w:r>
          </w:p>
        </w:tc>
        <w:tc>
          <w:tcPr>
            <w:tcW w:w="1134" w:type="dxa"/>
            <w:gridSpan w:val="2"/>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gridSpan w:val="2"/>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r>
      <w:tr w:rsidR="00470D38" w:rsidRPr="007F037D" w:rsidTr="00EF1B11">
        <w:trPr>
          <w:trHeight w:val="39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1230"/>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57,1</w:t>
            </w:r>
          </w:p>
        </w:tc>
        <w:tc>
          <w:tcPr>
            <w:tcW w:w="1134" w:type="dxa"/>
            <w:gridSpan w:val="2"/>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gridSpan w:val="2"/>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r>
      <w:tr w:rsidR="00470D38" w:rsidRPr="007F037D" w:rsidTr="00EF1B11">
        <w:trPr>
          <w:trHeight w:val="270"/>
        </w:trPr>
        <w:tc>
          <w:tcPr>
            <w:tcW w:w="2314"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Основное мероприятие 5.1</w:t>
            </w:r>
          </w:p>
        </w:tc>
        <w:tc>
          <w:tcPr>
            <w:tcW w:w="2507" w:type="dxa"/>
            <w:vMerge w:val="restart"/>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Участие в предупреждении и ликвидации последствий чрезвычайных ситуаций в границах сельского поселения</w:t>
            </w: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всего</w:t>
            </w:r>
          </w:p>
        </w:tc>
        <w:tc>
          <w:tcPr>
            <w:tcW w:w="1418"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57,1</w:t>
            </w:r>
          </w:p>
        </w:tc>
        <w:tc>
          <w:tcPr>
            <w:tcW w:w="1134" w:type="dxa"/>
            <w:gridSpan w:val="2"/>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gridSpan w:val="2"/>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r>
      <w:tr w:rsidR="00470D38" w:rsidRPr="007F037D" w:rsidTr="00EF1B11">
        <w:trPr>
          <w:trHeight w:val="375"/>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в том числе по ГРБС:</w:t>
            </w:r>
          </w:p>
        </w:tc>
        <w:tc>
          <w:tcPr>
            <w:tcW w:w="1418"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c>
          <w:tcPr>
            <w:tcW w:w="1134" w:type="dxa"/>
            <w:gridSpan w:val="2"/>
            <w:shd w:val="clear" w:color="auto" w:fill="auto"/>
            <w:noWrap/>
          </w:tcPr>
          <w:p w:rsidR="00470D38" w:rsidRPr="007F037D" w:rsidRDefault="00470D38" w:rsidP="00962DC3">
            <w:pPr>
              <w:shd w:val="clear" w:color="auto" w:fill="FFFFFF"/>
              <w:jc w:val="both"/>
              <w:rPr>
                <w:rFonts w:ascii="Arial" w:hAnsi="Arial" w:cs="Arial"/>
              </w:rPr>
            </w:pPr>
          </w:p>
        </w:tc>
      </w:tr>
      <w:tr w:rsidR="00470D38" w:rsidRPr="007F037D" w:rsidTr="00EF1B11">
        <w:trPr>
          <w:trHeight w:val="1229"/>
        </w:trPr>
        <w:tc>
          <w:tcPr>
            <w:tcW w:w="2314" w:type="dxa"/>
            <w:vMerge/>
            <w:shd w:val="clear" w:color="auto" w:fill="auto"/>
          </w:tcPr>
          <w:p w:rsidR="00470D38" w:rsidRPr="007F037D" w:rsidRDefault="00470D38" w:rsidP="00962DC3">
            <w:pPr>
              <w:shd w:val="clear" w:color="auto" w:fill="FFFFFF"/>
              <w:jc w:val="both"/>
              <w:rPr>
                <w:rFonts w:ascii="Arial" w:hAnsi="Arial" w:cs="Arial"/>
              </w:rPr>
            </w:pPr>
          </w:p>
        </w:tc>
        <w:tc>
          <w:tcPr>
            <w:tcW w:w="2507" w:type="dxa"/>
            <w:vMerge/>
            <w:shd w:val="clear" w:color="auto" w:fill="auto"/>
          </w:tcPr>
          <w:p w:rsidR="00470D38" w:rsidRPr="007F037D" w:rsidRDefault="00470D38" w:rsidP="00962DC3">
            <w:pPr>
              <w:shd w:val="clear" w:color="auto" w:fill="FFFFFF"/>
              <w:jc w:val="both"/>
              <w:rPr>
                <w:rFonts w:ascii="Arial" w:hAnsi="Arial" w:cs="Arial"/>
              </w:rPr>
            </w:pPr>
          </w:p>
        </w:tc>
        <w:tc>
          <w:tcPr>
            <w:tcW w:w="240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470D38" w:rsidRPr="007F037D" w:rsidRDefault="00470D38" w:rsidP="00962DC3">
            <w:pPr>
              <w:shd w:val="clear" w:color="auto" w:fill="FFFFFF"/>
              <w:jc w:val="both"/>
              <w:rPr>
                <w:rFonts w:ascii="Arial" w:hAnsi="Arial" w:cs="Arial"/>
              </w:rPr>
            </w:pPr>
          </w:p>
        </w:tc>
        <w:tc>
          <w:tcPr>
            <w:tcW w:w="1559" w:type="dxa"/>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shd w:val="clear" w:color="auto" w:fill="auto"/>
            <w:noWrap/>
          </w:tcPr>
          <w:p w:rsidR="00470D38" w:rsidRPr="007F037D" w:rsidRDefault="00340A2B" w:rsidP="00962DC3">
            <w:pPr>
              <w:shd w:val="clear" w:color="auto" w:fill="FFFFFF"/>
              <w:jc w:val="both"/>
              <w:rPr>
                <w:rFonts w:ascii="Arial" w:hAnsi="Arial" w:cs="Arial"/>
              </w:rPr>
            </w:pPr>
            <w:r>
              <w:rPr>
                <w:rFonts w:ascii="Arial" w:hAnsi="Arial" w:cs="Arial"/>
              </w:rPr>
              <w:t>57,1</w:t>
            </w:r>
          </w:p>
        </w:tc>
        <w:tc>
          <w:tcPr>
            <w:tcW w:w="1134" w:type="dxa"/>
            <w:gridSpan w:val="2"/>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c>
          <w:tcPr>
            <w:tcW w:w="1134" w:type="dxa"/>
            <w:gridSpan w:val="2"/>
            <w:shd w:val="clear" w:color="auto" w:fill="auto"/>
            <w:noWrap/>
          </w:tcPr>
          <w:p w:rsidR="00470D38" w:rsidRPr="007F037D" w:rsidRDefault="009C1319" w:rsidP="00962DC3">
            <w:pPr>
              <w:shd w:val="clear" w:color="auto" w:fill="FFFFFF"/>
              <w:jc w:val="both"/>
              <w:rPr>
                <w:rFonts w:ascii="Arial" w:hAnsi="Arial" w:cs="Arial"/>
              </w:rPr>
            </w:pPr>
            <w:r w:rsidRPr="007F037D">
              <w:rPr>
                <w:rFonts w:ascii="Arial" w:hAnsi="Arial" w:cs="Arial"/>
              </w:rPr>
              <w:t>5,0</w:t>
            </w:r>
          </w:p>
        </w:tc>
      </w:tr>
    </w:tbl>
    <w:p w:rsidR="00470D38" w:rsidRPr="007F037D" w:rsidRDefault="00470D38" w:rsidP="00470D38">
      <w:pPr>
        <w:shd w:val="clear" w:color="auto" w:fill="FFFFFF"/>
        <w:jc w:val="both"/>
        <w:rPr>
          <w:rFonts w:ascii="Arial" w:hAnsi="Arial" w:cs="Arial"/>
        </w:rPr>
      </w:pPr>
    </w:p>
    <w:p w:rsidR="00470D38" w:rsidRPr="007F037D" w:rsidRDefault="00470D38" w:rsidP="00470D38">
      <w:pPr>
        <w:shd w:val="clear" w:color="auto" w:fill="FFFFFF"/>
        <w:jc w:val="right"/>
        <w:rPr>
          <w:rFonts w:ascii="Arial" w:hAnsi="Arial" w:cs="Arial"/>
        </w:rPr>
      </w:pPr>
      <w:r w:rsidRPr="007F037D">
        <w:rPr>
          <w:rFonts w:ascii="Arial" w:hAnsi="Arial" w:cs="Arial"/>
        </w:rPr>
        <w:br w:type="page"/>
      </w:r>
      <w:r w:rsidRPr="007F037D">
        <w:rPr>
          <w:rFonts w:ascii="Arial" w:hAnsi="Arial" w:cs="Arial"/>
          <w:lang w:eastAsia="ru-RU"/>
        </w:rPr>
        <w:lastRenderedPageBreak/>
        <w:t xml:space="preserve"> Приложение №3</w:t>
      </w:r>
    </w:p>
    <w:p w:rsidR="00470D38" w:rsidRPr="007F037D" w:rsidRDefault="00470D38" w:rsidP="00470D38">
      <w:pPr>
        <w:shd w:val="clear" w:color="auto" w:fill="FFFFFF"/>
        <w:ind w:firstLine="720"/>
        <w:jc w:val="both"/>
        <w:rPr>
          <w:rFonts w:ascii="Arial" w:hAnsi="Arial" w:cs="Arial"/>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491"/>
        <w:gridCol w:w="1867"/>
        <w:gridCol w:w="1637"/>
        <w:gridCol w:w="1559"/>
        <w:gridCol w:w="1340"/>
        <w:gridCol w:w="1417"/>
        <w:gridCol w:w="1134"/>
        <w:gridCol w:w="1276"/>
      </w:tblGrid>
      <w:tr w:rsidR="00470D38" w:rsidRPr="007F037D" w:rsidTr="00EF1B11">
        <w:trPr>
          <w:trHeight w:val="1185"/>
        </w:trPr>
        <w:tc>
          <w:tcPr>
            <w:tcW w:w="14425" w:type="dxa"/>
            <w:gridSpan w:val="9"/>
            <w:tcBorders>
              <w:top w:val="nil"/>
              <w:left w:val="nil"/>
              <w:bottom w:val="single" w:sz="4" w:space="0" w:color="auto"/>
              <w:right w:val="nil"/>
            </w:tcBorders>
            <w:shd w:val="clear" w:color="auto" w:fill="auto"/>
          </w:tcPr>
          <w:p w:rsidR="00470D38" w:rsidRPr="007F037D" w:rsidRDefault="00470D38" w:rsidP="00EF1B11">
            <w:pPr>
              <w:shd w:val="clear" w:color="auto" w:fill="FFFFFF"/>
              <w:jc w:val="center"/>
              <w:rPr>
                <w:rFonts w:ascii="Arial" w:hAnsi="Arial" w:cs="Arial"/>
              </w:rPr>
            </w:pPr>
            <w:r w:rsidRPr="007F037D">
              <w:rPr>
                <w:rFonts w:ascii="Arial" w:hAnsi="Arial" w:cs="Arial"/>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7F037D" w:rsidTr="00EF1B11">
        <w:trPr>
          <w:trHeight w:val="645"/>
        </w:trPr>
        <w:tc>
          <w:tcPr>
            <w:tcW w:w="1704"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Статус</w:t>
            </w:r>
          </w:p>
        </w:tc>
        <w:tc>
          <w:tcPr>
            <w:tcW w:w="2491"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Наименование муниципальной программы, подпрограммы, основного мероприятия </w:t>
            </w:r>
          </w:p>
        </w:tc>
        <w:tc>
          <w:tcPr>
            <w:tcW w:w="1867"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Источники ресурсного обеспечения</w:t>
            </w:r>
          </w:p>
        </w:tc>
        <w:tc>
          <w:tcPr>
            <w:tcW w:w="8363" w:type="dxa"/>
            <w:gridSpan w:val="6"/>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Оценка расходов по годам реализации муниципальной программы, тыс.руб.</w:t>
            </w:r>
          </w:p>
        </w:tc>
      </w:tr>
      <w:tr w:rsidR="00470D38" w:rsidRPr="007F037D" w:rsidTr="00EF1B11">
        <w:trPr>
          <w:trHeight w:val="768"/>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vMerge/>
            <w:shd w:val="clear" w:color="auto" w:fill="auto"/>
          </w:tcPr>
          <w:p w:rsidR="00470D38" w:rsidRPr="007F037D" w:rsidRDefault="00470D38" w:rsidP="00AB23CF">
            <w:pPr>
              <w:shd w:val="clear" w:color="auto" w:fill="FFFFFF"/>
              <w:jc w:val="both"/>
              <w:rPr>
                <w:rFonts w:ascii="Arial" w:hAnsi="Arial" w:cs="Arial"/>
              </w:rPr>
            </w:pP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2021</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2022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2023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2024</w:t>
            </w:r>
          </w:p>
        </w:tc>
        <w:tc>
          <w:tcPr>
            <w:tcW w:w="113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2025 </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2026 </w:t>
            </w:r>
          </w:p>
        </w:tc>
      </w:tr>
      <w:tr w:rsidR="00470D38" w:rsidRPr="007F037D" w:rsidTr="00EF1B11">
        <w:trPr>
          <w:trHeight w:val="315"/>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1</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2</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3</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5</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6</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7</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8</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9</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10</w:t>
            </w:r>
          </w:p>
        </w:tc>
      </w:tr>
      <w:tr w:rsidR="00470D38" w:rsidRPr="007F037D" w:rsidTr="00EF1B11">
        <w:trPr>
          <w:trHeight w:val="57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Муниципальная программа</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«Муниципальное управление, гражданское общество и развитие сельского поселения»</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tcPr>
          <w:p w:rsidR="00470D38" w:rsidRPr="007F037D" w:rsidRDefault="00AF58F6" w:rsidP="00AB23CF">
            <w:pPr>
              <w:shd w:val="clear" w:color="auto" w:fill="FFFFFF"/>
              <w:jc w:val="both"/>
              <w:rPr>
                <w:rFonts w:ascii="Arial" w:hAnsi="Arial" w:cs="Arial"/>
              </w:rPr>
            </w:pPr>
            <w:r w:rsidRPr="007F037D">
              <w:rPr>
                <w:rFonts w:ascii="Arial" w:hAnsi="Arial" w:cs="Arial"/>
              </w:rPr>
              <w:t>2</w:t>
            </w:r>
            <w:r w:rsidR="009C1319" w:rsidRPr="007F037D">
              <w:rPr>
                <w:rFonts w:ascii="Arial" w:hAnsi="Arial" w:cs="Arial"/>
              </w:rPr>
              <w:t>4412,3</w:t>
            </w:r>
          </w:p>
        </w:tc>
        <w:tc>
          <w:tcPr>
            <w:tcW w:w="1559" w:type="dxa"/>
            <w:shd w:val="clear" w:color="auto" w:fill="auto"/>
          </w:tcPr>
          <w:p w:rsidR="00470D38" w:rsidRPr="007F037D" w:rsidRDefault="009C1319" w:rsidP="00AB23CF">
            <w:pPr>
              <w:shd w:val="clear" w:color="auto" w:fill="FFFFFF"/>
              <w:jc w:val="both"/>
              <w:rPr>
                <w:rFonts w:ascii="Arial" w:hAnsi="Arial" w:cs="Arial"/>
              </w:rPr>
            </w:pPr>
            <w:r w:rsidRPr="007F037D">
              <w:rPr>
                <w:rFonts w:ascii="Arial" w:hAnsi="Arial" w:cs="Arial"/>
              </w:rPr>
              <w:t>27224,2</w:t>
            </w:r>
          </w:p>
        </w:tc>
        <w:tc>
          <w:tcPr>
            <w:tcW w:w="1340"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33860,6</w:t>
            </w:r>
          </w:p>
        </w:tc>
        <w:tc>
          <w:tcPr>
            <w:tcW w:w="1417" w:type="dxa"/>
            <w:shd w:val="clear" w:color="auto" w:fill="auto"/>
          </w:tcPr>
          <w:p w:rsidR="00470D38" w:rsidRPr="007F037D" w:rsidRDefault="00340A2B" w:rsidP="00AB23CF">
            <w:pPr>
              <w:shd w:val="clear" w:color="auto" w:fill="FFFFFF"/>
              <w:jc w:val="both"/>
              <w:rPr>
                <w:rFonts w:ascii="Arial" w:hAnsi="Arial" w:cs="Arial"/>
              </w:rPr>
            </w:pPr>
            <w:r>
              <w:rPr>
                <w:rFonts w:ascii="Arial" w:hAnsi="Arial" w:cs="Arial"/>
              </w:rPr>
              <w:t>32111,6</w:t>
            </w:r>
          </w:p>
        </w:tc>
        <w:tc>
          <w:tcPr>
            <w:tcW w:w="1134"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15456,8</w:t>
            </w:r>
          </w:p>
        </w:tc>
        <w:tc>
          <w:tcPr>
            <w:tcW w:w="1276"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21448,9</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tcPr>
          <w:p w:rsidR="00470D38" w:rsidRPr="007F037D" w:rsidRDefault="001C607D" w:rsidP="00AB23CF">
            <w:pPr>
              <w:shd w:val="clear" w:color="auto" w:fill="FFFFFF"/>
              <w:jc w:val="both"/>
              <w:rPr>
                <w:rFonts w:ascii="Arial" w:hAnsi="Arial" w:cs="Arial"/>
              </w:rPr>
            </w:pPr>
            <w:r w:rsidRPr="007F037D">
              <w:rPr>
                <w:rFonts w:ascii="Arial" w:hAnsi="Arial" w:cs="Arial"/>
              </w:rPr>
              <w:t>39</w:t>
            </w:r>
            <w:r w:rsidR="009C1319" w:rsidRPr="007F037D">
              <w:rPr>
                <w:rFonts w:ascii="Arial" w:hAnsi="Arial" w:cs="Arial"/>
              </w:rPr>
              <w:t>36,9</w:t>
            </w:r>
          </w:p>
        </w:tc>
        <w:tc>
          <w:tcPr>
            <w:tcW w:w="1559" w:type="dxa"/>
            <w:shd w:val="clear" w:color="auto" w:fill="auto"/>
          </w:tcPr>
          <w:p w:rsidR="00470D38" w:rsidRPr="007F037D" w:rsidRDefault="00285869" w:rsidP="00AB23CF">
            <w:pPr>
              <w:shd w:val="clear" w:color="auto" w:fill="FFFFFF"/>
              <w:jc w:val="both"/>
              <w:rPr>
                <w:rFonts w:ascii="Arial" w:hAnsi="Arial" w:cs="Arial"/>
              </w:rPr>
            </w:pPr>
            <w:r w:rsidRPr="007F037D">
              <w:rPr>
                <w:rFonts w:ascii="Arial" w:hAnsi="Arial" w:cs="Arial"/>
              </w:rPr>
              <w:t>247,6</w:t>
            </w:r>
          </w:p>
        </w:tc>
        <w:tc>
          <w:tcPr>
            <w:tcW w:w="1340"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283,2</w:t>
            </w:r>
          </w:p>
        </w:tc>
        <w:tc>
          <w:tcPr>
            <w:tcW w:w="1417"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340,</w:t>
            </w:r>
            <w:r w:rsidR="00340A2B">
              <w:rPr>
                <w:rFonts w:ascii="Arial" w:hAnsi="Arial" w:cs="Arial"/>
              </w:rPr>
              <w:t>5</w:t>
            </w:r>
          </w:p>
        </w:tc>
        <w:tc>
          <w:tcPr>
            <w:tcW w:w="1134"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374,6</w:t>
            </w:r>
          </w:p>
        </w:tc>
        <w:tc>
          <w:tcPr>
            <w:tcW w:w="1276"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409,7</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tcPr>
          <w:p w:rsidR="00470D38" w:rsidRPr="007F037D" w:rsidRDefault="009C1319" w:rsidP="00AB23CF">
            <w:pPr>
              <w:shd w:val="clear" w:color="auto" w:fill="FFFFFF"/>
              <w:jc w:val="both"/>
              <w:rPr>
                <w:rFonts w:ascii="Arial" w:hAnsi="Arial" w:cs="Arial"/>
              </w:rPr>
            </w:pPr>
            <w:r w:rsidRPr="007F037D">
              <w:rPr>
                <w:rFonts w:ascii="Arial" w:hAnsi="Arial" w:cs="Arial"/>
              </w:rPr>
              <w:t>3377,4</w:t>
            </w:r>
          </w:p>
        </w:tc>
        <w:tc>
          <w:tcPr>
            <w:tcW w:w="1559" w:type="dxa"/>
            <w:shd w:val="clear" w:color="auto" w:fill="auto"/>
          </w:tcPr>
          <w:p w:rsidR="00470D38" w:rsidRPr="007F037D" w:rsidRDefault="00285869" w:rsidP="00AB23CF">
            <w:pPr>
              <w:shd w:val="clear" w:color="auto" w:fill="FFFFFF"/>
              <w:jc w:val="both"/>
              <w:rPr>
                <w:rFonts w:ascii="Arial" w:hAnsi="Arial" w:cs="Arial"/>
              </w:rPr>
            </w:pPr>
            <w:r w:rsidRPr="007F037D">
              <w:rPr>
                <w:rFonts w:ascii="Arial" w:hAnsi="Arial" w:cs="Arial"/>
              </w:rPr>
              <w:t>1</w:t>
            </w:r>
            <w:r w:rsidR="009C1319" w:rsidRPr="007F037D">
              <w:rPr>
                <w:rFonts w:ascii="Arial" w:hAnsi="Arial" w:cs="Arial"/>
              </w:rPr>
              <w:t>1437,9</w:t>
            </w:r>
          </w:p>
        </w:tc>
        <w:tc>
          <w:tcPr>
            <w:tcW w:w="1340"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14949,2</w:t>
            </w:r>
          </w:p>
        </w:tc>
        <w:tc>
          <w:tcPr>
            <w:tcW w:w="1417" w:type="dxa"/>
            <w:shd w:val="clear" w:color="auto" w:fill="auto"/>
          </w:tcPr>
          <w:p w:rsidR="00470D38" w:rsidRPr="007F037D" w:rsidRDefault="00340A2B" w:rsidP="00AB23CF">
            <w:pPr>
              <w:shd w:val="clear" w:color="auto" w:fill="FFFFFF"/>
              <w:jc w:val="both"/>
              <w:rPr>
                <w:rFonts w:ascii="Arial" w:hAnsi="Arial" w:cs="Arial"/>
              </w:rPr>
            </w:pPr>
            <w:r>
              <w:rPr>
                <w:rFonts w:ascii="Arial" w:hAnsi="Arial" w:cs="Arial"/>
              </w:rPr>
              <w:t>14119,2</w:t>
            </w:r>
          </w:p>
        </w:tc>
        <w:tc>
          <w:tcPr>
            <w:tcW w:w="1134"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3916,9</w:t>
            </w:r>
          </w:p>
        </w:tc>
        <w:tc>
          <w:tcPr>
            <w:tcW w:w="1276"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9972,3</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470D38" w:rsidRPr="007F037D" w:rsidRDefault="00AF58F6" w:rsidP="00AB23CF">
            <w:pPr>
              <w:shd w:val="clear" w:color="auto" w:fill="FFFFFF"/>
              <w:jc w:val="both"/>
              <w:rPr>
                <w:rFonts w:ascii="Arial" w:hAnsi="Arial" w:cs="Arial"/>
              </w:rPr>
            </w:pPr>
            <w:r w:rsidRPr="007F037D">
              <w:rPr>
                <w:rFonts w:ascii="Arial" w:hAnsi="Arial" w:cs="Arial"/>
              </w:rPr>
              <w:t>1</w:t>
            </w:r>
            <w:r w:rsidR="009C1319" w:rsidRPr="007F037D">
              <w:rPr>
                <w:rFonts w:ascii="Arial" w:hAnsi="Arial" w:cs="Arial"/>
              </w:rPr>
              <w:t>7098,0</w:t>
            </w:r>
          </w:p>
        </w:tc>
        <w:tc>
          <w:tcPr>
            <w:tcW w:w="1559" w:type="dxa"/>
            <w:shd w:val="clear" w:color="auto" w:fill="auto"/>
          </w:tcPr>
          <w:p w:rsidR="00470D38" w:rsidRPr="007F037D" w:rsidRDefault="00901C0E" w:rsidP="00AB23CF">
            <w:pPr>
              <w:shd w:val="clear" w:color="auto" w:fill="FFFFFF"/>
              <w:jc w:val="both"/>
              <w:rPr>
                <w:rFonts w:ascii="Arial" w:hAnsi="Arial" w:cs="Arial"/>
              </w:rPr>
            </w:pPr>
            <w:r w:rsidRPr="007F037D">
              <w:rPr>
                <w:rFonts w:ascii="Arial" w:hAnsi="Arial" w:cs="Arial"/>
              </w:rPr>
              <w:t>1</w:t>
            </w:r>
            <w:r w:rsidR="009C1319" w:rsidRPr="007F037D">
              <w:rPr>
                <w:rFonts w:ascii="Arial" w:hAnsi="Arial" w:cs="Arial"/>
              </w:rPr>
              <w:t>5538,7</w:t>
            </w:r>
          </w:p>
        </w:tc>
        <w:tc>
          <w:tcPr>
            <w:tcW w:w="1340"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17000,02</w:t>
            </w:r>
          </w:p>
        </w:tc>
        <w:tc>
          <w:tcPr>
            <w:tcW w:w="1417" w:type="dxa"/>
            <w:shd w:val="clear" w:color="auto" w:fill="auto"/>
          </w:tcPr>
          <w:p w:rsidR="00470D38" w:rsidRPr="007F037D" w:rsidRDefault="00340A2B" w:rsidP="00AB23CF">
            <w:pPr>
              <w:shd w:val="clear" w:color="auto" w:fill="FFFFFF"/>
              <w:jc w:val="both"/>
              <w:rPr>
                <w:rFonts w:ascii="Arial" w:hAnsi="Arial" w:cs="Arial"/>
              </w:rPr>
            </w:pPr>
            <w:r>
              <w:rPr>
                <w:rFonts w:ascii="Arial" w:hAnsi="Arial" w:cs="Arial"/>
              </w:rPr>
              <w:t>17651,9</w:t>
            </w:r>
          </w:p>
        </w:tc>
        <w:tc>
          <w:tcPr>
            <w:tcW w:w="1134"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11165,3</w:t>
            </w:r>
          </w:p>
        </w:tc>
        <w:tc>
          <w:tcPr>
            <w:tcW w:w="1276"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11066,9</w:t>
            </w:r>
          </w:p>
        </w:tc>
      </w:tr>
      <w:tr w:rsidR="00470D38" w:rsidRPr="007F037D" w:rsidTr="00EF1B11">
        <w:trPr>
          <w:trHeight w:val="37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3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юридические лица </w:t>
            </w:r>
            <w:r w:rsidRPr="007F037D">
              <w:rPr>
                <w:rFonts w:ascii="Arial" w:hAnsi="Arial" w:cs="Arial"/>
                <w:vertAlign w:val="superscript"/>
              </w:rPr>
              <w:t>1</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3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90"/>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 том числе:</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Подпрограмма 1</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"Муниципальное управление и развитие сельского поселения "</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tcPr>
          <w:p w:rsidR="00470D38" w:rsidRPr="007F037D" w:rsidRDefault="0078192F" w:rsidP="00AB23CF">
            <w:pPr>
              <w:shd w:val="clear" w:color="auto" w:fill="FFFFFF"/>
              <w:tabs>
                <w:tab w:val="left" w:pos="960"/>
              </w:tabs>
              <w:jc w:val="both"/>
              <w:rPr>
                <w:rFonts w:ascii="Arial" w:hAnsi="Arial" w:cs="Arial"/>
              </w:rPr>
            </w:pPr>
            <w:r w:rsidRPr="007F037D">
              <w:rPr>
                <w:rFonts w:ascii="Arial" w:hAnsi="Arial" w:cs="Arial"/>
              </w:rPr>
              <w:t>4664,0</w:t>
            </w:r>
          </w:p>
        </w:tc>
        <w:tc>
          <w:tcPr>
            <w:tcW w:w="1559" w:type="dxa"/>
            <w:shd w:val="clear" w:color="auto" w:fill="auto"/>
          </w:tcPr>
          <w:p w:rsidR="00470D38" w:rsidRPr="007F037D" w:rsidRDefault="009C1319" w:rsidP="00AB23CF">
            <w:pPr>
              <w:shd w:val="clear" w:color="auto" w:fill="FFFFFF"/>
              <w:jc w:val="both"/>
              <w:rPr>
                <w:rFonts w:ascii="Arial" w:hAnsi="Arial" w:cs="Arial"/>
              </w:rPr>
            </w:pPr>
            <w:r w:rsidRPr="007F037D">
              <w:rPr>
                <w:rFonts w:ascii="Arial" w:hAnsi="Arial" w:cs="Arial"/>
              </w:rPr>
              <w:t>5345,8</w:t>
            </w:r>
          </w:p>
        </w:tc>
        <w:tc>
          <w:tcPr>
            <w:tcW w:w="1340"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5150,3</w:t>
            </w:r>
          </w:p>
        </w:tc>
        <w:tc>
          <w:tcPr>
            <w:tcW w:w="1417" w:type="dxa"/>
            <w:shd w:val="clear" w:color="auto" w:fill="auto"/>
          </w:tcPr>
          <w:p w:rsidR="00470D38" w:rsidRPr="007F037D" w:rsidRDefault="00340A2B" w:rsidP="00AB23CF">
            <w:pPr>
              <w:shd w:val="clear" w:color="auto" w:fill="FFFFFF"/>
              <w:jc w:val="both"/>
              <w:rPr>
                <w:rFonts w:ascii="Arial" w:hAnsi="Arial" w:cs="Arial"/>
              </w:rPr>
            </w:pPr>
            <w:r>
              <w:rPr>
                <w:rFonts w:ascii="Arial" w:hAnsi="Arial" w:cs="Arial"/>
              </w:rPr>
              <w:t>5926,4</w:t>
            </w:r>
          </w:p>
        </w:tc>
        <w:tc>
          <w:tcPr>
            <w:tcW w:w="1134"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6152,</w:t>
            </w:r>
          </w:p>
        </w:tc>
        <w:tc>
          <w:tcPr>
            <w:tcW w:w="1276"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4483,3</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226,5</w:t>
            </w:r>
          </w:p>
        </w:tc>
        <w:tc>
          <w:tcPr>
            <w:tcW w:w="1559" w:type="dxa"/>
            <w:shd w:val="clear" w:color="auto" w:fill="auto"/>
          </w:tcPr>
          <w:p w:rsidR="00470D38" w:rsidRPr="007F037D" w:rsidRDefault="009C1319" w:rsidP="00AB23CF">
            <w:pPr>
              <w:shd w:val="clear" w:color="auto" w:fill="FFFFFF"/>
              <w:jc w:val="both"/>
              <w:rPr>
                <w:rFonts w:ascii="Arial" w:hAnsi="Arial" w:cs="Arial"/>
              </w:rPr>
            </w:pPr>
            <w:r w:rsidRPr="007F037D">
              <w:rPr>
                <w:rFonts w:ascii="Arial" w:hAnsi="Arial" w:cs="Arial"/>
              </w:rPr>
              <w:t>247,6</w:t>
            </w:r>
          </w:p>
        </w:tc>
        <w:tc>
          <w:tcPr>
            <w:tcW w:w="1340" w:type="dxa"/>
            <w:shd w:val="clear" w:color="auto" w:fill="auto"/>
          </w:tcPr>
          <w:p w:rsidR="00470D38" w:rsidRPr="007F037D" w:rsidRDefault="009C1319" w:rsidP="00AB23CF">
            <w:pPr>
              <w:shd w:val="clear" w:color="auto" w:fill="FFFFFF"/>
              <w:jc w:val="both"/>
              <w:rPr>
                <w:rFonts w:ascii="Arial" w:hAnsi="Arial" w:cs="Arial"/>
              </w:rPr>
            </w:pPr>
            <w:r w:rsidRPr="007F037D">
              <w:rPr>
                <w:rFonts w:ascii="Arial" w:hAnsi="Arial" w:cs="Arial"/>
              </w:rPr>
              <w:t>283,2</w:t>
            </w:r>
          </w:p>
        </w:tc>
        <w:tc>
          <w:tcPr>
            <w:tcW w:w="1417"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340,</w:t>
            </w:r>
            <w:r w:rsidR="00340A2B">
              <w:rPr>
                <w:rFonts w:ascii="Arial" w:hAnsi="Arial" w:cs="Arial"/>
              </w:rPr>
              <w:t>5</w:t>
            </w:r>
          </w:p>
        </w:tc>
        <w:tc>
          <w:tcPr>
            <w:tcW w:w="1134" w:type="dxa"/>
            <w:shd w:val="clear" w:color="auto" w:fill="auto"/>
            <w:noWrap/>
          </w:tcPr>
          <w:p w:rsidR="00470D38" w:rsidRPr="007F037D" w:rsidRDefault="00005BD2" w:rsidP="00AB23CF">
            <w:pPr>
              <w:shd w:val="clear" w:color="auto" w:fill="FFFFFF"/>
              <w:jc w:val="both"/>
              <w:rPr>
                <w:rFonts w:ascii="Arial" w:hAnsi="Arial" w:cs="Arial"/>
              </w:rPr>
            </w:pPr>
            <w:r w:rsidRPr="007F037D">
              <w:rPr>
                <w:rFonts w:ascii="Arial" w:hAnsi="Arial" w:cs="Arial"/>
              </w:rPr>
              <w:t>374,6</w:t>
            </w:r>
          </w:p>
        </w:tc>
        <w:tc>
          <w:tcPr>
            <w:tcW w:w="1276" w:type="dxa"/>
            <w:shd w:val="clear" w:color="auto" w:fill="auto"/>
            <w:noWrap/>
          </w:tcPr>
          <w:p w:rsidR="00470D38" w:rsidRPr="007F037D" w:rsidRDefault="00005BD2" w:rsidP="00AB23CF">
            <w:pPr>
              <w:shd w:val="clear" w:color="auto" w:fill="FFFFFF"/>
              <w:jc w:val="both"/>
              <w:rPr>
                <w:rFonts w:ascii="Arial" w:hAnsi="Arial" w:cs="Arial"/>
              </w:rPr>
            </w:pPr>
            <w:r w:rsidRPr="007F037D">
              <w:rPr>
                <w:rFonts w:ascii="Arial" w:hAnsi="Arial" w:cs="Arial"/>
              </w:rPr>
              <w:t>409,7</w:t>
            </w:r>
          </w:p>
        </w:tc>
      </w:tr>
      <w:tr w:rsidR="00470D38" w:rsidRPr="007F037D" w:rsidTr="00EF1B11">
        <w:trPr>
          <w:trHeight w:val="56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tcPr>
          <w:p w:rsidR="00470D38" w:rsidRPr="007F037D" w:rsidRDefault="009C1319" w:rsidP="00AB23CF">
            <w:pPr>
              <w:shd w:val="clear" w:color="auto" w:fill="FFFFFF"/>
              <w:jc w:val="both"/>
              <w:rPr>
                <w:rFonts w:ascii="Arial" w:hAnsi="Arial" w:cs="Arial"/>
              </w:rPr>
            </w:pPr>
            <w:r w:rsidRPr="007F037D">
              <w:rPr>
                <w:rFonts w:ascii="Arial" w:hAnsi="Arial" w:cs="Arial"/>
              </w:rPr>
              <w:t>3377,4</w:t>
            </w:r>
          </w:p>
        </w:tc>
        <w:tc>
          <w:tcPr>
            <w:tcW w:w="1559" w:type="dxa"/>
            <w:shd w:val="clear" w:color="auto" w:fill="auto"/>
          </w:tcPr>
          <w:p w:rsidR="00470D38" w:rsidRPr="007F037D" w:rsidRDefault="009C1319" w:rsidP="00AB23CF">
            <w:pPr>
              <w:shd w:val="clear" w:color="auto" w:fill="FFFFFF"/>
              <w:jc w:val="both"/>
              <w:rPr>
                <w:rFonts w:ascii="Arial" w:hAnsi="Arial" w:cs="Arial"/>
              </w:rPr>
            </w:pPr>
            <w:r w:rsidRPr="007F037D">
              <w:rPr>
                <w:rFonts w:ascii="Arial" w:hAnsi="Arial" w:cs="Arial"/>
              </w:rPr>
              <w:t>11437,9</w:t>
            </w: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340A2B" w:rsidP="00AB23CF">
            <w:pPr>
              <w:shd w:val="clear" w:color="auto" w:fill="FFFFFF"/>
              <w:jc w:val="both"/>
              <w:rPr>
                <w:rFonts w:ascii="Arial" w:hAnsi="Arial" w:cs="Arial"/>
              </w:rPr>
            </w:pPr>
            <w:r>
              <w:rPr>
                <w:rFonts w:ascii="Arial" w:hAnsi="Arial" w:cs="Arial"/>
              </w:rPr>
              <w:t>82,9</w:t>
            </w:r>
          </w:p>
        </w:tc>
        <w:tc>
          <w:tcPr>
            <w:tcW w:w="1134"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1000,0</w:t>
            </w:r>
          </w:p>
        </w:tc>
        <w:tc>
          <w:tcPr>
            <w:tcW w:w="1276" w:type="dxa"/>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4437,6</w:t>
            </w:r>
          </w:p>
        </w:tc>
        <w:tc>
          <w:tcPr>
            <w:tcW w:w="1559"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4378,2</w:t>
            </w:r>
          </w:p>
        </w:tc>
        <w:tc>
          <w:tcPr>
            <w:tcW w:w="1340"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4867,1</w:t>
            </w:r>
          </w:p>
        </w:tc>
        <w:tc>
          <w:tcPr>
            <w:tcW w:w="1417" w:type="dxa"/>
            <w:shd w:val="clear" w:color="auto" w:fill="auto"/>
          </w:tcPr>
          <w:p w:rsidR="00470D38" w:rsidRPr="007F037D" w:rsidRDefault="00340A2B" w:rsidP="00AB23CF">
            <w:pPr>
              <w:shd w:val="clear" w:color="auto" w:fill="FFFFFF"/>
              <w:jc w:val="both"/>
              <w:rPr>
                <w:rFonts w:ascii="Arial" w:hAnsi="Arial" w:cs="Arial"/>
              </w:rPr>
            </w:pPr>
            <w:r>
              <w:rPr>
                <w:rFonts w:ascii="Arial" w:hAnsi="Arial" w:cs="Arial"/>
              </w:rPr>
              <w:t>5503,0</w:t>
            </w:r>
          </w:p>
        </w:tc>
        <w:tc>
          <w:tcPr>
            <w:tcW w:w="1134"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4778,1</w:t>
            </w:r>
          </w:p>
        </w:tc>
        <w:tc>
          <w:tcPr>
            <w:tcW w:w="1276"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4073,6</w:t>
            </w:r>
          </w:p>
        </w:tc>
      </w:tr>
      <w:tr w:rsidR="00470D38" w:rsidRPr="007F037D" w:rsidTr="00EF1B11">
        <w:trPr>
          <w:trHeight w:val="52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613"/>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 том числе:</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255"/>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1.1</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ФУНКЦИОНИРОВАНИЕ ВЫСШЕГО ДОЛЖНОСТНОГО ЛИЦА</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w:t>
            </w:r>
          </w:p>
        </w:tc>
        <w:tc>
          <w:tcPr>
            <w:tcW w:w="1637" w:type="dxa"/>
            <w:shd w:val="clear" w:color="auto" w:fill="auto"/>
          </w:tcPr>
          <w:p w:rsidR="00470D38" w:rsidRPr="007F037D" w:rsidRDefault="0078192F" w:rsidP="00AB23CF">
            <w:pPr>
              <w:shd w:val="clear" w:color="auto" w:fill="FFFFFF"/>
              <w:jc w:val="both"/>
              <w:rPr>
                <w:rFonts w:ascii="Arial" w:hAnsi="Arial" w:cs="Arial"/>
              </w:rPr>
            </w:pPr>
            <w:r w:rsidRPr="007F037D">
              <w:rPr>
                <w:rFonts w:ascii="Arial" w:hAnsi="Arial" w:cs="Arial"/>
              </w:rPr>
              <w:t>822,9</w:t>
            </w:r>
          </w:p>
        </w:tc>
        <w:tc>
          <w:tcPr>
            <w:tcW w:w="1559" w:type="dxa"/>
            <w:shd w:val="clear" w:color="auto" w:fill="auto"/>
          </w:tcPr>
          <w:p w:rsidR="00470D38" w:rsidRPr="007F037D" w:rsidRDefault="009C1319" w:rsidP="00AB23CF">
            <w:pPr>
              <w:shd w:val="clear" w:color="auto" w:fill="FFFFFF"/>
              <w:jc w:val="both"/>
              <w:rPr>
                <w:rFonts w:ascii="Arial" w:hAnsi="Arial" w:cs="Arial"/>
              </w:rPr>
            </w:pPr>
            <w:r w:rsidRPr="007F037D">
              <w:rPr>
                <w:rFonts w:ascii="Arial" w:hAnsi="Arial" w:cs="Arial"/>
              </w:rPr>
              <w:t>853,3</w:t>
            </w:r>
          </w:p>
        </w:tc>
        <w:tc>
          <w:tcPr>
            <w:tcW w:w="1340"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1039,0</w:t>
            </w:r>
          </w:p>
        </w:tc>
        <w:tc>
          <w:tcPr>
            <w:tcW w:w="1417" w:type="dxa"/>
            <w:shd w:val="clear" w:color="auto" w:fill="auto"/>
          </w:tcPr>
          <w:p w:rsidR="00470D38" w:rsidRPr="007F037D" w:rsidRDefault="00340A2B" w:rsidP="00AB23CF">
            <w:pPr>
              <w:shd w:val="clear" w:color="auto" w:fill="FFFFFF"/>
              <w:jc w:val="both"/>
              <w:rPr>
                <w:rFonts w:ascii="Arial" w:hAnsi="Arial" w:cs="Arial"/>
              </w:rPr>
            </w:pPr>
            <w:r>
              <w:rPr>
                <w:rFonts w:ascii="Arial" w:hAnsi="Arial" w:cs="Arial"/>
              </w:rPr>
              <w:t>1232,4</w:t>
            </w:r>
          </w:p>
        </w:tc>
        <w:tc>
          <w:tcPr>
            <w:tcW w:w="1134" w:type="dxa"/>
            <w:shd w:val="clear" w:color="auto" w:fill="auto"/>
          </w:tcPr>
          <w:p w:rsidR="009C1319" w:rsidRPr="007F037D" w:rsidRDefault="00005BD2" w:rsidP="00AB23CF">
            <w:pPr>
              <w:shd w:val="clear" w:color="auto" w:fill="FFFFFF"/>
              <w:jc w:val="both"/>
              <w:rPr>
                <w:rFonts w:ascii="Arial" w:hAnsi="Arial" w:cs="Arial"/>
              </w:rPr>
            </w:pPr>
            <w:r w:rsidRPr="007F037D">
              <w:rPr>
                <w:rFonts w:ascii="Arial" w:hAnsi="Arial" w:cs="Arial"/>
              </w:rPr>
              <w:t>1105,7</w:t>
            </w:r>
          </w:p>
        </w:tc>
        <w:tc>
          <w:tcPr>
            <w:tcW w:w="1276"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1116,2</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340A2B" w:rsidP="00AB23CF">
            <w:pPr>
              <w:shd w:val="clear" w:color="auto" w:fill="FFFFFF"/>
              <w:jc w:val="both"/>
              <w:rPr>
                <w:rFonts w:ascii="Arial" w:hAnsi="Arial" w:cs="Arial"/>
              </w:rPr>
            </w:pPr>
            <w:r>
              <w:rPr>
                <w:rFonts w:ascii="Arial" w:hAnsi="Arial" w:cs="Arial"/>
              </w:rPr>
              <w:t>82,9</w:t>
            </w:r>
          </w:p>
        </w:tc>
        <w:tc>
          <w:tcPr>
            <w:tcW w:w="1134"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r>
      <w:tr w:rsidR="0078192F" w:rsidRPr="007F037D" w:rsidTr="00EF1B11">
        <w:trPr>
          <w:trHeight w:val="300"/>
        </w:trPr>
        <w:tc>
          <w:tcPr>
            <w:tcW w:w="1704" w:type="dxa"/>
            <w:vMerge/>
            <w:shd w:val="clear" w:color="auto" w:fill="auto"/>
          </w:tcPr>
          <w:p w:rsidR="0078192F" w:rsidRPr="007F037D" w:rsidRDefault="0078192F" w:rsidP="00AB23CF">
            <w:pPr>
              <w:shd w:val="clear" w:color="auto" w:fill="FFFFFF"/>
              <w:jc w:val="both"/>
              <w:rPr>
                <w:rFonts w:ascii="Arial" w:hAnsi="Arial" w:cs="Arial"/>
              </w:rPr>
            </w:pPr>
          </w:p>
        </w:tc>
        <w:tc>
          <w:tcPr>
            <w:tcW w:w="2491" w:type="dxa"/>
            <w:vMerge/>
            <w:shd w:val="clear" w:color="auto" w:fill="auto"/>
          </w:tcPr>
          <w:p w:rsidR="0078192F" w:rsidRPr="007F037D" w:rsidRDefault="0078192F" w:rsidP="00AB23CF">
            <w:pPr>
              <w:shd w:val="clear" w:color="auto" w:fill="FFFFFF"/>
              <w:jc w:val="both"/>
              <w:rPr>
                <w:rFonts w:ascii="Arial" w:hAnsi="Arial" w:cs="Arial"/>
              </w:rPr>
            </w:pPr>
          </w:p>
        </w:tc>
        <w:tc>
          <w:tcPr>
            <w:tcW w:w="186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822,9</w:t>
            </w:r>
          </w:p>
        </w:tc>
        <w:tc>
          <w:tcPr>
            <w:tcW w:w="1559" w:type="dxa"/>
            <w:shd w:val="clear" w:color="auto" w:fill="auto"/>
          </w:tcPr>
          <w:p w:rsidR="0078192F" w:rsidRPr="007F037D" w:rsidRDefault="009C1319" w:rsidP="00AB23CF">
            <w:pPr>
              <w:shd w:val="clear" w:color="auto" w:fill="FFFFFF"/>
              <w:jc w:val="both"/>
              <w:rPr>
                <w:rFonts w:ascii="Arial" w:hAnsi="Arial" w:cs="Arial"/>
              </w:rPr>
            </w:pPr>
            <w:r w:rsidRPr="007F037D">
              <w:rPr>
                <w:rFonts w:ascii="Arial" w:hAnsi="Arial" w:cs="Arial"/>
              </w:rPr>
              <w:t>853,3</w:t>
            </w:r>
          </w:p>
        </w:tc>
        <w:tc>
          <w:tcPr>
            <w:tcW w:w="1340" w:type="dxa"/>
            <w:shd w:val="clear" w:color="auto" w:fill="auto"/>
          </w:tcPr>
          <w:p w:rsidR="0078192F" w:rsidRPr="007F037D" w:rsidRDefault="00005BD2" w:rsidP="00AB23CF">
            <w:pPr>
              <w:shd w:val="clear" w:color="auto" w:fill="FFFFFF"/>
              <w:jc w:val="both"/>
              <w:rPr>
                <w:rFonts w:ascii="Arial" w:hAnsi="Arial" w:cs="Arial"/>
              </w:rPr>
            </w:pPr>
            <w:r w:rsidRPr="007F037D">
              <w:rPr>
                <w:rFonts w:ascii="Arial" w:hAnsi="Arial" w:cs="Arial"/>
              </w:rPr>
              <w:t>1039,0</w:t>
            </w:r>
          </w:p>
        </w:tc>
        <w:tc>
          <w:tcPr>
            <w:tcW w:w="1417" w:type="dxa"/>
            <w:shd w:val="clear" w:color="auto" w:fill="auto"/>
          </w:tcPr>
          <w:p w:rsidR="0078192F" w:rsidRPr="007F037D" w:rsidRDefault="00340A2B" w:rsidP="00AB23CF">
            <w:pPr>
              <w:shd w:val="clear" w:color="auto" w:fill="FFFFFF"/>
              <w:jc w:val="both"/>
              <w:rPr>
                <w:rFonts w:ascii="Arial" w:hAnsi="Arial" w:cs="Arial"/>
              </w:rPr>
            </w:pPr>
            <w:r>
              <w:rPr>
                <w:rFonts w:ascii="Arial" w:hAnsi="Arial" w:cs="Arial"/>
              </w:rPr>
              <w:t>1149,5</w:t>
            </w:r>
          </w:p>
        </w:tc>
        <w:tc>
          <w:tcPr>
            <w:tcW w:w="1134" w:type="dxa"/>
            <w:shd w:val="clear" w:color="auto" w:fill="auto"/>
          </w:tcPr>
          <w:p w:rsidR="0078192F" w:rsidRPr="007F037D" w:rsidRDefault="00005BD2" w:rsidP="00AB23CF">
            <w:pPr>
              <w:shd w:val="clear" w:color="auto" w:fill="FFFFFF"/>
              <w:jc w:val="both"/>
              <w:rPr>
                <w:rFonts w:ascii="Arial" w:hAnsi="Arial" w:cs="Arial"/>
              </w:rPr>
            </w:pPr>
            <w:r w:rsidRPr="007F037D">
              <w:rPr>
                <w:rFonts w:ascii="Arial" w:hAnsi="Arial" w:cs="Arial"/>
              </w:rPr>
              <w:t>1105,7</w:t>
            </w:r>
          </w:p>
        </w:tc>
        <w:tc>
          <w:tcPr>
            <w:tcW w:w="1276" w:type="dxa"/>
            <w:shd w:val="clear" w:color="auto" w:fill="auto"/>
          </w:tcPr>
          <w:p w:rsidR="0078192F" w:rsidRPr="007F037D" w:rsidRDefault="00005BD2" w:rsidP="00AB23CF">
            <w:pPr>
              <w:shd w:val="clear" w:color="auto" w:fill="FFFFFF"/>
              <w:jc w:val="both"/>
              <w:rPr>
                <w:rFonts w:ascii="Arial" w:hAnsi="Arial" w:cs="Arial"/>
              </w:rPr>
            </w:pPr>
            <w:r w:rsidRPr="007F037D">
              <w:rPr>
                <w:rFonts w:ascii="Arial" w:hAnsi="Arial" w:cs="Arial"/>
              </w:rPr>
              <w:t>1116,2</w:t>
            </w:r>
          </w:p>
        </w:tc>
      </w:tr>
      <w:tr w:rsidR="00470D38" w:rsidRPr="007F037D" w:rsidTr="00EF1B11">
        <w:trPr>
          <w:trHeight w:val="52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979"/>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1.2</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УПРАВЛЕНИЕ В СФЕРЕ ФУНКЦИИ ОРГАНОВ МЕСТНОГО САМОУПРАВЛЕНИЯ</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w:t>
            </w:r>
          </w:p>
        </w:tc>
        <w:tc>
          <w:tcPr>
            <w:tcW w:w="1637" w:type="dxa"/>
            <w:shd w:val="clear" w:color="auto" w:fill="auto"/>
          </w:tcPr>
          <w:p w:rsidR="00470D38" w:rsidRPr="007F037D" w:rsidRDefault="0078192F" w:rsidP="00AB23CF">
            <w:pPr>
              <w:shd w:val="clear" w:color="auto" w:fill="FFFFFF"/>
              <w:jc w:val="both"/>
              <w:rPr>
                <w:rFonts w:ascii="Arial" w:hAnsi="Arial" w:cs="Arial"/>
              </w:rPr>
            </w:pPr>
            <w:r w:rsidRPr="007F037D">
              <w:rPr>
                <w:rFonts w:ascii="Arial" w:hAnsi="Arial" w:cs="Arial"/>
              </w:rPr>
              <w:t>3043,9</w:t>
            </w:r>
          </w:p>
        </w:tc>
        <w:tc>
          <w:tcPr>
            <w:tcW w:w="1559"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2938,6</w:t>
            </w:r>
          </w:p>
        </w:tc>
        <w:tc>
          <w:tcPr>
            <w:tcW w:w="1340" w:type="dxa"/>
            <w:shd w:val="clear" w:color="auto" w:fill="auto"/>
          </w:tcPr>
          <w:p w:rsidR="00470D38" w:rsidRPr="007F037D" w:rsidRDefault="00A544B7" w:rsidP="00AB23CF">
            <w:pPr>
              <w:shd w:val="clear" w:color="auto" w:fill="FFFFFF"/>
              <w:jc w:val="both"/>
              <w:rPr>
                <w:rFonts w:ascii="Arial" w:hAnsi="Arial" w:cs="Arial"/>
              </w:rPr>
            </w:pPr>
            <w:r w:rsidRPr="007F037D">
              <w:rPr>
                <w:rFonts w:ascii="Arial" w:hAnsi="Arial" w:cs="Arial"/>
              </w:rPr>
              <w:t>3001,2</w:t>
            </w:r>
          </w:p>
        </w:tc>
        <w:tc>
          <w:tcPr>
            <w:tcW w:w="1417" w:type="dxa"/>
            <w:shd w:val="clear" w:color="auto" w:fill="auto"/>
          </w:tcPr>
          <w:p w:rsidR="00470D38" w:rsidRPr="007F037D" w:rsidRDefault="00340A2B" w:rsidP="00AB23CF">
            <w:pPr>
              <w:shd w:val="clear" w:color="auto" w:fill="FFFFFF"/>
              <w:jc w:val="both"/>
              <w:rPr>
                <w:rFonts w:ascii="Arial" w:hAnsi="Arial" w:cs="Arial"/>
              </w:rPr>
            </w:pPr>
            <w:r>
              <w:rPr>
                <w:rFonts w:ascii="Arial" w:hAnsi="Arial" w:cs="Arial"/>
              </w:rPr>
              <w:t>3692,5</w:t>
            </w:r>
          </w:p>
        </w:tc>
        <w:tc>
          <w:tcPr>
            <w:tcW w:w="1134"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2260,8</w:t>
            </w:r>
          </w:p>
        </w:tc>
        <w:tc>
          <w:tcPr>
            <w:tcW w:w="1276"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2260,8</w:t>
            </w:r>
          </w:p>
        </w:tc>
      </w:tr>
      <w:tr w:rsidR="00470D38" w:rsidRPr="007F037D" w:rsidTr="00EF1B11">
        <w:trPr>
          <w:trHeight w:val="300"/>
        </w:trPr>
        <w:tc>
          <w:tcPr>
            <w:tcW w:w="4195" w:type="dxa"/>
            <w:gridSpan w:val="2"/>
            <w:vMerge w:val="restart"/>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федеральный бюджет</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4195" w:type="dxa"/>
            <w:gridSpan w:val="2"/>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r>
      <w:tr w:rsidR="0078192F" w:rsidRPr="007F037D" w:rsidTr="00EF1B11">
        <w:trPr>
          <w:trHeight w:val="300"/>
        </w:trPr>
        <w:tc>
          <w:tcPr>
            <w:tcW w:w="4195" w:type="dxa"/>
            <w:gridSpan w:val="2"/>
            <w:vMerge/>
            <w:shd w:val="clear" w:color="auto" w:fill="auto"/>
          </w:tcPr>
          <w:p w:rsidR="0078192F" w:rsidRPr="007F037D" w:rsidRDefault="0078192F" w:rsidP="00AB23CF">
            <w:pPr>
              <w:shd w:val="clear" w:color="auto" w:fill="FFFFFF"/>
              <w:jc w:val="both"/>
              <w:rPr>
                <w:rFonts w:ascii="Arial" w:hAnsi="Arial" w:cs="Arial"/>
              </w:rPr>
            </w:pPr>
          </w:p>
        </w:tc>
        <w:tc>
          <w:tcPr>
            <w:tcW w:w="186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3043,9</w:t>
            </w:r>
          </w:p>
        </w:tc>
        <w:tc>
          <w:tcPr>
            <w:tcW w:w="1559" w:type="dxa"/>
            <w:shd w:val="clear" w:color="auto" w:fill="auto"/>
          </w:tcPr>
          <w:p w:rsidR="0078192F" w:rsidRPr="007F037D" w:rsidRDefault="008E63F0" w:rsidP="00AB23CF">
            <w:pPr>
              <w:shd w:val="clear" w:color="auto" w:fill="FFFFFF"/>
              <w:jc w:val="both"/>
              <w:rPr>
                <w:rFonts w:ascii="Arial" w:hAnsi="Arial" w:cs="Arial"/>
              </w:rPr>
            </w:pPr>
            <w:r w:rsidRPr="007F037D">
              <w:rPr>
                <w:rFonts w:ascii="Arial" w:hAnsi="Arial" w:cs="Arial"/>
              </w:rPr>
              <w:t>2938,6</w:t>
            </w:r>
          </w:p>
        </w:tc>
        <w:tc>
          <w:tcPr>
            <w:tcW w:w="1340" w:type="dxa"/>
            <w:shd w:val="clear" w:color="auto" w:fill="auto"/>
          </w:tcPr>
          <w:p w:rsidR="0078192F" w:rsidRPr="007F037D" w:rsidRDefault="00A544B7" w:rsidP="00AB23CF">
            <w:pPr>
              <w:shd w:val="clear" w:color="auto" w:fill="FFFFFF"/>
              <w:jc w:val="both"/>
              <w:rPr>
                <w:rFonts w:ascii="Arial" w:hAnsi="Arial" w:cs="Arial"/>
              </w:rPr>
            </w:pPr>
            <w:r w:rsidRPr="007F037D">
              <w:rPr>
                <w:rFonts w:ascii="Arial" w:hAnsi="Arial" w:cs="Arial"/>
              </w:rPr>
              <w:t>3001,2</w:t>
            </w:r>
          </w:p>
        </w:tc>
        <w:tc>
          <w:tcPr>
            <w:tcW w:w="1417" w:type="dxa"/>
            <w:shd w:val="clear" w:color="auto" w:fill="auto"/>
          </w:tcPr>
          <w:p w:rsidR="0078192F" w:rsidRPr="007F037D" w:rsidRDefault="00340A2B" w:rsidP="00AB23CF">
            <w:pPr>
              <w:shd w:val="clear" w:color="auto" w:fill="FFFFFF"/>
              <w:jc w:val="both"/>
              <w:rPr>
                <w:rFonts w:ascii="Arial" w:hAnsi="Arial" w:cs="Arial"/>
              </w:rPr>
            </w:pPr>
            <w:r>
              <w:rPr>
                <w:rFonts w:ascii="Arial" w:hAnsi="Arial" w:cs="Arial"/>
              </w:rPr>
              <w:t>3692,5</w:t>
            </w:r>
          </w:p>
        </w:tc>
        <w:tc>
          <w:tcPr>
            <w:tcW w:w="1134" w:type="dxa"/>
            <w:shd w:val="clear" w:color="auto" w:fill="auto"/>
          </w:tcPr>
          <w:p w:rsidR="0078192F" w:rsidRPr="007F037D" w:rsidRDefault="008E63F0" w:rsidP="00AB23CF">
            <w:pPr>
              <w:shd w:val="clear" w:color="auto" w:fill="FFFFFF"/>
              <w:jc w:val="both"/>
              <w:rPr>
                <w:rFonts w:ascii="Arial" w:hAnsi="Arial" w:cs="Arial"/>
              </w:rPr>
            </w:pPr>
            <w:r w:rsidRPr="007F037D">
              <w:rPr>
                <w:rFonts w:ascii="Arial" w:hAnsi="Arial" w:cs="Arial"/>
              </w:rPr>
              <w:t>2260,8</w:t>
            </w:r>
          </w:p>
        </w:tc>
        <w:tc>
          <w:tcPr>
            <w:tcW w:w="1276" w:type="dxa"/>
            <w:shd w:val="clear" w:color="auto" w:fill="auto"/>
          </w:tcPr>
          <w:p w:rsidR="0078192F" w:rsidRPr="007F037D" w:rsidRDefault="008E63F0" w:rsidP="00AB23CF">
            <w:pPr>
              <w:shd w:val="clear" w:color="auto" w:fill="FFFFFF"/>
              <w:jc w:val="both"/>
              <w:rPr>
                <w:rFonts w:ascii="Arial" w:hAnsi="Arial" w:cs="Arial"/>
              </w:rPr>
            </w:pPr>
            <w:r w:rsidRPr="007F037D">
              <w:rPr>
                <w:rFonts w:ascii="Arial" w:hAnsi="Arial" w:cs="Arial"/>
              </w:rPr>
              <w:t>2260,8</w:t>
            </w:r>
          </w:p>
        </w:tc>
      </w:tr>
      <w:tr w:rsidR="00470D38" w:rsidRPr="007F037D" w:rsidTr="00EF1B11">
        <w:trPr>
          <w:trHeight w:val="300"/>
        </w:trPr>
        <w:tc>
          <w:tcPr>
            <w:tcW w:w="4195" w:type="dxa"/>
            <w:gridSpan w:val="2"/>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4195" w:type="dxa"/>
            <w:gridSpan w:val="2"/>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shd w:val="clear" w:color="auto" w:fill="auto"/>
          </w:tcPr>
          <w:p w:rsidR="00470D38" w:rsidRPr="007F037D" w:rsidRDefault="00470D38" w:rsidP="00AB23CF">
            <w:pPr>
              <w:shd w:val="clear" w:color="auto" w:fill="FFFFFF"/>
              <w:jc w:val="both"/>
              <w:rPr>
                <w:rFonts w:ascii="Arial" w:hAnsi="Arial" w:cs="Arial"/>
              </w:rPr>
            </w:pPr>
          </w:p>
        </w:tc>
        <w:tc>
          <w:tcPr>
            <w:tcW w:w="2491" w:type="dxa"/>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1.3</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226,5</w:t>
            </w:r>
          </w:p>
        </w:tc>
        <w:tc>
          <w:tcPr>
            <w:tcW w:w="1559" w:type="dxa"/>
            <w:shd w:val="clear" w:color="auto" w:fill="auto"/>
          </w:tcPr>
          <w:p w:rsidR="00470D38" w:rsidRPr="007F037D" w:rsidRDefault="00285869" w:rsidP="00AB23CF">
            <w:pPr>
              <w:shd w:val="clear" w:color="auto" w:fill="FFFFFF"/>
              <w:jc w:val="both"/>
              <w:rPr>
                <w:rFonts w:ascii="Arial" w:hAnsi="Arial" w:cs="Arial"/>
              </w:rPr>
            </w:pPr>
            <w:r w:rsidRPr="007F037D">
              <w:rPr>
                <w:rFonts w:ascii="Arial" w:hAnsi="Arial" w:cs="Arial"/>
              </w:rPr>
              <w:t>247,6</w:t>
            </w:r>
          </w:p>
        </w:tc>
        <w:tc>
          <w:tcPr>
            <w:tcW w:w="1340"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283,2</w:t>
            </w:r>
          </w:p>
        </w:tc>
        <w:tc>
          <w:tcPr>
            <w:tcW w:w="1417"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340,</w:t>
            </w:r>
            <w:r w:rsidR="00340A2B">
              <w:rPr>
                <w:rFonts w:ascii="Arial" w:hAnsi="Arial" w:cs="Arial"/>
              </w:rPr>
              <w:t>5</w:t>
            </w:r>
          </w:p>
        </w:tc>
        <w:tc>
          <w:tcPr>
            <w:tcW w:w="1134"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374,6</w:t>
            </w:r>
          </w:p>
        </w:tc>
        <w:tc>
          <w:tcPr>
            <w:tcW w:w="1276" w:type="dxa"/>
            <w:shd w:val="clear" w:color="auto" w:fill="auto"/>
          </w:tcPr>
          <w:p w:rsidR="00470D38" w:rsidRPr="007F037D" w:rsidRDefault="00005BD2" w:rsidP="00AB23CF">
            <w:pPr>
              <w:shd w:val="clear" w:color="auto" w:fill="FFFFFF"/>
              <w:jc w:val="both"/>
              <w:rPr>
                <w:rFonts w:ascii="Arial" w:hAnsi="Arial" w:cs="Arial"/>
              </w:rPr>
            </w:pPr>
            <w:r w:rsidRPr="007F037D">
              <w:rPr>
                <w:rFonts w:ascii="Arial" w:hAnsi="Arial" w:cs="Arial"/>
              </w:rPr>
              <w:t>409,7</w:t>
            </w:r>
          </w:p>
        </w:tc>
      </w:tr>
      <w:tr w:rsidR="0078192F" w:rsidRPr="007F037D" w:rsidTr="00EF1B11">
        <w:trPr>
          <w:trHeight w:val="300"/>
        </w:trPr>
        <w:tc>
          <w:tcPr>
            <w:tcW w:w="1704" w:type="dxa"/>
            <w:vMerge/>
            <w:shd w:val="clear" w:color="auto" w:fill="auto"/>
          </w:tcPr>
          <w:p w:rsidR="0078192F" w:rsidRPr="007F037D" w:rsidRDefault="0078192F" w:rsidP="00AB23CF">
            <w:pPr>
              <w:shd w:val="clear" w:color="auto" w:fill="FFFFFF"/>
              <w:jc w:val="both"/>
              <w:rPr>
                <w:rFonts w:ascii="Arial" w:hAnsi="Arial" w:cs="Arial"/>
              </w:rPr>
            </w:pPr>
          </w:p>
        </w:tc>
        <w:tc>
          <w:tcPr>
            <w:tcW w:w="2491" w:type="dxa"/>
            <w:vMerge/>
            <w:shd w:val="clear" w:color="auto" w:fill="auto"/>
          </w:tcPr>
          <w:p w:rsidR="0078192F" w:rsidRPr="007F037D" w:rsidRDefault="0078192F" w:rsidP="00AB23CF">
            <w:pPr>
              <w:shd w:val="clear" w:color="auto" w:fill="FFFFFF"/>
              <w:jc w:val="both"/>
              <w:rPr>
                <w:rFonts w:ascii="Arial" w:hAnsi="Arial" w:cs="Arial"/>
              </w:rPr>
            </w:pPr>
          </w:p>
        </w:tc>
        <w:tc>
          <w:tcPr>
            <w:tcW w:w="186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226,5</w:t>
            </w:r>
          </w:p>
        </w:tc>
        <w:tc>
          <w:tcPr>
            <w:tcW w:w="1559" w:type="dxa"/>
            <w:shd w:val="clear" w:color="auto" w:fill="auto"/>
          </w:tcPr>
          <w:p w:rsidR="0078192F" w:rsidRPr="007F037D" w:rsidRDefault="00285869" w:rsidP="00AB23CF">
            <w:pPr>
              <w:shd w:val="clear" w:color="auto" w:fill="FFFFFF"/>
              <w:jc w:val="both"/>
              <w:rPr>
                <w:rFonts w:ascii="Arial" w:hAnsi="Arial" w:cs="Arial"/>
              </w:rPr>
            </w:pPr>
            <w:r w:rsidRPr="007F037D">
              <w:rPr>
                <w:rFonts w:ascii="Arial" w:hAnsi="Arial" w:cs="Arial"/>
              </w:rPr>
              <w:t>247,6</w:t>
            </w:r>
          </w:p>
        </w:tc>
        <w:tc>
          <w:tcPr>
            <w:tcW w:w="1340" w:type="dxa"/>
            <w:shd w:val="clear" w:color="auto" w:fill="auto"/>
          </w:tcPr>
          <w:p w:rsidR="0078192F" w:rsidRPr="007F037D" w:rsidRDefault="008E63F0" w:rsidP="00AB23CF">
            <w:pPr>
              <w:shd w:val="clear" w:color="auto" w:fill="FFFFFF"/>
              <w:jc w:val="both"/>
              <w:rPr>
                <w:rFonts w:ascii="Arial" w:hAnsi="Arial" w:cs="Arial"/>
              </w:rPr>
            </w:pPr>
            <w:r w:rsidRPr="007F037D">
              <w:rPr>
                <w:rFonts w:ascii="Arial" w:hAnsi="Arial" w:cs="Arial"/>
              </w:rPr>
              <w:t>283,2</w:t>
            </w:r>
          </w:p>
        </w:tc>
        <w:tc>
          <w:tcPr>
            <w:tcW w:w="1417" w:type="dxa"/>
            <w:shd w:val="clear" w:color="auto" w:fill="auto"/>
          </w:tcPr>
          <w:p w:rsidR="0078192F" w:rsidRPr="007F037D" w:rsidRDefault="00005BD2" w:rsidP="00AB23CF">
            <w:pPr>
              <w:shd w:val="clear" w:color="auto" w:fill="FFFFFF"/>
              <w:jc w:val="both"/>
              <w:rPr>
                <w:rFonts w:ascii="Arial" w:hAnsi="Arial" w:cs="Arial"/>
              </w:rPr>
            </w:pPr>
            <w:r w:rsidRPr="007F037D">
              <w:rPr>
                <w:rFonts w:ascii="Arial" w:hAnsi="Arial" w:cs="Arial"/>
              </w:rPr>
              <w:t>340,</w:t>
            </w:r>
            <w:r w:rsidR="00340A2B">
              <w:rPr>
                <w:rFonts w:ascii="Arial" w:hAnsi="Arial" w:cs="Arial"/>
              </w:rPr>
              <w:t>5</w:t>
            </w:r>
          </w:p>
        </w:tc>
        <w:tc>
          <w:tcPr>
            <w:tcW w:w="1134" w:type="dxa"/>
            <w:shd w:val="clear" w:color="auto" w:fill="auto"/>
            <w:noWrap/>
          </w:tcPr>
          <w:p w:rsidR="0078192F" w:rsidRPr="007F037D" w:rsidRDefault="00005BD2" w:rsidP="00AB23CF">
            <w:pPr>
              <w:shd w:val="clear" w:color="auto" w:fill="FFFFFF"/>
              <w:jc w:val="both"/>
              <w:rPr>
                <w:rFonts w:ascii="Arial" w:hAnsi="Arial" w:cs="Arial"/>
              </w:rPr>
            </w:pPr>
            <w:r w:rsidRPr="007F037D">
              <w:rPr>
                <w:rFonts w:ascii="Arial" w:hAnsi="Arial" w:cs="Arial"/>
              </w:rPr>
              <w:t>374,6</w:t>
            </w:r>
          </w:p>
        </w:tc>
        <w:tc>
          <w:tcPr>
            <w:tcW w:w="1276" w:type="dxa"/>
            <w:shd w:val="clear" w:color="auto" w:fill="auto"/>
            <w:noWrap/>
          </w:tcPr>
          <w:p w:rsidR="0078192F" w:rsidRPr="007F037D" w:rsidRDefault="00005BD2" w:rsidP="00AB23CF">
            <w:pPr>
              <w:shd w:val="clear" w:color="auto" w:fill="FFFFFF"/>
              <w:jc w:val="both"/>
              <w:rPr>
                <w:rFonts w:ascii="Arial" w:hAnsi="Arial" w:cs="Arial"/>
              </w:rPr>
            </w:pPr>
            <w:r w:rsidRPr="007F037D">
              <w:rPr>
                <w:rFonts w:ascii="Arial" w:hAnsi="Arial" w:cs="Arial"/>
              </w:rPr>
              <w:t>409,7</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103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территориальные государственные внебюджетные фонды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C3155B">
        <w:trPr>
          <w:trHeight w:val="503"/>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1.4</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ФИНАНСОВОЕ ОБЕСПЕЧЕНИЕ ВЫПОЛНЕНИЯ ДРУГИХ РАСХОДНЫХ ОБЯЗАТЕЛЬСТВ </w:t>
            </w:r>
            <w:r w:rsidRPr="007F037D">
              <w:rPr>
                <w:rFonts w:ascii="Arial" w:hAnsi="Arial" w:cs="Arial"/>
              </w:rPr>
              <w:lastRenderedPageBreak/>
              <w:t>КАМЕННО-СТЕПНОГО СЕЛЬСКОГО ПОСЕЛЕНИЯ ИСПОЛНИТЕЛЬНЫМИ ОРГАНАМИ МЕСТНОГО САМОУПРАВЛЕНИЯ</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всего, в том числе:</w:t>
            </w:r>
          </w:p>
        </w:tc>
        <w:tc>
          <w:tcPr>
            <w:tcW w:w="1637" w:type="dxa"/>
            <w:shd w:val="clear" w:color="auto" w:fill="auto"/>
          </w:tcPr>
          <w:p w:rsidR="00470D38" w:rsidRPr="007F037D" w:rsidRDefault="0078192F" w:rsidP="00AB23CF">
            <w:pPr>
              <w:shd w:val="clear" w:color="auto" w:fill="FFFFFF"/>
              <w:jc w:val="both"/>
              <w:rPr>
                <w:rFonts w:ascii="Arial" w:hAnsi="Arial" w:cs="Arial"/>
              </w:rPr>
            </w:pPr>
            <w:r w:rsidRPr="007F037D">
              <w:rPr>
                <w:rFonts w:ascii="Arial" w:hAnsi="Arial" w:cs="Arial"/>
              </w:rPr>
              <w:t>185,9</w:t>
            </w:r>
          </w:p>
        </w:tc>
        <w:tc>
          <w:tcPr>
            <w:tcW w:w="1559"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832,2</w:t>
            </w:r>
          </w:p>
        </w:tc>
        <w:tc>
          <w:tcPr>
            <w:tcW w:w="1340" w:type="dxa"/>
            <w:shd w:val="clear" w:color="auto" w:fill="auto"/>
          </w:tcPr>
          <w:p w:rsidR="00470D38" w:rsidRPr="007F037D" w:rsidRDefault="002A018A" w:rsidP="00AB23CF">
            <w:pPr>
              <w:shd w:val="clear" w:color="auto" w:fill="FFFFFF"/>
              <w:jc w:val="both"/>
              <w:rPr>
                <w:rFonts w:ascii="Arial" w:hAnsi="Arial" w:cs="Arial"/>
              </w:rPr>
            </w:pPr>
            <w:r w:rsidRPr="007F037D">
              <w:rPr>
                <w:rFonts w:ascii="Arial" w:hAnsi="Arial" w:cs="Arial"/>
              </w:rPr>
              <w:t>6,7</w:t>
            </w:r>
          </w:p>
        </w:tc>
        <w:tc>
          <w:tcPr>
            <w:tcW w:w="1417" w:type="dxa"/>
            <w:shd w:val="clear" w:color="auto" w:fill="auto"/>
          </w:tcPr>
          <w:p w:rsidR="00470D38" w:rsidRPr="007F037D" w:rsidRDefault="00340A2B" w:rsidP="00AB23CF">
            <w:pPr>
              <w:shd w:val="clear" w:color="auto" w:fill="FFFFFF"/>
              <w:jc w:val="both"/>
              <w:rPr>
                <w:rFonts w:ascii="Arial" w:hAnsi="Arial" w:cs="Arial"/>
              </w:rPr>
            </w:pPr>
            <w:r>
              <w:rPr>
                <w:rFonts w:ascii="Arial" w:hAnsi="Arial" w:cs="Arial"/>
              </w:rPr>
              <w:t>68,0</w:t>
            </w:r>
          </w:p>
        </w:tc>
        <w:tc>
          <w:tcPr>
            <w:tcW w:w="1134" w:type="dxa"/>
            <w:shd w:val="clear" w:color="auto" w:fill="auto"/>
          </w:tcPr>
          <w:p w:rsidR="00470D38" w:rsidRPr="007F037D" w:rsidRDefault="002A018A" w:rsidP="00AB23CF">
            <w:pPr>
              <w:shd w:val="clear" w:color="auto" w:fill="FFFFFF"/>
              <w:jc w:val="both"/>
              <w:rPr>
                <w:rFonts w:ascii="Arial" w:hAnsi="Arial" w:cs="Arial"/>
              </w:rPr>
            </w:pPr>
            <w:r w:rsidRPr="007F037D">
              <w:rPr>
                <w:rFonts w:ascii="Arial" w:hAnsi="Arial" w:cs="Arial"/>
              </w:rPr>
              <w:t>1</w:t>
            </w:r>
            <w:r w:rsidR="008E63F0" w:rsidRPr="007F037D">
              <w:rPr>
                <w:rFonts w:ascii="Arial" w:hAnsi="Arial" w:cs="Arial"/>
              </w:rPr>
              <w:t>7,0</w:t>
            </w:r>
          </w:p>
        </w:tc>
        <w:tc>
          <w:tcPr>
            <w:tcW w:w="1276"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27,0</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285869" w:rsidP="00AB23CF">
            <w:pPr>
              <w:shd w:val="clear" w:color="auto" w:fill="FFFFFF"/>
              <w:jc w:val="both"/>
              <w:rPr>
                <w:rFonts w:ascii="Arial" w:hAnsi="Arial" w:cs="Arial"/>
              </w:rPr>
            </w:pPr>
            <w:r w:rsidRPr="007F037D">
              <w:rPr>
                <w:rFonts w:ascii="Arial" w:hAnsi="Arial" w:cs="Arial"/>
              </w:rPr>
              <w:t>720,0</w:t>
            </w: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r>
      <w:tr w:rsidR="0078192F" w:rsidRPr="007F037D" w:rsidTr="00EF1B11">
        <w:trPr>
          <w:trHeight w:val="300"/>
        </w:trPr>
        <w:tc>
          <w:tcPr>
            <w:tcW w:w="1704" w:type="dxa"/>
            <w:vMerge/>
            <w:shd w:val="clear" w:color="auto" w:fill="auto"/>
          </w:tcPr>
          <w:p w:rsidR="0078192F" w:rsidRPr="007F037D" w:rsidRDefault="0078192F" w:rsidP="00AB23CF">
            <w:pPr>
              <w:shd w:val="clear" w:color="auto" w:fill="FFFFFF"/>
              <w:jc w:val="both"/>
              <w:rPr>
                <w:rFonts w:ascii="Arial" w:hAnsi="Arial" w:cs="Arial"/>
              </w:rPr>
            </w:pPr>
          </w:p>
        </w:tc>
        <w:tc>
          <w:tcPr>
            <w:tcW w:w="2491" w:type="dxa"/>
            <w:vMerge/>
            <w:shd w:val="clear" w:color="auto" w:fill="auto"/>
          </w:tcPr>
          <w:p w:rsidR="0078192F" w:rsidRPr="007F037D" w:rsidRDefault="0078192F" w:rsidP="00AB23CF">
            <w:pPr>
              <w:shd w:val="clear" w:color="auto" w:fill="FFFFFF"/>
              <w:jc w:val="both"/>
              <w:rPr>
                <w:rFonts w:ascii="Arial" w:hAnsi="Arial" w:cs="Arial"/>
              </w:rPr>
            </w:pPr>
          </w:p>
        </w:tc>
        <w:tc>
          <w:tcPr>
            <w:tcW w:w="186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185,9</w:t>
            </w:r>
          </w:p>
        </w:tc>
        <w:tc>
          <w:tcPr>
            <w:tcW w:w="1559" w:type="dxa"/>
            <w:shd w:val="clear" w:color="auto" w:fill="auto"/>
          </w:tcPr>
          <w:p w:rsidR="0078192F" w:rsidRPr="007F037D" w:rsidRDefault="008E63F0" w:rsidP="00AB23CF">
            <w:pPr>
              <w:shd w:val="clear" w:color="auto" w:fill="FFFFFF"/>
              <w:jc w:val="both"/>
              <w:rPr>
                <w:rFonts w:ascii="Arial" w:hAnsi="Arial" w:cs="Arial"/>
              </w:rPr>
            </w:pPr>
            <w:r w:rsidRPr="007F037D">
              <w:rPr>
                <w:rFonts w:ascii="Arial" w:hAnsi="Arial" w:cs="Arial"/>
              </w:rPr>
              <w:t>112,0</w:t>
            </w:r>
          </w:p>
        </w:tc>
        <w:tc>
          <w:tcPr>
            <w:tcW w:w="1340" w:type="dxa"/>
            <w:shd w:val="clear" w:color="auto" w:fill="auto"/>
          </w:tcPr>
          <w:p w:rsidR="0078192F" w:rsidRPr="007F037D" w:rsidRDefault="00005BD2" w:rsidP="00AB23CF">
            <w:pPr>
              <w:shd w:val="clear" w:color="auto" w:fill="FFFFFF"/>
              <w:jc w:val="both"/>
              <w:rPr>
                <w:rFonts w:ascii="Arial" w:hAnsi="Arial" w:cs="Arial"/>
              </w:rPr>
            </w:pPr>
            <w:r w:rsidRPr="007F037D">
              <w:rPr>
                <w:rFonts w:ascii="Arial" w:hAnsi="Arial" w:cs="Arial"/>
              </w:rPr>
              <w:t>6,7</w:t>
            </w:r>
          </w:p>
        </w:tc>
        <w:tc>
          <w:tcPr>
            <w:tcW w:w="1417" w:type="dxa"/>
            <w:shd w:val="clear" w:color="auto" w:fill="auto"/>
          </w:tcPr>
          <w:p w:rsidR="0078192F" w:rsidRPr="007F037D" w:rsidRDefault="00340A2B" w:rsidP="00AB23CF">
            <w:pPr>
              <w:shd w:val="clear" w:color="auto" w:fill="FFFFFF"/>
              <w:jc w:val="both"/>
              <w:rPr>
                <w:rFonts w:ascii="Arial" w:hAnsi="Arial" w:cs="Arial"/>
              </w:rPr>
            </w:pPr>
            <w:r>
              <w:rPr>
                <w:rFonts w:ascii="Arial" w:hAnsi="Arial" w:cs="Arial"/>
              </w:rPr>
              <w:t>68,0</w:t>
            </w:r>
          </w:p>
        </w:tc>
        <w:tc>
          <w:tcPr>
            <w:tcW w:w="1134" w:type="dxa"/>
            <w:shd w:val="clear" w:color="auto" w:fill="auto"/>
            <w:noWrap/>
          </w:tcPr>
          <w:p w:rsidR="0078192F" w:rsidRPr="007F037D" w:rsidRDefault="002A018A" w:rsidP="00AB23CF">
            <w:pPr>
              <w:shd w:val="clear" w:color="auto" w:fill="FFFFFF"/>
              <w:jc w:val="both"/>
              <w:rPr>
                <w:rFonts w:ascii="Arial" w:hAnsi="Arial" w:cs="Arial"/>
              </w:rPr>
            </w:pPr>
            <w:r w:rsidRPr="007F037D">
              <w:rPr>
                <w:rFonts w:ascii="Arial" w:hAnsi="Arial" w:cs="Arial"/>
              </w:rPr>
              <w:t>1</w:t>
            </w:r>
            <w:r w:rsidR="008E63F0" w:rsidRPr="007F037D">
              <w:rPr>
                <w:rFonts w:ascii="Arial" w:hAnsi="Arial" w:cs="Arial"/>
              </w:rPr>
              <w:t>7,0</w:t>
            </w:r>
          </w:p>
        </w:tc>
        <w:tc>
          <w:tcPr>
            <w:tcW w:w="1276" w:type="dxa"/>
            <w:shd w:val="clear" w:color="auto" w:fill="auto"/>
            <w:noWrap/>
          </w:tcPr>
          <w:p w:rsidR="0078192F" w:rsidRPr="007F037D" w:rsidRDefault="008E63F0" w:rsidP="00AB23CF">
            <w:pPr>
              <w:shd w:val="clear" w:color="auto" w:fill="FFFFFF"/>
              <w:jc w:val="both"/>
              <w:rPr>
                <w:rFonts w:ascii="Arial" w:hAnsi="Arial" w:cs="Arial"/>
              </w:rPr>
            </w:pPr>
            <w:r w:rsidRPr="007F037D">
              <w:rPr>
                <w:rFonts w:ascii="Arial" w:hAnsi="Arial" w:cs="Arial"/>
              </w:rPr>
              <w:t>27,0</w:t>
            </w:r>
          </w:p>
        </w:tc>
      </w:tr>
      <w:tr w:rsidR="00470D38" w:rsidRPr="007F037D" w:rsidTr="00EF1B11">
        <w:trPr>
          <w:trHeight w:val="79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территориальные государственные внебюджетные фонды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1.5.</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СОЦИАЛЬНАЯ ПОДДЕРЖКА ГРАЖДАН</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384,</w:t>
            </w:r>
            <w:r w:rsidR="0078192F" w:rsidRPr="007F037D">
              <w:rPr>
                <w:rFonts w:ascii="Arial" w:hAnsi="Arial" w:cs="Arial"/>
              </w:rPr>
              <w:t>8</w:t>
            </w:r>
          </w:p>
        </w:tc>
        <w:tc>
          <w:tcPr>
            <w:tcW w:w="1559" w:type="dxa"/>
            <w:shd w:val="clear" w:color="auto" w:fill="auto"/>
            <w:noWrap/>
          </w:tcPr>
          <w:p w:rsidR="00470D38" w:rsidRPr="007F037D" w:rsidRDefault="00901C0E" w:rsidP="00AB23CF">
            <w:pPr>
              <w:shd w:val="clear" w:color="auto" w:fill="FFFFFF"/>
              <w:jc w:val="both"/>
              <w:rPr>
                <w:rFonts w:ascii="Arial" w:hAnsi="Arial" w:cs="Arial"/>
              </w:rPr>
            </w:pPr>
            <w:r w:rsidRPr="007F037D">
              <w:rPr>
                <w:rFonts w:ascii="Arial" w:hAnsi="Arial" w:cs="Arial"/>
              </w:rPr>
              <w:t>474,1</w:t>
            </w:r>
          </w:p>
        </w:tc>
        <w:tc>
          <w:tcPr>
            <w:tcW w:w="1340" w:type="dxa"/>
            <w:shd w:val="clear" w:color="auto" w:fill="auto"/>
            <w:noWrap/>
          </w:tcPr>
          <w:p w:rsidR="00470D38" w:rsidRPr="007F037D" w:rsidRDefault="002A018A" w:rsidP="00AB23CF">
            <w:pPr>
              <w:shd w:val="clear" w:color="auto" w:fill="FFFFFF"/>
              <w:jc w:val="both"/>
              <w:rPr>
                <w:rFonts w:ascii="Arial" w:hAnsi="Arial" w:cs="Arial"/>
              </w:rPr>
            </w:pPr>
            <w:r w:rsidRPr="007F037D">
              <w:rPr>
                <w:rFonts w:ascii="Arial" w:hAnsi="Arial" w:cs="Arial"/>
              </w:rPr>
              <w:t>556,5</w:t>
            </w:r>
          </w:p>
        </w:tc>
        <w:tc>
          <w:tcPr>
            <w:tcW w:w="1417" w:type="dxa"/>
            <w:shd w:val="clear" w:color="auto" w:fill="auto"/>
            <w:noWrap/>
          </w:tcPr>
          <w:p w:rsidR="00470D38" w:rsidRPr="007F037D" w:rsidRDefault="002A018A" w:rsidP="00AB23CF">
            <w:pPr>
              <w:shd w:val="clear" w:color="auto" w:fill="FFFFFF"/>
              <w:jc w:val="both"/>
              <w:rPr>
                <w:rFonts w:ascii="Arial" w:hAnsi="Arial" w:cs="Arial"/>
              </w:rPr>
            </w:pPr>
            <w:r w:rsidRPr="007F037D">
              <w:rPr>
                <w:rFonts w:ascii="Arial" w:hAnsi="Arial" w:cs="Arial"/>
              </w:rPr>
              <w:t>593,0</w:t>
            </w:r>
          </w:p>
        </w:tc>
        <w:tc>
          <w:tcPr>
            <w:tcW w:w="1134" w:type="dxa"/>
            <w:shd w:val="clear" w:color="auto" w:fill="auto"/>
            <w:noWrap/>
          </w:tcPr>
          <w:p w:rsidR="00470D38" w:rsidRPr="007F037D" w:rsidRDefault="002A018A" w:rsidP="00AB23CF">
            <w:pPr>
              <w:shd w:val="clear" w:color="auto" w:fill="FFFFFF"/>
              <w:jc w:val="both"/>
              <w:rPr>
                <w:rFonts w:ascii="Arial" w:hAnsi="Arial" w:cs="Arial"/>
              </w:rPr>
            </w:pPr>
            <w:r w:rsidRPr="007F037D">
              <w:rPr>
                <w:rFonts w:ascii="Arial" w:hAnsi="Arial" w:cs="Arial"/>
              </w:rPr>
              <w:t>617,0</w:t>
            </w:r>
          </w:p>
        </w:tc>
        <w:tc>
          <w:tcPr>
            <w:tcW w:w="1276" w:type="dxa"/>
            <w:shd w:val="clear" w:color="auto" w:fill="auto"/>
            <w:noWrap/>
          </w:tcPr>
          <w:p w:rsidR="00470D38" w:rsidRPr="007F037D" w:rsidRDefault="002A018A" w:rsidP="00AB23CF">
            <w:pPr>
              <w:shd w:val="clear" w:color="auto" w:fill="FFFFFF"/>
              <w:jc w:val="both"/>
              <w:rPr>
                <w:rFonts w:ascii="Arial" w:hAnsi="Arial" w:cs="Arial"/>
              </w:rPr>
            </w:pPr>
            <w:r w:rsidRPr="007F037D">
              <w:rPr>
                <w:rFonts w:ascii="Arial" w:hAnsi="Arial" w:cs="Arial"/>
              </w:rPr>
              <w:t>633,0</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78192F" w:rsidRPr="007F037D" w:rsidTr="00EF1B11">
        <w:trPr>
          <w:trHeight w:val="300"/>
        </w:trPr>
        <w:tc>
          <w:tcPr>
            <w:tcW w:w="1704" w:type="dxa"/>
            <w:vMerge/>
            <w:shd w:val="clear" w:color="auto" w:fill="auto"/>
          </w:tcPr>
          <w:p w:rsidR="0078192F" w:rsidRPr="007F037D" w:rsidRDefault="0078192F" w:rsidP="00AB23CF">
            <w:pPr>
              <w:shd w:val="clear" w:color="auto" w:fill="FFFFFF"/>
              <w:jc w:val="both"/>
              <w:rPr>
                <w:rFonts w:ascii="Arial" w:hAnsi="Arial" w:cs="Arial"/>
              </w:rPr>
            </w:pPr>
          </w:p>
        </w:tc>
        <w:tc>
          <w:tcPr>
            <w:tcW w:w="2491" w:type="dxa"/>
            <w:vMerge/>
            <w:shd w:val="clear" w:color="auto" w:fill="auto"/>
          </w:tcPr>
          <w:p w:rsidR="0078192F" w:rsidRPr="007F037D" w:rsidRDefault="0078192F" w:rsidP="00AB23CF">
            <w:pPr>
              <w:shd w:val="clear" w:color="auto" w:fill="FFFFFF"/>
              <w:jc w:val="both"/>
              <w:rPr>
                <w:rFonts w:ascii="Arial" w:hAnsi="Arial" w:cs="Arial"/>
              </w:rPr>
            </w:pPr>
          </w:p>
        </w:tc>
        <w:tc>
          <w:tcPr>
            <w:tcW w:w="1867" w:type="dxa"/>
            <w:shd w:val="clear" w:color="auto" w:fill="auto"/>
          </w:tcPr>
          <w:p w:rsidR="0078192F" w:rsidRPr="007F037D" w:rsidRDefault="0078192F"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78192F" w:rsidRPr="007F037D" w:rsidRDefault="0078192F" w:rsidP="00AB23CF">
            <w:pPr>
              <w:shd w:val="clear" w:color="auto" w:fill="FFFFFF"/>
              <w:jc w:val="both"/>
              <w:rPr>
                <w:rFonts w:ascii="Arial" w:hAnsi="Arial" w:cs="Arial"/>
              </w:rPr>
            </w:pPr>
            <w:r w:rsidRPr="007F037D">
              <w:rPr>
                <w:rFonts w:ascii="Arial" w:hAnsi="Arial" w:cs="Arial"/>
              </w:rPr>
              <w:t>384,8</w:t>
            </w:r>
          </w:p>
        </w:tc>
        <w:tc>
          <w:tcPr>
            <w:tcW w:w="1559" w:type="dxa"/>
            <w:shd w:val="clear" w:color="auto" w:fill="auto"/>
            <w:noWrap/>
          </w:tcPr>
          <w:p w:rsidR="0078192F" w:rsidRPr="007F037D" w:rsidRDefault="00901C0E" w:rsidP="00AB23CF">
            <w:pPr>
              <w:shd w:val="clear" w:color="auto" w:fill="FFFFFF"/>
              <w:jc w:val="both"/>
              <w:rPr>
                <w:rFonts w:ascii="Arial" w:hAnsi="Arial" w:cs="Arial"/>
              </w:rPr>
            </w:pPr>
            <w:r w:rsidRPr="007F037D">
              <w:rPr>
                <w:rFonts w:ascii="Arial" w:hAnsi="Arial" w:cs="Arial"/>
              </w:rPr>
              <w:t>474,1</w:t>
            </w:r>
          </w:p>
        </w:tc>
        <w:tc>
          <w:tcPr>
            <w:tcW w:w="1340" w:type="dxa"/>
            <w:shd w:val="clear" w:color="auto" w:fill="auto"/>
            <w:noWrap/>
          </w:tcPr>
          <w:p w:rsidR="0078192F" w:rsidRPr="007F037D" w:rsidRDefault="002A018A" w:rsidP="00AB23CF">
            <w:pPr>
              <w:shd w:val="clear" w:color="auto" w:fill="FFFFFF"/>
              <w:jc w:val="both"/>
              <w:rPr>
                <w:rFonts w:ascii="Arial" w:hAnsi="Arial" w:cs="Arial"/>
              </w:rPr>
            </w:pPr>
            <w:r w:rsidRPr="007F037D">
              <w:rPr>
                <w:rFonts w:ascii="Arial" w:hAnsi="Arial" w:cs="Arial"/>
              </w:rPr>
              <w:t>556,5</w:t>
            </w:r>
          </w:p>
        </w:tc>
        <w:tc>
          <w:tcPr>
            <w:tcW w:w="1417" w:type="dxa"/>
            <w:shd w:val="clear" w:color="auto" w:fill="auto"/>
            <w:noWrap/>
          </w:tcPr>
          <w:p w:rsidR="0078192F" w:rsidRPr="007F037D" w:rsidRDefault="003D4D66" w:rsidP="00AB23CF">
            <w:pPr>
              <w:shd w:val="clear" w:color="auto" w:fill="FFFFFF"/>
              <w:jc w:val="both"/>
              <w:rPr>
                <w:rFonts w:ascii="Arial" w:hAnsi="Arial" w:cs="Arial"/>
              </w:rPr>
            </w:pPr>
            <w:r w:rsidRPr="007F037D">
              <w:rPr>
                <w:rFonts w:ascii="Arial" w:hAnsi="Arial" w:cs="Arial"/>
              </w:rPr>
              <w:t>5</w:t>
            </w:r>
            <w:r w:rsidR="002A018A" w:rsidRPr="007F037D">
              <w:rPr>
                <w:rFonts w:ascii="Arial" w:hAnsi="Arial" w:cs="Arial"/>
              </w:rPr>
              <w:t>93,0</w:t>
            </w:r>
          </w:p>
        </w:tc>
        <w:tc>
          <w:tcPr>
            <w:tcW w:w="1134" w:type="dxa"/>
            <w:shd w:val="clear" w:color="auto" w:fill="auto"/>
            <w:noWrap/>
          </w:tcPr>
          <w:p w:rsidR="0078192F" w:rsidRPr="007F037D" w:rsidRDefault="002A018A" w:rsidP="00AB23CF">
            <w:pPr>
              <w:shd w:val="clear" w:color="auto" w:fill="FFFFFF"/>
              <w:jc w:val="both"/>
              <w:rPr>
                <w:rFonts w:ascii="Arial" w:hAnsi="Arial" w:cs="Arial"/>
              </w:rPr>
            </w:pPr>
            <w:r w:rsidRPr="007F037D">
              <w:rPr>
                <w:rFonts w:ascii="Arial" w:hAnsi="Arial" w:cs="Arial"/>
              </w:rPr>
              <w:t>617,0</w:t>
            </w:r>
          </w:p>
        </w:tc>
        <w:tc>
          <w:tcPr>
            <w:tcW w:w="1276" w:type="dxa"/>
            <w:shd w:val="clear" w:color="auto" w:fill="auto"/>
            <w:noWrap/>
          </w:tcPr>
          <w:p w:rsidR="0078192F" w:rsidRPr="007F037D" w:rsidRDefault="002A018A" w:rsidP="00AB23CF">
            <w:pPr>
              <w:shd w:val="clear" w:color="auto" w:fill="FFFFFF"/>
              <w:jc w:val="both"/>
              <w:rPr>
                <w:rFonts w:ascii="Arial" w:hAnsi="Arial" w:cs="Arial"/>
              </w:rPr>
            </w:pPr>
            <w:r w:rsidRPr="007F037D">
              <w:rPr>
                <w:rFonts w:ascii="Arial" w:hAnsi="Arial" w:cs="Arial"/>
              </w:rPr>
              <w:t>633,0</w:t>
            </w:r>
          </w:p>
        </w:tc>
      </w:tr>
      <w:tr w:rsidR="00470D38" w:rsidRPr="007F037D" w:rsidTr="00EF1B11">
        <w:trPr>
          <w:trHeight w:val="28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Подпрограмма 2</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Развитие транспортной системы сельского поселения</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tcPr>
          <w:p w:rsidR="00470D38" w:rsidRPr="007F037D" w:rsidRDefault="0078192F" w:rsidP="00AB23CF">
            <w:pPr>
              <w:shd w:val="clear" w:color="auto" w:fill="FFFFFF"/>
              <w:jc w:val="both"/>
              <w:rPr>
                <w:rFonts w:ascii="Arial" w:hAnsi="Arial" w:cs="Arial"/>
              </w:rPr>
            </w:pPr>
            <w:r w:rsidRPr="007F037D">
              <w:rPr>
                <w:rFonts w:ascii="Arial" w:hAnsi="Arial" w:cs="Arial"/>
              </w:rPr>
              <w:t>5795</w:t>
            </w:r>
            <w:r w:rsidR="009F29E0" w:rsidRPr="007F037D">
              <w:rPr>
                <w:rFonts w:ascii="Arial" w:hAnsi="Arial" w:cs="Arial"/>
              </w:rPr>
              <w:t>,</w:t>
            </w:r>
            <w:r w:rsidRPr="007F037D">
              <w:rPr>
                <w:rFonts w:ascii="Arial" w:hAnsi="Arial" w:cs="Arial"/>
              </w:rPr>
              <w:t>0</w:t>
            </w:r>
          </w:p>
        </w:tc>
        <w:tc>
          <w:tcPr>
            <w:tcW w:w="1559" w:type="dxa"/>
            <w:shd w:val="clear" w:color="auto" w:fill="auto"/>
          </w:tcPr>
          <w:p w:rsidR="00470D38" w:rsidRPr="007F037D" w:rsidRDefault="00285869" w:rsidP="00AB23CF">
            <w:pPr>
              <w:shd w:val="clear" w:color="auto" w:fill="FFFFFF"/>
              <w:jc w:val="both"/>
              <w:rPr>
                <w:rFonts w:ascii="Arial" w:hAnsi="Arial" w:cs="Arial"/>
              </w:rPr>
            </w:pPr>
            <w:r w:rsidRPr="007F037D">
              <w:rPr>
                <w:rFonts w:ascii="Arial" w:hAnsi="Arial" w:cs="Arial"/>
              </w:rPr>
              <w:t>7509,3</w:t>
            </w:r>
          </w:p>
        </w:tc>
        <w:tc>
          <w:tcPr>
            <w:tcW w:w="1340"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8411,9</w:t>
            </w:r>
          </w:p>
        </w:tc>
        <w:tc>
          <w:tcPr>
            <w:tcW w:w="1417" w:type="dxa"/>
            <w:shd w:val="clear" w:color="auto" w:fill="auto"/>
          </w:tcPr>
          <w:p w:rsidR="00470D38" w:rsidRPr="007F037D" w:rsidRDefault="00340A2B" w:rsidP="00AB23CF">
            <w:pPr>
              <w:shd w:val="clear" w:color="auto" w:fill="FFFFFF"/>
              <w:jc w:val="both"/>
              <w:rPr>
                <w:rFonts w:ascii="Arial" w:hAnsi="Arial" w:cs="Arial"/>
              </w:rPr>
            </w:pPr>
            <w:r>
              <w:rPr>
                <w:rFonts w:ascii="Arial" w:hAnsi="Arial" w:cs="Arial"/>
              </w:rPr>
              <w:t>7937,4</w:t>
            </w:r>
          </w:p>
        </w:tc>
        <w:tc>
          <w:tcPr>
            <w:tcW w:w="1134"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5207,4</w:t>
            </w:r>
          </w:p>
        </w:tc>
        <w:tc>
          <w:tcPr>
            <w:tcW w:w="1276"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7811,8</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tcPr>
          <w:p w:rsidR="00470D38" w:rsidRPr="007F037D" w:rsidRDefault="00470D38" w:rsidP="00AB23CF">
            <w:pPr>
              <w:shd w:val="clear" w:color="auto" w:fill="FFFFFF"/>
              <w:jc w:val="both"/>
              <w:rPr>
                <w:rFonts w:ascii="Arial" w:hAnsi="Arial" w:cs="Arial"/>
              </w:rPr>
            </w:pPr>
          </w:p>
        </w:tc>
        <w:tc>
          <w:tcPr>
            <w:tcW w:w="1559" w:type="dxa"/>
            <w:shd w:val="clear" w:color="auto" w:fill="auto"/>
          </w:tcPr>
          <w:p w:rsidR="00470D38" w:rsidRPr="007F037D" w:rsidRDefault="00470D38" w:rsidP="00AB23CF">
            <w:pPr>
              <w:shd w:val="clear" w:color="auto" w:fill="FFFFFF"/>
              <w:jc w:val="both"/>
              <w:rPr>
                <w:rFonts w:ascii="Arial" w:hAnsi="Arial" w:cs="Arial"/>
              </w:rPr>
            </w:pPr>
          </w:p>
        </w:tc>
        <w:tc>
          <w:tcPr>
            <w:tcW w:w="1340" w:type="dxa"/>
            <w:shd w:val="clear" w:color="auto" w:fill="auto"/>
          </w:tcPr>
          <w:p w:rsidR="00470D38" w:rsidRPr="007F037D" w:rsidRDefault="00470D38" w:rsidP="00AB23CF">
            <w:pPr>
              <w:shd w:val="clear" w:color="auto" w:fill="FFFFFF"/>
              <w:jc w:val="both"/>
              <w:rPr>
                <w:rFonts w:ascii="Arial" w:hAnsi="Arial" w:cs="Arial"/>
              </w:rPr>
            </w:pPr>
          </w:p>
        </w:tc>
        <w:tc>
          <w:tcPr>
            <w:tcW w:w="1417"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tcPr>
          <w:p w:rsidR="00470D38" w:rsidRPr="007F037D" w:rsidRDefault="0078192F" w:rsidP="00AB23CF">
            <w:pPr>
              <w:shd w:val="clear" w:color="auto" w:fill="FFFFFF"/>
              <w:jc w:val="both"/>
              <w:rPr>
                <w:rFonts w:ascii="Arial" w:hAnsi="Arial" w:cs="Arial"/>
              </w:rPr>
            </w:pPr>
            <w:r w:rsidRPr="007F037D">
              <w:rPr>
                <w:rFonts w:ascii="Arial" w:hAnsi="Arial" w:cs="Arial"/>
              </w:rPr>
              <w:t>4507,8</w:t>
            </w:r>
          </w:p>
        </w:tc>
        <w:tc>
          <w:tcPr>
            <w:tcW w:w="1559"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6080,0</w:t>
            </w:r>
          </w:p>
        </w:tc>
        <w:tc>
          <w:tcPr>
            <w:tcW w:w="1340"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6501,0</w:t>
            </w:r>
          </w:p>
        </w:tc>
        <w:tc>
          <w:tcPr>
            <w:tcW w:w="1417" w:type="dxa"/>
            <w:shd w:val="clear" w:color="auto" w:fill="auto"/>
          </w:tcPr>
          <w:p w:rsidR="00470D38" w:rsidRPr="007F037D" w:rsidRDefault="002E20B4" w:rsidP="00AB23CF">
            <w:pPr>
              <w:shd w:val="clear" w:color="auto" w:fill="FFFFFF"/>
              <w:jc w:val="both"/>
              <w:rPr>
                <w:rFonts w:ascii="Arial" w:hAnsi="Arial" w:cs="Arial"/>
              </w:rPr>
            </w:pPr>
            <w:r>
              <w:rPr>
                <w:rFonts w:ascii="Arial" w:hAnsi="Arial" w:cs="Arial"/>
              </w:rPr>
              <w:t>5318,7</w:t>
            </w:r>
          </w:p>
        </w:tc>
        <w:tc>
          <w:tcPr>
            <w:tcW w:w="1134"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2821,1</w:t>
            </w:r>
          </w:p>
        </w:tc>
        <w:tc>
          <w:tcPr>
            <w:tcW w:w="1276"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5376,5</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470D38" w:rsidRPr="007F037D" w:rsidRDefault="0078192F" w:rsidP="00AB23CF">
            <w:pPr>
              <w:shd w:val="clear" w:color="auto" w:fill="FFFFFF"/>
              <w:jc w:val="both"/>
              <w:rPr>
                <w:rFonts w:ascii="Arial" w:hAnsi="Arial" w:cs="Arial"/>
              </w:rPr>
            </w:pPr>
            <w:r w:rsidRPr="007F037D">
              <w:rPr>
                <w:rFonts w:ascii="Arial" w:hAnsi="Arial" w:cs="Arial"/>
              </w:rPr>
              <w:t>1287,2</w:t>
            </w:r>
          </w:p>
        </w:tc>
        <w:tc>
          <w:tcPr>
            <w:tcW w:w="1559"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1429,3</w:t>
            </w:r>
          </w:p>
        </w:tc>
        <w:tc>
          <w:tcPr>
            <w:tcW w:w="1340"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1910,9</w:t>
            </w:r>
          </w:p>
        </w:tc>
        <w:tc>
          <w:tcPr>
            <w:tcW w:w="1417" w:type="dxa"/>
            <w:shd w:val="clear" w:color="auto" w:fill="auto"/>
          </w:tcPr>
          <w:p w:rsidR="00470D38" w:rsidRPr="007F037D" w:rsidRDefault="002E20B4" w:rsidP="00AB23CF">
            <w:pPr>
              <w:shd w:val="clear" w:color="auto" w:fill="FFFFFF"/>
              <w:jc w:val="both"/>
              <w:rPr>
                <w:rFonts w:ascii="Arial" w:hAnsi="Arial" w:cs="Arial"/>
              </w:rPr>
            </w:pPr>
            <w:r>
              <w:rPr>
                <w:rFonts w:ascii="Arial" w:hAnsi="Arial" w:cs="Arial"/>
              </w:rPr>
              <w:t>2618,7</w:t>
            </w:r>
          </w:p>
        </w:tc>
        <w:tc>
          <w:tcPr>
            <w:tcW w:w="1134"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2386,3</w:t>
            </w:r>
          </w:p>
        </w:tc>
        <w:tc>
          <w:tcPr>
            <w:tcW w:w="1276"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2435,3</w:t>
            </w:r>
          </w:p>
        </w:tc>
      </w:tr>
      <w:tr w:rsidR="00470D38" w:rsidRPr="007F037D" w:rsidTr="00EF1B11">
        <w:trPr>
          <w:trHeight w:val="27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6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15"/>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 том числе:</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9F29E0" w:rsidRPr="007F037D" w:rsidTr="00EF1B11">
        <w:trPr>
          <w:trHeight w:val="300"/>
        </w:trPr>
        <w:tc>
          <w:tcPr>
            <w:tcW w:w="1704" w:type="dxa"/>
            <w:vMerge w:val="restart"/>
            <w:shd w:val="clear" w:color="auto" w:fill="auto"/>
          </w:tcPr>
          <w:p w:rsidR="009F29E0" w:rsidRPr="007F037D" w:rsidRDefault="009F29E0" w:rsidP="00AB23CF">
            <w:pPr>
              <w:shd w:val="clear" w:color="auto" w:fill="FFFFFF"/>
              <w:jc w:val="both"/>
              <w:rPr>
                <w:rFonts w:ascii="Arial" w:hAnsi="Arial" w:cs="Arial"/>
              </w:rPr>
            </w:pPr>
            <w:r w:rsidRPr="007F037D">
              <w:rPr>
                <w:rFonts w:ascii="Arial" w:hAnsi="Arial" w:cs="Arial"/>
              </w:rPr>
              <w:t>Основное мероприятие 2.1</w:t>
            </w:r>
          </w:p>
        </w:tc>
        <w:tc>
          <w:tcPr>
            <w:tcW w:w="2491" w:type="dxa"/>
            <w:vMerge w:val="restart"/>
            <w:shd w:val="clear" w:color="auto" w:fill="auto"/>
          </w:tcPr>
          <w:p w:rsidR="009F29E0" w:rsidRPr="007F037D" w:rsidRDefault="009F29E0" w:rsidP="00AB23CF">
            <w:pPr>
              <w:shd w:val="clear" w:color="auto" w:fill="FFFFFF"/>
              <w:jc w:val="both"/>
              <w:rPr>
                <w:rFonts w:ascii="Arial" w:hAnsi="Arial" w:cs="Arial"/>
              </w:rPr>
            </w:pPr>
            <w:r w:rsidRPr="007F037D">
              <w:rPr>
                <w:rFonts w:ascii="Arial" w:hAnsi="Arial" w:cs="Arial"/>
              </w:rPr>
              <w:t>Развитие транспортной системы сельского поселения</w:t>
            </w:r>
          </w:p>
        </w:tc>
        <w:tc>
          <w:tcPr>
            <w:tcW w:w="1867" w:type="dxa"/>
            <w:shd w:val="clear" w:color="auto" w:fill="auto"/>
          </w:tcPr>
          <w:p w:rsidR="009F29E0" w:rsidRPr="007F037D" w:rsidRDefault="009F29E0"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tcPr>
          <w:p w:rsidR="009F29E0" w:rsidRPr="007F037D" w:rsidRDefault="009F29E0" w:rsidP="00AB23CF">
            <w:pPr>
              <w:shd w:val="clear" w:color="auto" w:fill="FFFFFF"/>
              <w:jc w:val="both"/>
              <w:rPr>
                <w:rFonts w:ascii="Arial" w:hAnsi="Arial" w:cs="Arial"/>
              </w:rPr>
            </w:pPr>
            <w:r w:rsidRPr="007F037D">
              <w:rPr>
                <w:rFonts w:ascii="Arial" w:hAnsi="Arial" w:cs="Arial"/>
              </w:rPr>
              <w:t>5795</w:t>
            </w:r>
            <w:r w:rsidR="008E63F0" w:rsidRPr="007F037D">
              <w:rPr>
                <w:rFonts w:ascii="Arial" w:hAnsi="Arial" w:cs="Arial"/>
              </w:rPr>
              <w:t>,</w:t>
            </w:r>
            <w:r w:rsidRPr="007F037D">
              <w:rPr>
                <w:rFonts w:ascii="Arial" w:hAnsi="Arial" w:cs="Arial"/>
              </w:rPr>
              <w:t>0</w:t>
            </w:r>
          </w:p>
        </w:tc>
        <w:tc>
          <w:tcPr>
            <w:tcW w:w="1559" w:type="dxa"/>
            <w:shd w:val="clear" w:color="auto" w:fill="auto"/>
          </w:tcPr>
          <w:p w:rsidR="009F29E0" w:rsidRPr="007F037D" w:rsidRDefault="008E63F0" w:rsidP="00AB23CF">
            <w:pPr>
              <w:shd w:val="clear" w:color="auto" w:fill="FFFFFF"/>
              <w:jc w:val="both"/>
              <w:rPr>
                <w:rFonts w:ascii="Arial" w:hAnsi="Arial" w:cs="Arial"/>
              </w:rPr>
            </w:pPr>
            <w:r w:rsidRPr="007F037D">
              <w:rPr>
                <w:rFonts w:ascii="Arial" w:hAnsi="Arial" w:cs="Arial"/>
              </w:rPr>
              <w:t>7509,3</w:t>
            </w:r>
          </w:p>
        </w:tc>
        <w:tc>
          <w:tcPr>
            <w:tcW w:w="1340" w:type="dxa"/>
            <w:shd w:val="clear" w:color="auto" w:fill="auto"/>
          </w:tcPr>
          <w:p w:rsidR="009F29E0" w:rsidRPr="007F037D" w:rsidRDefault="00DF3494" w:rsidP="00AB23CF">
            <w:pPr>
              <w:shd w:val="clear" w:color="auto" w:fill="FFFFFF"/>
              <w:jc w:val="both"/>
              <w:rPr>
                <w:rFonts w:ascii="Arial" w:hAnsi="Arial" w:cs="Arial"/>
              </w:rPr>
            </w:pPr>
            <w:r w:rsidRPr="007F037D">
              <w:rPr>
                <w:rFonts w:ascii="Arial" w:hAnsi="Arial" w:cs="Arial"/>
              </w:rPr>
              <w:t>8411,9</w:t>
            </w:r>
          </w:p>
        </w:tc>
        <w:tc>
          <w:tcPr>
            <w:tcW w:w="1417" w:type="dxa"/>
            <w:shd w:val="clear" w:color="auto" w:fill="auto"/>
          </w:tcPr>
          <w:p w:rsidR="009F29E0" w:rsidRPr="007F037D" w:rsidRDefault="002E20B4" w:rsidP="00AB23CF">
            <w:pPr>
              <w:shd w:val="clear" w:color="auto" w:fill="FFFFFF"/>
              <w:jc w:val="both"/>
              <w:rPr>
                <w:rFonts w:ascii="Arial" w:hAnsi="Arial" w:cs="Arial"/>
              </w:rPr>
            </w:pPr>
            <w:r>
              <w:rPr>
                <w:rFonts w:ascii="Arial" w:hAnsi="Arial" w:cs="Arial"/>
              </w:rPr>
              <w:t>7937,4</w:t>
            </w:r>
          </w:p>
        </w:tc>
        <w:tc>
          <w:tcPr>
            <w:tcW w:w="1134" w:type="dxa"/>
            <w:shd w:val="clear" w:color="auto" w:fill="auto"/>
          </w:tcPr>
          <w:p w:rsidR="009F29E0" w:rsidRPr="007F037D" w:rsidRDefault="00DF3494" w:rsidP="00AB23CF">
            <w:pPr>
              <w:shd w:val="clear" w:color="auto" w:fill="FFFFFF"/>
              <w:jc w:val="both"/>
              <w:rPr>
                <w:rFonts w:ascii="Arial" w:hAnsi="Arial" w:cs="Arial"/>
              </w:rPr>
            </w:pPr>
            <w:r w:rsidRPr="007F037D">
              <w:rPr>
                <w:rFonts w:ascii="Arial" w:hAnsi="Arial" w:cs="Arial"/>
              </w:rPr>
              <w:t>5207,4</w:t>
            </w:r>
          </w:p>
        </w:tc>
        <w:tc>
          <w:tcPr>
            <w:tcW w:w="1276" w:type="dxa"/>
            <w:shd w:val="clear" w:color="auto" w:fill="auto"/>
          </w:tcPr>
          <w:p w:rsidR="009F29E0" w:rsidRPr="007F037D" w:rsidRDefault="00DF3494" w:rsidP="00AB23CF">
            <w:pPr>
              <w:shd w:val="clear" w:color="auto" w:fill="FFFFFF"/>
              <w:jc w:val="both"/>
              <w:rPr>
                <w:rFonts w:ascii="Arial" w:hAnsi="Arial" w:cs="Arial"/>
              </w:rPr>
            </w:pPr>
            <w:r w:rsidRPr="007F037D">
              <w:rPr>
                <w:rFonts w:ascii="Arial" w:hAnsi="Arial" w:cs="Arial"/>
              </w:rPr>
              <w:t>7811,4</w:t>
            </w:r>
          </w:p>
        </w:tc>
      </w:tr>
      <w:tr w:rsidR="009F29E0" w:rsidRPr="007F037D" w:rsidTr="00EF1B11">
        <w:trPr>
          <w:trHeight w:val="300"/>
        </w:trPr>
        <w:tc>
          <w:tcPr>
            <w:tcW w:w="1704" w:type="dxa"/>
            <w:vMerge/>
            <w:shd w:val="clear" w:color="auto" w:fill="auto"/>
          </w:tcPr>
          <w:p w:rsidR="009F29E0" w:rsidRPr="007F037D" w:rsidRDefault="009F29E0" w:rsidP="00AB23CF">
            <w:pPr>
              <w:shd w:val="clear" w:color="auto" w:fill="FFFFFF"/>
              <w:jc w:val="both"/>
              <w:rPr>
                <w:rFonts w:ascii="Arial" w:hAnsi="Arial" w:cs="Arial"/>
              </w:rPr>
            </w:pPr>
          </w:p>
        </w:tc>
        <w:tc>
          <w:tcPr>
            <w:tcW w:w="2491" w:type="dxa"/>
            <w:vMerge/>
            <w:shd w:val="clear" w:color="auto" w:fill="auto"/>
          </w:tcPr>
          <w:p w:rsidR="009F29E0" w:rsidRPr="007F037D" w:rsidRDefault="009F29E0" w:rsidP="00AB23CF">
            <w:pPr>
              <w:shd w:val="clear" w:color="auto" w:fill="FFFFFF"/>
              <w:jc w:val="both"/>
              <w:rPr>
                <w:rFonts w:ascii="Arial" w:hAnsi="Arial" w:cs="Arial"/>
              </w:rPr>
            </w:pPr>
          </w:p>
        </w:tc>
        <w:tc>
          <w:tcPr>
            <w:tcW w:w="1867" w:type="dxa"/>
            <w:shd w:val="clear" w:color="auto" w:fill="auto"/>
          </w:tcPr>
          <w:p w:rsidR="009F29E0" w:rsidRPr="007F037D" w:rsidRDefault="009F29E0"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tcPr>
          <w:p w:rsidR="009F29E0" w:rsidRPr="007F037D" w:rsidRDefault="009F29E0" w:rsidP="00AB23CF">
            <w:pPr>
              <w:shd w:val="clear" w:color="auto" w:fill="FFFFFF"/>
              <w:jc w:val="both"/>
              <w:rPr>
                <w:rFonts w:ascii="Arial" w:hAnsi="Arial" w:cs="Arial"/>
              </w:rPr>
            </w:pPr>
          </w:p>
        </w:tc>
        <w:tc>
          <w:tcPr>
            <w:tcW w:w="1559" w:type="dxa"/>
            <w:shd w:val="clear" w:color="auto" w:fill="auto"/>
          </w:tcPr>
          <w:p w:rsidR="009F29E0" w:rsidRPr="007F037D" w:rsidRDefault="009F29E0" w:rsidP="00AB23CF">
            <w:pPr>
              <w:shd w:val="clear" w:color="auto" w:fill="FFFFFF"/>
              <w:jc w:val="both"/>
              <w:rPr>
                <w:rFonts w:ascii="Arial" w:hAnsi="Arial" w:cs="Arial"/>
              </w:rPr>
            </w:pPr>
          </w:p>
        </w:tc>
        <w:tc>
          <w:tcPr>
            <w:tcW w:w="1340" w:type="dxa"/>
            <w:shd w:val="clear" w:color="auto" w:fill="auto"/>
          </w:tcPr>
          <w:p w:rsidR="009F29E0" w:rsidRPr="007F037D" w:rsidRDefault="009F29E0" w:rsidP="00AB23CF">
            <w:pPr>
              <w:shd w:val="clear" w:color="auto" w:fill="FFFFFF"/>
              <w:jc w:val="both"/>
              <w:rPr>
                <w:rFonts w:ascii="Arial" w:hAnsi="Arial" w:cs="Arial"/>
              </w:rPr>
            </w:pPr>
          </w:p>
        </w:tc>
        <w:tc>
          <w:tcPr>
            <w:tcW w:w="1417" w:type="dxa"/>
            <w:shd w:val="clear" w:color="auto" w:fill="auto"/>
          </w:tcPr>
          <w:p w:rsidR="009F29E0" w:rsidRPr="007F037D" w:rsidRDefault="009F29E0" w:rsidP="00AB23CF">
            <w:pPr>
              <w:shd w:val="clear" w:color="auto" w:fill="FFFFFF"/>
              <w:jc w:val="both"/>
              <w:rPr>
                <w:rFonts w:ascii="Arial" w:hAnsi="Arial" w:cs="Arial"/>
              </w:rPr>
            </w:pPr>
          </w:p>
        </w:tc>
        <w:tc>
          <w:tcPr>
            <w:tcW w:w="1134" w:type="dxa"/>
            <w:shd w:val="clear" w:color="auto" w:fill="auto"/>
          </w:tcPr>
          <w:p w:rsidR="009F29E0" w:rsidRPr="007F037D" w:rsidRDefault="009F29E0" w:rsidP="00AB23CF">
            <w:pPr>
              <w:shd w:val="clear" w:color="auto" w:fill="FFFFFF"/>
              <w:jc w:val="both"/>
              <w:rPr>
                <w:rFonts w:ascii="Arial" w:hAnsi="Arial" w:cs="Arial"/>
              </w:rPr>
            </w:pPr>
          </w:p>
        </w:tc>
        <w:tc>
          <w:tcPr>
            <w:tcW w:w="1276" w:type="dxa"/>
            <w:shd w:val="clear" w:color="auto" w:fill="auto"/>
          </w:tcPr>
          <w:p w:rsidR="009F29E0" w:rsidRPr="007F037D" w:rsidRDefault="009F29E0" w:rsidP="00AB23CF">
            <w:pPr>
              <w:shd w:val="clear" w:color="auto" w:fill="FFFFFF"/>
              <w:jc w:val="both"/>
              <w:rPr>
                <w:rFonts w:ascii="Arial" w:hAnsi="Arial" w:cs="Arial"/>
              </w:rPr>
            </w:pPr>
          </w:p>
        </w:tc>
      </w:tr>
      <w:tr w:rsidR="00544B3F" w:rsidRPr="007F037D" w:rsidTr="00EF1B11">
        <w:trPr>
          <w:trHeight w:val="300"/>
        </w:trPr>
        <w:tc>
          <w:tcPr>
            <w:tcW w:w="1704" w:type="dxa"/>
            <w:vMerge/>
            <w:shd w:val="clear" w:color="auto" w:fill="auto"/>
          </w:tcPr>
          <w:p w:rsidR="00544B3F" w:rsidRPr="007F037D" w:rsidRDefault="00544B3F" w:rsidP="00AB23CF">
            <w:pPr>
              <w:shd w:val="clear" w:color="auto" w:fill="FFFFFF"/>
              <w:jc w:val="both"/>
              <w:rPr>
                <w:rFonts w:ascii="Arial" w:hAnsi="Arial" w:cs="Arial"/>
              </w:rPr>
            </w:pPr>
          </w:p>
        </w:tc>
        <w:tc>
          <w:tcPr>
            <w:tcW w:w="2491" w:type="dxa"/>
            <w:vMerge/>
            <w:shd w:val="clear" w:color="auto" w:fill="auto"/>
          </w:tcPr>
          <w:p w:rsidR="00544B3F" w:rsidRPr="007F037D" w:rsidRDefault="00544B3F" w:rsidP="00AB23CF">
            <w:pPr>
              <w:shd w:val="clear" w:color="auto" w:fill="FFFFFF"/>
              <w:jc w:val="both"/>
              <w:rPr>
                <w:rFonts w:ascii="Arial" w:hAnsi="Arial" w:cs="Arial"/>
              </w:rPr>
            </w:pPr>
          </w:p>
        </w:tc>
        <w:tc>
          <w:tcPr>
            <w:tcW w:w="1867" w:type="dxa"/>
            <w:shd w:val="clear" w:color="auto" w:fill="auto"/>
          </w:tcPr>
          <w:p w:rsidR="00544B3F" w:rsidRPr="007F037D" w:rsidRDefault="00544B3F"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tcPr>
          <w:p w:rsidR="00544B3F" w:rsidRPr="007F037D" w:rsidRDefault="00544B3F" w:rsidP="00AB23CF">
            <w:pPr>
              <w:shd w:val="clear" w:color="auto" w:fill="FFFFFF"/>
              <w:jc w:val="both"/>
              <w:rPr>
                <w:rFonts w:ascii="Arial" w:hAnsi="Arial" w:cs="Arial"/>
              </w:rPr>
            </w:pPr>
            <w:r w:rsidRPr="007F037D">
              <w:rPr>
                <w:rFonts w:ascii="Arial" w:hAnsi="Arial" w:cs="Arial"/>
              </w:rPr>
              <w:t>4507,8</w:t>
            </w:r>
          </w:p>
        </w:tc>
        <w:tc>
          <w:tcPr>
            <w:tcW w:w="1559" w:type="dxa"/>
            <w:shd w:val="clear" w:color="auto" w:fill="auto"/>
          </w:tcPr>
          <w:p w:rsidR="00544B3F" w:rsidRPr="007F037D" w:rsidRDefault="008E63F0" w:rsidP="00AB23CF">
            <w:pPr>
              <w:shd w:val="clear" w:color="auto" w:fill="FFFFFF"/>
              <w:jc w:val="both"/>
              <w:rPr>
                <w:rFonts w:ascii="Arial" w:hAnsi="Arial" w:cs="Arial"/>
              </w:rPr>
            </w:pPr>
            <w:r w:rsidRPr="007F037D">
              <w:rPr>
                <w:rFonts w:ascii="Arial" w:hAnsi="Arial" w:cs="Arial"/>
              </w:rPr>
              <w:t>6080,0</w:t>
            </w:r>
          </w:p>
        </w:tc>
        <w:tc>
          <w:tcPr>
            <w:tcW w:w="1340" w:type="dxa"/>
            <w:shd w:val="clear" w:color="auto" w:fill="auto"/>
          </w:tcPr>
          <w:p w:rsidR="00544B3F" w:rsidRPr="007F037D" w:rsidRDefault="00DF3494" w:rsidP="00AB23CF">
            <w:pPr>
              <w:shd w:val="clear" w:color="auto" w:fill="FFFFFF"/>
              <w:jc w:val="both"/>
              <w:rPr>
                <w:rFonts w:ascii="Arial" w:hAnsi="Arial" w:cs="Arial"/>
              </w:rPr>
            </w:pPr>
            <w:r w:rsidRPr="007F037D">
              <w:rPr>
                <w:rFonts w:ascii="Arial" w:hAnsi="Arial" w:cs="Arial"/>
              </w:rPr>
              <w:t>6501,0</w:t>
            </w:r>
          </w:p>
        </w:tc>
        <w:tc>
          <w:tcPr>
            <w:tcW w:w="1417" w:type="dxa"/>
            <w:shd w:val="clear" w:color="auto" w:fill="auto"/>
          </w:tcPr>
          <w:p w:rsidR="00544B3F" w:rsidRPr="007F037D" w:rsidRDefault="002E20B4" w:rsidP="00AB23CF">
            <w:pPr>
              <w:shd w:val="clear" w:color="auto" w:fill="FFFFFF"/>
              <w:jc w:val="both"/>
              <w:rPr>
                <w:rFonts w:ascii="Arial" w:hAnsi="Arial" w:cs="Arial"/>
              </w:rPr>
            </w:pPr>
            <w:r>
              <w:rPr>
                <w:rFonts w:ascii="Arial" w:hAnsi="Arial" w:cs="Arial"/>
              </w:rPr>
              <w:t>5318,7</w:t>
            </w:r>
          </w:p>
        </w:tc>
        <w:tc>
          <w:tcPr>
            <w:tcW w:w="1134" w:type="dxa"/>
            <w:shd w:val="clear" w:color="auto" w:fill="auto"/>
          </w:tcPr>
          <w:p w:rsidR="00544B3F" w:rsidRPr="007F037D" w:rsidRDefault="00DF3494" w:rsidP="00AB23CF">
            <w:pPr>
              <w:shd w:val="clear" w:color="auto" w:fill="FFFFFF"/>
              <w:jc w:val="both"/>
              <w:rPr>
                <w:rFonts w:ascii="Arial" w:hAnsi="Arial" w:cs="Arial"/>
              </w:rPr>
            </w:pPr>
            <w:r w:rsidRPr="007F037D">
              <w:rPr>
                <w:rFonts w:ascii="Arial" w:hAnsi="Arial" w:cs="Arial"/>
              </w:rPr>
              <w:t>2821,1</w:t>
            </w:r>
          </w:p>
        </w:tc>
        <w:tc>
          <w:tcPr>
            <w:tcW w:w="1276" w:type="dxa"/>
            <w:shd w:val="clear" w:color="auto" w:fill="auto"/>
          </w:tcPr>
          <w:p w:rsidR="00544B3F" w:rsidRPr="007F037D" w:rsidRDefault="00DF3494" w:rsidP="00AB23CF">
            <w:pPr>
              <w:shd w:val="clear" w:color="auto" w:fill="FFFFFF"/>
              <w:jc w:val="both"/>
              <w:rPr>
                <w:rFonts w:ascii="Arial" w:hAnsi="Arial" w:cs="Arial"/>
              </w:rPr>
            </w:pPr>
            <w:r w:rsidRPr="007F037D">
              <w:rPr>
                <w:rFonts w:ascii="Arial" w:hAnsi="Arial" w:cs="Arial"/>
              </w:rPr>
              <w:t>5376,5</w:t>
            </w:r>
          </w:p>
        </w:tc>
      </w:tr>
      <w:tr w:rsidR="00544B3F" w:rsidRPr="007F037D" w:rsidTr="00EF1B11">
        <w:trPr>
          <w:trHeight w:val="315"/>
        </w:trPr>
        <w:tc>
          <w:tcPr>
            <w:tcW w:w="1704" w:type="dxa"/>
            <w:vMerge/>
            <w:shd w:val="clear" w:color="auto" w:fill="auto"/>
          </w:tcPr>
          <w:p w:rsidR="00544B3F" w:rsidRPr="007F037D" w:rsidRDefault="00544B3F" w:rsidP="00AB23CF">
            <w:pPr>
              <w:shd w:val="clear" w:color="auto" w:fill="FFFFFF"/>
              <w:jc w:val="both"/>
              <w:rPr>
                <w:rFonts w:ascii="Arial" w:hAnsi="Arial" w:cs="Arial"/>
              </w:rPr>
            </w:pPr>
          </w:p>
        </w:tc>
        <w:tc>
          <w:tcPr>
            <w:tcW w:w="2491" w:type="dxa"/>
            <w:vMerge/>
            <w:shd w:val="clear" w:color="auto" w:fill="auto"/>
          </w:tcPr>
          <w:p w:rsidR="00544B3F" w:rsidRPr="007F037D" w:rsidRDefault="00544B3F" w:rsidP="00AB23CF">
            <w:pPr>
              <w:shd w:val="clear" w:color="auto" w:fill="FFFFFF"/>
              <w:jc w:val="both"/>
              <w:rPr>
                <w:rFonts w:ascii="Arial" w:hAnsi="Arial" w:cs="Arial"/>
              </w:rPr>
            </w:pPr>
          </w:p>
        </w:tc>
        <w:tc>
          <w:tcPr>
            <w:tcW w:w="1867" w:type="dxa"/>
            <w:shd w:val="clear" w:color="auto" w:fill="auto"/>
          </w:tcPr>
          <w:p w:rsidR="00544B3F" w:rsidRPr="007F037D" w:rsidRDefault="00544B3F"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544B3F" w:rsidRPr="007F037D" w:rsidRDefault="00544B3F" w:rsidP="00AB23CF">
            <w:pPr>
              <w:shd w:val="clear" w:color="auto" w:fill="FFFFFF"/>
              <w:jc w:val="both"/>
              <w:rPr>
                <w:rFonts w:ascii="Arial" w:hAnsi="Arial" w:cs="Arial"/>
              </w:rPr>
            </w:pPr>
            <w:r w:rsidRPr="007F037D">
              <w:rPr>
                <w:rFonts w:ascii="Arial" w:hAnsi="Arial" w:cs="Arial"/>
              </w:rPr>
              <w:t>1287,2</w:t>
            </w:r>
          </w:p>
        </w:tc>
        <w:tc>
          <w:tcPr>
            <w:tcW w:w="1559" w:type="dxa"/>
            <w:shd w:val="clear" w:color="auto" w:fill="auto"/>
          </w:tcPr>
          <w:p w:rsidR="00544B3F" w:rsidRPr="007F037D" w:rsidRDefault="008E63F0" w:rsidP="00AB23CF">
            <w:pPr>
              <w:shd w:val="clear" w:color="auto" w:fill="FFFFFF"/>
              <w:jc w:val="both"/>
              <w:rPr>
                <w:rFonts w:ascii="Arial" w:hAnsi="Arial" w:cs="Arial"/>
              </w:rPr>
            </w:pPr>
            <w:r w:rsidRPr="007F037D">
              <w:rPr>
                <w:rFonts w:ascii="Arial" w:hAnsi="Arial" w:cs="Arial"/>
              </w:rPr>
              <w:t>1429,3</w:t>
            </w:r>
          </w:p>
        </w:tc>
        <w:tc>
          <w:tcPr>
            <w:tcW w:w="1340" w:type="dxa"/>
            <w:shd w:val="clear" w:color="auto" w:fill="auto"/>
          </w:tcPr>
          <w:p w:rsidR="00544B3F" w:rsidRPr="007F037D" w:rsidRDefault="00DF3494" w:rsidP="00AB23CF">
            <w:pPr>
              <w:shd w:val="clear" w:color="auto" w:fill="FFFFFF"/>
              <w:jc w:val="both"/>
              <w:rPr>
                <w:rFonts w:ascii="Arial" w:hAnsi="Arial" w:cs="Arial"/>
              </w:rPr>
            </w:pPr>
            <w:r w:rsidRPr="007F037D">
              <w:rPr>
                <w:rFonts w:ascii="Arial" w:hAnsi="Arial" w:cs="Arial"/>
              </w:rPr>
              <w:t>1910,9</w:t>
            </w:r>
          </w:p>
        </w:tc>
        <w:tc>
          <w:tcPr>
            <w:tcW w:w="1417" w:type="dxa"/>
            <w:shd w:val="clear" w:color="auto" w:fill="auto"/>
          </w:tcPr>
          <w:p w:rsidR="00544B3F" w:rsidRPr="007F037D" w:rsidRDefault="002E20B4" w:rsidP="00AB23CF">
            <w:pPr>
              <w:shd w:val="clear" w:color="auto" w:fill="FFFFFF"/>
              <w:jc w:val="both"/>
              <w:rPr>
                <w:rFonts w:ascii="Arial" w:hAnsi="Arial" w:cs="Arial"/>
              </w:rPr>
            </w:pPr>
            <w:r>
              <w:rPr>
                <w:rFonts w:ascii="Arial" w:hAnsi="Arial" w:cs="Arial"/>
              </w:rPr>
              <w:t>2618,7</w:t>
            </w:r>
          </w:p>
        </w:tc>
        <w:tc>
          <w:tcPr>
            <w:tcW w:w="1134" w:type="dxa"/>
            <w:shd w:val="clear" w:color="auto" w:fill="auto"/>
          </w:tcPr>
          <w:p w:rsidR="00544B3F" w:rsidRPr="007F037D" w:rsidRDefault="00DF3494" w:rsidP="00AB23CF">
            <w:pPr>
              <w:shd w:val="clear" w:color="auto" w:fill="FFFFFF"/>
              <w:jc w:val="both"/>
              <w:rPr>
                <w:rFonts w:ascii="Arial" w:hAnsi="Arial" w:cs="Arial"/>
              </w:rPr>
            </w:pPr>
            <w:r w:rsidRPr="007F037D">
              <w:rPr>
                <w:rFonts w:ascii="Arial" w:hAnsi="Arial" w:cs="Arial"/>
              </w:rPr>
              <w:t>2386,3</w:t>
            </w:r>
          </w:p>
        </w:tc>
        <w:tc>
          <w:tcPr>
            <w:tcW w:w="1276" w:type="dxa"/>
            <w:shd w:val="clear" w:color="auto" w:fill="auto"/>
          </w:tcPr>
          <w:p w:rsidR="00544B3F" w:rsidRPr="007F037D" w:rsidRDefault="00DF3494" w:rsidP="00AB23CF">
            <w:pPr>
              <w:shd w:val="clear" w:color="auto" w:fill="FFFFFF"/>
              <w:jc w:val="both"/>
              <w:rPr>
                <w:rFonts w:ascii="Arial" w:hAnsi="Arial" w:cs="Arial"/>
              </w:rPr>
            </w:pPr>
            <w:r w:rsidRPr="007F037D">
              <w:rPr>
                <w:rFonts w:ascii="Arial" w:hAnsi="Arial" w:cs="Arial"/>
              </w:rPr>
              <w:t>2435,3</w:t>
            </w:r>
          </w:p>
        </w:tc>
      </w:tr>
      <w:tr w:rsidR="00470D38" w:rsidRPr="007F037D" w:rsidTr="00EF1B11">
        <w:trPr>
          <w:trHeight w:val="33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Подпрограмма 3</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Благоустройство населенных пунктов сельского поселения </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8E63F0" w:rsidP="00AB23CF">
            <w:pPr>
              <w:shd w:val="clear" w:color="auto" w:fill="FFFFFF"/>
              <w:jc w:val="both"/>
              <w:rPr>
                <w:rFonts w:ascii="Arial" w:hAnsi="Arial" w:cs="Arial"/>
              </w:rPr>
            </w:pPr>
            <w:r w:rsidRPr="007F037D">
              <w:rPr>
                <w:rFonts w:ascii="Arial" w:hAnsi="Arial" w:cs="Arial"/>
              </w:rPr>
              <w:t>8507,2</w:t>
            </w:r>
          </w:p>
        </w:tc>
        <w:tc>
          <w:tcPr>
            <w:tcW w:w="1559" w:type="dxa"/>
            <w:shd w:val="clear" w:color="auto" w:fill="auto"/>
            <w:noWrap/>
          </w:tcPr>
          <w:p w:rsidR="00470D38" w:rsidRPr="007F037D" w:rsidRDefault="008E63F0" w:rsidP="00AB23CF">
            <w:pPr>
              <w:shd w:val="clear" w:color="auto" w:fill="FFFFFF"/>
              <w:jc w:val="both"/>
              <w:rPr>
                <w:rFonts w:ascii="Arial" w:hAnsi="Arial" w:cs="Arial"/>
              </w:rPr>
            </w:pPr>
            <w:r w:rsidRPr="007F037D">
              <w:rPr>
                <w:rFonts w:ascii="Arial" w:hAnsi="Arial" w:cs="Arial"/>
              </w:rPr>
              <w:t>9956,5</w:t>
            </w:r>
          </w:p>
        </w:tc>
        <w:tc>
          <w:tcPr>
            <w:tcW w:w="1340"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15432,9</w:t>
            </w:r>
          </w:p>
        </w:tc>
        <w:tc>
          <w:tcPr>
            <w:tcW w:w="1417"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12653,1</w:t>
            </w:r>
          </w:p>
        </w:tc>
        <w:tc>
          <w:tcPr>
            <w:tcW w:w="1134"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2570,7</w:t>
            </w:r>
          </w:p>
        </w:tc>
        <w:tc>
          <w:tcPr>
            <w:tcW w:w="1276"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7627,8</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AF7045" w:rsidP="00AB23CF">
            <w:pPr>
              <w:shd w:val="clear" w:color="auto" w:fill="FFFFFF"/>
              <w:jc w:val="both"/>
              <w:rPr>
                <w:rFonts w:ascii="Arial" w:hAnsi="Arial" w:cs="Arial"/>
              </w:rPr>
            </w:pPr>
            <w:r w:rsidRPr="007F037D">
              <w:rPr>
                <w:rFonts w:ascii="Arial" w:hAnsi="Arial" w:cs="Arial"/>
              </w:rPr>
              <w:t>3741,5</w:t>
            </w: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1628,0</w:t>
            </w: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8E63F0" w:rsidP="00AB23CF">
            <w:pPr>
              <w:shd w:val="clear" w:color="auto" w:fill="FFFFFF"/>
              <w:jc w:val="both"/>
              <w:rPr>
                <w:rFonts w:ascii="Arial" w:hAnsi="Arial" w:cs="Arial"/>
              </w:rPr>
            </w:pPr>
            <w:r w:rsidRPr="007F037D">
              <w:rPr>
                <w:rFonts w:ascii="Arial" w:hAnsi="Arial" w:cs="Arial"/>
              </w:rPr>
              <w:t>1055,3</w:t>
            </w:r>
          </w:p>
        </w:tc>
        <w:tc>
          <w:tcPr>
            <w:tcW w:w="1559" w:type="dxa"/>
            <w:shd w:val="clear" w:color="auto" w:fill="auto"/>
            <w:noWrap/>
          </w:tcPr>
          <w:p w:rsidR="00470D38" w:rsidRPr="007F037D" w:rsidRDefault="008E63F0" w:rsidP="00AB23CF">
            <w:pPr>
              <w:shd w:val="clear" w:color="auto" w:fill="FFFFFF"/>
              <w:jc w:val="both"/>
              <w:rPr>
                <w:rFonts w:ascii="Arial" w:hAnsi="Arial" w:cs="Arial"/>
              </w:rPr>
            </w:pPr>
            <w:r w:rsidRPr="007F037D">
              <w:rPr>
                <w:rFonts w:ascii="Arial" w:hAnsi="Arial" w:cs="Arial"/>
              </w:rPr>
              <w:t>4567,9</w:t>
            </w:r>
          </w:p>
        </w:tc>
        <w:tc>
          <w:tcPr>
            <w:tcW w:w="1340"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768,1</w:t>
            </w:r>
          </w:p>
        </w:tc>
        <w:tc>
          <w:tcPr>
            <w:tcW w:w="1417"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8705,1</w:t>
            </w:r>
          </w:p>
        </w:tc>
        <w:tc>
          <w:tcPr>
            <w:tcW w:w="1134"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95,8</w:t>
            </w:r>
          </w:p>
        </w:tc>
        <w:tc>
          <w:tcPr>
            <w:tcW w:w="1276"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4595,8</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470D38" w:rsidRPr="007F037D" w:rsidRDefault="00AF58F6" w:rsidP="00AB23CF">
            <w:pPr>
              <w:shd w:val="clear" w:color="auto" w:fill="FFFFFF"/>
              <w:jc w:val="both"/>
              <w:rPr>
                <w:rFonts w:ascii="Arial" w:hAnsi="Arial" w:cs="Arial"/>
              </w:rPr>
            </w:pPr>
            <w:r w:rsidRPr="007F037D">
              <w:rPr>
                <w:rFonts w:ascii="Arial" w:hAnsi="Arial" w:cs="Arial"/>
              </w:rPr>
              <w:t>37</w:t>
            </w:r>
            <w:r w:rsidR="008E63F0" w:rsidRPr="007F037D">
              <w:rPr>
                <w:rFonts w:ascii="Arial" w:hAnsi="Arial" w:cs="Arial"/>
              </w:rPr>
              <w:t>10,4</w:t>
            </w:r>
          </w:p>
        </w:tc>
        <w:tc>
          <w:tcPr>
            <w:tcW w:w="1559" w:type="dxa"/>
            <w:shd w:val="clear" w:color="auto" w:fill="auto"/>
          </w:tcPr>
          <w:p w:rsidR="00470D38" w:rsidRPr="007F037D" w:rsidRDefault="008E63F0" w:rsidP="00AB23CF">
            <w:pPr>
              <w:shd w:val="clear" w:color="auto" w:fill="FFFFFF"/>
              <w:jc w:val="both"/>
              <w:rPr>
                <w:rFonts w:ascii="Arial" w:hAnsi="Arial" w:cs="Arial"/>
              </w:rPr>
            </w:pPr>
            <w:r w:rsidRPr="007F037D">
              <w:rPr>
                <w:rFonts w:ascii="Arial" w:hAnsi="Arial" w:cs="Arial"/>
              </w:rPr>
              <w:t>5388,6</w:t>
            </w:r>
          </w:p>
        </w:tc>
        <w:tc>
          <w:tcPr>
            <w:tcW w:w="1340"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61,36,8</w:t>
            </w:r>
          </w:p>
        </w:tc>
        <w:tc>
          <w:tcPr>
            <w:tcW w:w="1417" w:type="dxa"/>
            <w:shd w:val="clear" w:color="auto" w:fill="auto"/>
          </w:tcPr>
          <w:p w:rsidR="00470D38" w:rsidRPr="007F037D" w:rsidRDefault="002E20B4" w:rsidP="00AB23CF">
            <w:pPr>
              <w:shd w:val="clear" w:color="auto" w:fill="FFFFFF"/>
              <w:jc w:val="both"/>
              <w:rPr>
                <w:rFonts w:ascii="Arial" w:hAnsi="Arial" w:cs="Arial"/>
              </w:rPr>
            </w:pPr>
            <w:r>
              <w:rPr>
                <w:rFonts w:ascii="Arial" w:hAnsi="Arial" w:cs="Arial"/>
              </w:rPr>
              <w:t>3948,0</w:t>
            </w:r>
          </w:p>
        </w:tc>
        <w:tc>
          <w:tcPr>
            <w:tcW w:w="1134"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2474,9</w:t>
            </w:r>
          </w:p>
        </w:tc>
        <w:tc>
          <w:tcPr>
            <w:tcW w:w="1276" w:type="dxa"/>
            <w:shd w:val="clear" w:color="auto" w:fill="auto"/>
          </w:tcPr>
          <w:p w:rsidR="00470D38" w:rsidRPr="007F037D" w:rsidRDefault="00DF3494" w:rsidP="00AB23CF">
            <w:pPr>
              <w:shd w:val="clear" w:color="auto" w:fill="FFFFFF"/>
              <w:jc w:val="both"/>
              <w:rPr>
                <w:rFonts w:ascii="Arial" w:hAnsi="Arial" w:cs="Arial"/>
              </w:rPr>
            </w:pPr>
            <w:r w:rsidRPr="007F037D">
              <w:rPr>
                <w:rFonts w:ascii="Arial" w:hAnsi="Arial" w:cs="Arial"/>
              </w:rPr>
              <w:t>3032,0</w:t>
            </w:r>
          </w:p>
        </w:tc>
      </w:tr>
      <w:tr w:rsidR="00470D38" w:rsidRPr="007F037D" w:rsidTr="00EF1B11">
        <w:trPr>
          <w:trHeight w:val="42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4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05"/>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 том числе:</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3.1</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"Развитие сети уличного освещения"</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1077,0</w:t>
            </w:r>
          </w:p>
        </w:tc>
        <w:tc>
          <w:tcPr>
            <w:tcW w:w="1559" w:type="dxa"/>
            <w:shd w:val="clear" w:color="auto" w:fill="auto"/>
            <w:noWrap/>
          </w:tcPr>
          <w:p w:rsidR="00470D38" w:rsidRPr="007F037D" w:rsidRDefault="008C18FC" w:rsidP="00AB23CF">
            <w:pPr>
              <w:shd w:val="clear" w:color="auto" w:fill="FFFFFF"/>
              <w:jc w:val="both"/>
              <w:rPr>
                <w:rFonts w:ascii="Arial" w:hAnsi="Arial" w:cs="Arial"/>
              </w:rPr>
            </w:pPr>
            <w:r w:rsidRPr="007F037D">
              <w:rPr>
                <w:rFonts w:ascii="Arial" w:hAnsi="Arial" w:cs="Arial"/>
              </w:rPr>
              <w:t>952,6</w:t>
            </w:r>
          </w:p>
        </w:tc>
        <w:tc>
          <w:tcPr>
            <w:tcW w:w="1340" w:type="dxa"/>
            <w:shd w:val="clear" w:color="auto" w:fill="auto"/>
            <w:noWrap/>
          </w:tcPr>
          <w:p w:rsidR="00470D38" w:rsidRPr="007F037D" w:rsidRDefault="00A544B7" w:rsidP="00AB23CF">
            <w:pPr>
              <w:shd w:val="clear" w:color="auto" w:fill="FFFFFF"/>
              <w:jc w:val="both"/>
              <w:rPr>
                <w:rFonts w:ascii="Arial" w:hAnsi="Arial" w:cs="Arial"/>
              </w:rPr>
            </w:pPr>
            <w:r w:rsidRPr="007F037D">
              <w:rPr>
                <w:rFonts w:ascii="Arial" w:hAnsi="Arial" w:cs="Arial"/>
              </w:rPr>
              <w:t>714,5</w:t>
            </w:r>
          </w:p>
        </w:tc>
        <w:tc>
          <w:tcPr>
            <w:tcW w:w="1417"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1299,9</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415,8</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415,8</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AF7045" w:rsidRPr="007F037D" w:rsidTr="00EF1B11">
        <w:trPr>
          <w:trHeight w:val="557"/>
        </w:trPr>
        <w:tc>
          <w:tcPr>
            <w:tcW w:w="1704" w:type="dxa"/>
            <w:vMerge/>
            <w:shd w:val="clear" w:color="auto" w:fill="auto"/>
          </w:tcPr>
          <w:p w:rsidR="00AF7045" w:rsidRPr="007F037D" w:rsidRDefault="00AF7045" w:rsidP="00AB23CF">
            <w:pPr>
              <w:shd w:val="clear" w:color="auto" w:fill="FFFFFF"/>
              <w:jc w:val="both"/>
              <w:rPr>
                <w:rFonts w:ascii="Arial" w:hAnsi="Arial" w:cs="Arial"/>
              </w:rPr>
            </w:pPr>
          </w:p>
        </w:tc>
        <w:tc>
          <w:tcPr>
            <w:tcW w:w="2491" w:type="dxa"/>
            <w:vMerge/>
            <w:shd w:val="clear" w:color="auto" w:fill="auto"/>
          </w:tcPr>
          <w:p w:rsidR="00AF7045" w:rsidRPr="007F037D" w:rsidRDefault="00AF7045" w:rsidP="00AB23CF">
            <w:pPr>
              <w:shd w:val="clear" w:color="auto" w:fill="FFFFFF"/>
              <w:jc w:val="both"/>
              <w:rPr>
                <w:rFonts w:ascii="Arial" w:hAnsi="Arial" w:cs="Arial"/>
              </w:rPr>
            </w:pPr>
          </w:p>
        </w:tc>
        <w:tc>
          <w:tcPr>
            <w:tcW w:w="1867" w:type="dxa"/>
            <w:shd w:val="clear" w:color="auto" w:fill="auto"/>
          </w:tcPr>
          <w:p w:rsidR="00AF7045" w:rsidRPr="007F037D" w:rsidRDefault="00AF7045"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309,7</w:t>
            </w:r>
          </w:p>
        </w:tc>
        <w:tc>
          <w:tcPr>
            <w:tcW w:w="1559"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399,3</w:t>
            </w:r>
          </w:p>
        </w:tc>
        <w:tc>
          <w:tcPr>
            <w:tcW w:w="1340" w:type="dxa"/>
            <w:shd w:val="clear" w:color="auto" w:fill="auto"/>
            <w:noWrap/>
          </w:tcPr>
          <w:p w:rsidR="00AF7045" w:rsidRPr="007F037D" w:rsidRDefault="00AF7045" w:rsidP="00AB23CF">
            <w:pPr>
              <w:jc w:val="both"/>
              <w:rPr>
                <w:rFonts w:ascii="Arial" w:hAnsi="Arial" w:cs="Arial"/>
              </w:rPr>
            </w:pPr>
            <w:r w:rsidRPr="007F037D">
              <w:rPr>
                <w:rFonts w:ascii="Arial" w:hAnsi="Arial" w:cs="Arial"/>
              </w:rPr>
              <w:t>3</w:t>
            </w:r>
            <w:r w:rsidR="00A544B7" w:rsidRPr="007F037D">
              <w:rPr>
                <w:rFonts w:ascii="Arial" w:hAnsi="Arial" w:cs="Arial"/>
              </w:rPr>
              <w:t>10,1</w:t>
            </w:r>
          </w:p>
        </w:tc>
        <w:tc>
          <w:tcPr>
            <w:tcW w:w="1417" w:type="dxa"/>
            <w:shd w:val="clear" w:color="auto" w:fill="auto"/>
            <w:noWrap/>
          </w:tcPr>
          <w:p w:rsidR="00AF7045" w:rsidRPr="007F037D" w:rsidRDefault="003D4D66" w:rsidP="00AB23CF">
            <w:pPr>
              <w:jc w:val="both"/>
              <w:rPr>
                <w:rFonts w:ascii="Arial" w:hAnsi="Arial" w:cs="Arial"/>
              </w:rPr>
            </w:pPr>
            <w:r w:rsidRPr="007F037D">
              <w:rPr>
                <w:rFonts w:ascii="Arial" w:hAnsi="Arial" w:cs="Arial"/>
              </w:rPr>
              <w:t>95,8</w:t>
            </w:r>
          </w:p>
        </w:tc>
        <w:tc>
          <w:tcPr>
            <w:tcW w:w="1134" w:type="dxa"/>
            <w:shd w:val="clear" w:color="auto" w:fill="auto"/>
            <w:noWrap/>
          </w:tcPr>
          <w:p w:rsidR="00AF7045" w:rsidRPr="007F037D" w:rsidRDefault="00AF7045" w:rsidP="00AB23CF">
            <w:pPr>
              <w:jc w:val="both"/>
              <w:rPr>
                <w:rFonts w:ascii="Arial" w:hAnsi="Arial" w:cs="Arial"/>
              </w:rPr>
            </w:pPr>
            <w:r w:rsidRPr="007F037D">
              <w:rPr>
                <w:rFonts w:ascii="Arial" w:hAnsi="Arial" w:cs="Arial"/>
              </w:rPr>
              <w:t>399,3</w:t>
            </w:r>
          </w:p>
        </w:tc>
        <w:tc>
          <w:tcPr>
            <w:tcW w:w="1276" w:type="dxa"/>
            <w:shd w:val="clear" w:color="auto" w:fill="auto"/>
            <w:noWrap/>
          </w:tcPr>
          <w:p w:rsidR="00AF7045" w:rsidRPr="007F037D" w:rsidRDefault="00AF7045" w:rsidP="00AB23CF">
            <w:pPr>
              <w:jc w:val="both"/>
              <w:rPr>
                <w:rFonts w:ascii="Arial" w:hAnsi="Arial" w:cs="Arial"/>
              </w:rPr>
            </w:pPr>
            <w:r w:rsidRPr="007F037D">
              <w:rPr>
                <w:rFonts w:ascii="Arial" w:hAnsi="Arial" w:cs="Arial"/>
              </w:rPr>
              <w:t>399,3</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470D38" w:rsidRPr="007F037D" w:rsidRDefault="00AF7045" w:rsidP="00AB23CF">
            <w:pPr>
              <w:shd w:val="clear" w:color="auto" w:fill="FFFFFF"/>
              <w:jc w:val="both"/>
              <w:rPr>
                <w:rFonts w:ascii="Arial" w:hAnsi="Arial" w:cs="Arial"/>
              </w:rPr>
            </w:pPr>
            <w:r w:rsidRPr="007F037D">
              <w:rPr>
                <w:rFonts w:ascii="Arial" w:hAnsi="Arial" w:cs="Arial"/>
              </w:rPr>
              <w:t>767,3</w:t>
            </w:r>
          </w:p>
        </w:tc>
        <w:tc>
          <w:tcPr>
            <w:tcW w:w="1559" w:type="dxa"/>
            <w:shd w:val="clear" w:color="auto" w:fill="auto"/>
            <w:noWrap/>
          </w:tcPr>
          <w:p w:rsidR="00470D38" w:rsidRPr="007F037D" w:rsidRDefault="008C18FC" w:rsidP="00AB23CF">
            <w:pPr>
              <w:shd w:val="clear" w:color="auto" w:fill="FFFFFF"/>
              <w:jc w:val="both"/>
              <w:rPr>
                <w:rFonts w:ascii="Arial" w:hAnsi="Arial" w:cs="Arial"/>
              </w:rPr>
            </w:pPr>
            <w:r w:rsidRPr="007F037D">
              <w:rPr>
                <w:rFonts w:ascii="Arial" w:hAnsi="Arial" w:cs="Arial"/>
              </w:rPr>
              <w:t>553,3</w:t>
            </w:r>
          </w:p>
        </w:tc>
        <w:tc>
          <w:tcPr>
            <w:tcW w:w="1340" w:type="dxa"/>
            <w:shd w:val="clear" w:color="auto" w:fill="auto"/>
            <w:noWrap/>
          </w:tcPr>
          <w:p w:rsidR="00470D38" w:rsidRPr="007F037D" w:rsidRDefault="00A544B7" w:rsidP="00AB23CF">
            <w:pPr>
              <w:shd w:val="clear" w:color="auto" w:fill="FFFFFF"/>
              <w:jc w:val="both"/>
              <w:rPr>
                <w:rFonts w:ascii="Arial" w:hAnsi="Arial" w:cs="Arial"/>
              </w:rPr>
            </w:pPr>
            <w:r w:rsidRPr="007F037D">
              <w:rPr>
                <w:rFonts w:ascii="Arial" w:hAnsi="Arial" w:cs="Arial"/>
              </w:rPr>
              <w:t>404,4</w:t>
            </w:r>
          </w:p>
        </w:tc>
        <w:tc>
          <w:tcPr>
            <w:tcW w:w="1417"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1204,1</w:t>
            </w:r>
          </w:p>
        </w:tc>
        <w:tc>
          <w:tcPr>
            <w:tcW w:w="1134" w:type="dxa"/>
            <w:shd w:val="clear" w:color="auto" w:fill="auto"/>
            <w:noWrap/>
          </w:tcPr>
          <w:p w:rsidR="00470D38" w:rsidRPr="007F037D" w:rsidRDefault="00AF7045" w:rsidP="00AB23CF">
            <w:pPr>
              <w:shd w:val="clear" w:color="auto" w:fill="FFFFFF"/>
              <w:jc w:val="both"/>
              <w:rPr>
                <w:rFonts w:ascii="Arial" w:hAnsi="Arial" w:cs="Arial"/>
              </w:rPr>
            </w:pPr>
            <w:r w:rsidRPr="007F037D">
              <w:rPr>
                <w:rFonts w:ascii="Arial" w:hAnsi="Arial" w:cs="Arial"/>
              </w:rPr>
              <w:t>16,5</w:t>
            </w:r>
          </w:p>
        </w:tc>
        <w:tc>
          <w:tcPr>
            <w:tcW w:w="1276" w:type="dxa"/>
            <w:shd w:val="clear" w:color="auto" w:fill="auto"/>
            <w:noWrap/>
          </w:tcPr>
          <w:p w:rsidR="00470D38" w:rsidRPr="007F037D" w:rsidRDefault="00AF7045" w:rsidP="00AB23CF">
            <w:pPr>
              <w:shd w:val="clear" w:color="auto" w:fill="FFFFFF"/>
              <w:jc w:val="both"/>
              <w:rPr>
                <w:rFonts w:ascii="Arial" w:hAnsi="Arial" w:cs="Arial"/>
              </w:rPr>
            </w:pPr>
            <w:r w:rsidRPr="007F037D">
              <w:rPr>
                <w:rFonts w:ascii="Arial" w:hAnsi="Arial" w:cs="Arial"/>
              </w:rPr>
              <w:t>16,5</w:t>
            </w:r>
          </w:p>
        </w:tc>
      </w:tr>
      <w:tr w:rsidR="00470D38" w:rsidRPr="007F037D" w:rsidTr="00EF1B11">
        <w:trPr>
          <w:trHeight w:val="61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6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3.2</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"Сбор и вывоз бытовых отходов и мусора"</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AF7045" w:rsidP="00AB23CF">
            <w:pPr>
              <w:shd w:val="clear" w:color="auto" w:fill="FFFFFF"/>
              <w:jc w:val="both"/>
              <w:rPr>
                <w:rFonts w:ascii="Arial" w:hAnsi="Arial" w:cs="Arial"/>
              </w:rPr>
            </w:pPr>
            <w:r w:rsidRPr="007F037D">
              <w:rPr>
                <w:rFonts w:ascii="Arial" w:hAnsi="Arial" w:cs="Arial"/>
              </w:rPr>
              <w:t>331,</w:t>
            </w:r>
            <w:r w:rsidR="00CE52C9" w:rsidRPr="007F037D">
              <w:rPr>
                <w:rFonts w:ascii="Arial" w:hAnsi="Arial" w:cs="Arial"/>
              </w:rPr>
              <w:t>5</w:t>
            </w:r>
          </w:p>
        </w:tc>
        <w:tc>
          <w:tcPr>
            <w:tcW w:w="1559" w:type="dxa"/>
            <w:shd w:val="clear" w:color="auto" w:fill="auto"/>
            <w:noWrap/>
          </w:tcPr>
          <w:p w:rsidR="00470D38" w:rsidRPr="007F037D" w:rsidRDefault="008C18FC" w:rsidP="00AB23CF">
            <w:pPr>
              <w:shd w:val="clear" w:color="auto" w:fill="FFFFFF"/>
              <w:jc w:val="both"/>
              <w:rPr>
                <w:rFonts w:ascii="Arial" w:hAnsi="Arial" w:cs="Arial"/>
              </w:rPr>
            </w:pPr>
            <w:r w:rsidRPr="007F037D">
              <w:rPr>
                <w:rFonts w:ascii="Arial" w:hAnsi="Arial" w:cs="Arial"/>
              </w:rPr>
              <w:t>271,1</w:t>
            </w:r>
          </w:p>
        </w:tc>
        <w:tc>
          <w:tcPr>
            <w:tcW w:w="1340" w:type="dxa"/>
            <w:shd w:val="clear" w:color="auto" w:fill="auto"/>
            <w:noWrap/>
          </w:tcPr>
          <w:p w:rsidR="00470D38" w:rsidRPr="007F037D" w:rsidRDefault="00AF7045" w:rsidP="00AB23CF">
            <w:pPr>
              <w:shd w:val="clear" w:color="auto" w:fill="FFFFFF"/>
              <w:jc w:val="both"/>
              <w:rPr>
                <w:rFonts w:ascii="Arial" w:hAnsi="Arial" w:cs="Arial"/>
              </w:rPr>
            </w:pPr>
            <w:r w:rsidRPr="007F037D">
              <w:rPr>
                <w:rFonts w:ascii="Arial" w:hAnsi="Arial" w:cs="Arial"/>
              </w:rPr>
              <w:t>2</w:t>
            </w:r>
            <w:r w:rsidR="00A544B7" w:rsidRPr="007F037D">
              <w:rPr>
                <w:rFonts w:ascii="Arial" w:hAnsi="Arial" w:cs="Arial"/>
              </w:rPr>
              <w:t>860,3</w:t>
            </w:r>
          </w:p>
        </w:tc>
        <w:tc>
          <w:tcPr>
            <w:tcW w:w="1417"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57,1</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25,0</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25,0</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A544B7" w:rsidP="00AB23CF">
            <w:pPr>
              <w:shd w:val="clear" w:color="auto" w:fill="FFFFFF"/>
              <w:jc w:val="both"/>
              <w:rPr>
                <w:rFonts w:ascii="Arial" w:hAnsi="Arial" w:cs="Arial"/>
              </w:rPr>
            </w:pPr>
            <w:r w:rsidRPr="007F037D">
              <w:rPr>
                <w:rFonts w:ascii="Arial" w:hAnsi="Arial" w:cs="Arial"/>
              </w:rPr>
              <w:t>2575,2</w:t>
            </w: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AF7045" w:rsidRPr="007F037D" w:rsidTr="00EF1B11">
        <w:trPr>
          <w:trHeight w:val="300"/>
        </w:trPr>
        <w:tc>
          <w:tcPr>
            <w:tcW w:w="1704" w:type="dxa"/>
            <w:vMerge/>
            <w:shd w:val="clear" w:color="auto" w:fill="auto"/>
          </w:tcPr>
          <w:p w:rsidR="00AF7045" w:rsidRPr="007F037D" w:rsidRDefault="00AF7045" w:rsidP="00AB23CF">
            <w:pPr>
              <w:shd w:val="clear" w:color="auto" w:fill="FFFFFF"/>
              <w:jc w:val="both"/>
              <w:rPr>
                <w:rFonts w:ascii="Arial" w:hAnsi="Arial" w:cs="Arial"/>
              </w:rPr>
            </w:pPr>
          </w:p>
        </w:tc>
        <w:tc>
          <w:tcPr>
            <w:tcW w:w="2491" w:type="dxa"/>
            <w:vMerge/>
            <w:shd w:val="clear" w:color="auto" w:fill="auto"/>
          </w:tcPr>
          <w:p w:rsidR="00AF7045" w:rsidRPr="007F037D" w:rsidRDefault="00AF7045" w:rsidP="00AB23CF">
            <w:pPr>
              <w:shd w:val="clear" w:color="auto" w:fill="FFFFFF"/>
              <w:jc w:val="both"/>
              <w:rPr>
                <w:rFonts w:ascii="Arial" w:hAnsi="Arial" w:cs="Arial"/>
              </w:rPr>
            </w:pPr>
          </w:p>
        </w:tc>
        <w:tc>
          <w:tcPr>
            <w:tcW w:w="1867" w:type="dxa"/>
            <w:shd w:val="clear" w:color="auto" w:fill="auto"/>
          </w:tcPr>
          <w:p w:rsidR="00AF7045" w:rsidRPr="007F037D" w:rsidRDefault="00AF7045"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331,</w:t>
            </w:r>
            <w:r w:rsidR="00CE52C9" w:rsidRPr="007F037D">
              <w:rPr>
                <w:rFonts w:ascii="Arial" w:hAnsi="Arial" w:cs="Arial"/>
              </w:rPr>
              <w:t>5</w:t>
            </w:r>
          </w:p>
        </w:tc>
        <w:tc>
          <w:tcPr>
            <w:tcW w:w="1559" w:type="dxa"/>
            <w:shd w:val="clear" w:color="auto" w:fill="auto"/>
            <w:noWrap/>
          </w:tcPr>
          <w:p w:rsidR="00AF7045" w:rsidRPr="007F037D" w:rsidRDefault="008C18FC" w:rsidP="00AB23CF">
            <w:pPr>
              <w:shd w:val="clear" w:color="auto" w:fill="FFFFFF"/>
              <w:jc w:val="both"/>
              <w:rPr>
                <w:rFonts w:ascii="Arial" w:hAnsi="Arial" w:cs="Arial"/>
              </w:rPr>
            </w:pPr>
            <w:r w:rsidRPr="007F037D">
              <w:rPr>
                <w:rFonts w:ascii="Arial" w:hAnsi="Arial" w:cs="Arial"/>
              </w:rPr>
              <w:t>271,1</w:t>
            </w:r>
          </w:p>
        </w:tc>
        <w:tc>
          <w:tcPr>
            <w:tcW w:w="1340" w:type="dxa"/>
            <w:shd w:val="clear" w:color="auto" w:fill="auto"/>
            <w:noWrap/>
          </w:tcPr>
          <w:p w:rsidR="00AF7045" w:rsidRPr="007F037D" w:rsidRDefault="00A544B7" w:rsidP="00AB23CF">
            <w:pPr>
              <w:shd w:val="clear" w:color="auto" w:fill="FFFFFF"/>
              <w:jc w:val="both"/>
              <w:rPr>
                <w:rFonts w:ascii="Arial" w:hAnsi="Arial" w:cs="Arial"/>
              </w:rPr>
            </w:pPr>
            <w:r w:rsidRPr="007F037D">
              <w:rPr>
                <w:rFonts w:ascii="Arial" w:hAnsi="Arial" w:cs="Arial"/>
              </w:rPr>
              <w:t>48,4</w:t>
            </w:r>
          </w:p>
        </w:tc>
        <w:tc>
          <w:tcPr>
            <w:tcW w:w="1417" w:type="dxa"/>
            <w:shd w:val="clear" w:color="auto" w:fill="auto"/>
            <w:noWrap/>
          </w:tcPr>
          <w:p w:rsidR="00AF7045" w:rsidRPr="007F037D" w:rsidRDefault="002E20B4" w:rsidP="00AB23CF">
            <w:pPr>
              <w:shd w:val="clear" w:color="auto" w:fill="FFFFFF"/>
              <w:jc w:val="both"/>
              <w:rPr>
                <w:rFonts w:ascii="Arial" w:hAnsi="Arial" w:cs="Arial"/>
              </w:rPr>
            </w:pPr>
            <w:r>
              <w:rPr>
                <w:rFonts w:ascii="Arial" w:hAnsi="Arial" w:cs="Arial"/>
              </w:rPr>
              <w:t>57,1</w:t>
            </w:r>
          </w:p>
        </w:tc>
        <w:tc>
          <w:tcPr>
            <w:tcW w:w="1134"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25,0</w:t>
            </w:r>
          </w:p>
        </w:tc>
        <w:tc>
          <w:tcPr>
            <w:tcW w:w="1276"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25,0</w:t>
            </w:r>
          </w:p>
        </w:tc>
      </w:tr>
      <w:tr w:rsidR="00470D38" w:rsidRPr="007F037D" w:rsidTr="00EF1B11">
        <w:trPr>
          <w:trHeight w:val="49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6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Основное </w:t>
            </w:r>
            <w:r w:rsidRPr="007F037D">
              <w:rPr>
                <w:rFonts w:ascii="Arial" w:hAnsi="Arial" w:cs="Arial"/>
              </w:rPr>
              <w:lastRenderedPageBreak/>
              <w:t>мероприятие 3.3</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 xml:space="preserve">Озеленение </w:t>
            </w:r>
            <w:r w:rsidRPr="007F037D">
              <w:rPr>
                <w:rFonts w:ascii="Arial" w:hAnsi="Arial" w:cs="Arial"/>
              </w:rPr>
              <w:lastRenderedPageBreak/>
              <w:t>территории поселения</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 xml:space="preserve">всего, в том </w:t>
            </w:r>
            <w:r w:rsidRPr="007F037D">
              <w:rPr>
                <w:rFonts w:ascii="Arial" w:hAnsi="Arial" w:cs="Arial"/>
              </w:rPr>
              <w:lastRenderedPageBreak/>
              <w:t>числе:</w:t>
            </w:r>
          </w:p>
        </w:tc>
        <w:tc>
          <w:tcPr>
            <w:tcW w:w="1637" w:type="dxa"/>
            <w:shd w:val="clear" w:color="auto" w:fill="auto"/>
            <w:noWrap/>
          </w:tcPr>
          <w:p w:rsidR="00470D38" w:rsidRPr="007F037D" w:rsidRDefault="00AF7045" w:rsidP="00AB23CF">
            <w:pPr>
              <w:jc w:val="both"/>
              <w:rPr>
                <w:rFonts w:ascii="Arial" w:hAnsi="Arial" w:cs="Arial"/>
              </w:rPr>
            </w:pPr>
            <w:r w:rsidRPr="007F037D">
              <w:rPr>
                <w:rFonts w:ascii="Arial" w:hAnsi="Arial" w:cs="Arial"/>
              </w:rPr>
              <w:lastRenderedPageBreak/>
              <w:t>31,6</w:t>
            </w:r>
          </w:p>
        </w:tc>
        <w:tc>
          <w:tcPr>
            <w:tcW w:w="1559" w:type="dxa"/>
            <w:shd w:val="clear" w:color="auto" w:fill="auto"/>
            <w:noWrap/>
          </w:tcPr>
          <w:p w:rsidR="00470D38" w:rsidRPr="007F037D" w:rsidRDefault="00285869" w:rsidP="00AB23CF">
            <w:pPr>
              <w:shd w:val="clear" w:color="auto" w:fill="FFFFFF"/>
              <w:jc w:val="both"/>
              <w:rPr>
                <w:rFonts w:ascii="Arial" w:hAnsi="Arial" w:cs="Arial"/>
              </w:rPr>
            </w:pPr>
            <w:r w:rsidRPr="007F037D">
              <w:rPr>
                <w:rFonts w:ascii="Arial" w:hAnsi="Arial" w:cs="Arial"/>
              </w:rPr>
              <w:t>27,3</w:t>
            </w:r>
          </w:p>
        </w:tc>
        <w:tc>
          <w:tcPr>
            <w:tcW w:w="1340" w:type="dxa"/>
            <w:shd w:val="clear" w:color="auto" w:fill="auto"/>
            <w:noWrap/>
          </w:tcPr>
          <w:p w:rsidR="00470D38" w:rsidRPr="007F037D" w:rsidRDefault="00A544B7" w:rsidP="00AB23CF">
            <w:pPr>
              <w:shd w:val="clear" w:color="auto" w:fill="FFFFFF"/>
              <w:jc w:val="both"/>
              <w:rPr>
                <w:rFonts w:ascii="Arial" w:hAnsi="Arial" w:cs="Arial"/>
              </w:rPr>
            </w:pPr>
            <w:r w:rsidRPr="007F037D">
              <w:rPr>
                <w:rFonts w:ascii="Arial" w:hAnsi="Arial" w:cs="Arial"/>
              </w:rPr>
              <w:t>1</w:t>
            </w:r>
            <w:r w:rsidR="00AF7045" w:rsidRPr="007F037D">
              <w:rPr>
                <w:rFonts w:ascii="Arial" w:hAnsi="Arial" w:cs="Arial"/>
              </w:rPr>
              <w:t>0</w:t>
            </w:r>
            <w:r w:rsidR="00470D38" w:rsidRPr="007F037D">
              <w:rPr>
                <w:rFonts w:ascii="Arial" w:hAnsi="Arial" w:cs="Arial"/>
              </w:rPr>
              <w:t>,0</w:t>
            </w:r>
          </w:p>
        </w:tc>
        <w:tc>
          <w:tcPr>
            <w:tcW w:w="1417"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109,8</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25,0</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25,0</w:t>
            </w:r>
          </w:p>
        </w:tc>
      </w:tr>
      <w:tr w:rsidR="00470D38" w:rsidRPr="007F037D" w:rsidTr="00EF1B11">
        <w:trPr>
          <w:trHeight w:val="300"/>
        </w:trPr>
        <w:tc>
          <w:tcPr>
            <w:tcW w:w="1704" w:type="dxa"/>
            <w:shd w:val="clear" w:color="auto" w:fill="auto"/>
          </w:tcPr>
          <w:p w:rsidR="00470D38" w:rsidRPr="007F037D" w:rsidRDefault="00470D38" w:rsidP="00AB23CF">
            <w:pPr>
              <w:shd w:val="clear" w:color="auto" w:fill="FFFFFF"/>
              <w:jc w:val="both"/>
              <w:rPr>
                <w:rFonts w:ascii="Arial" w:hAnsi="Arial" w:cs="Arial"/>
              </w:rPr>
            </w:pPr>
          </w:p>
        </w:tc>
        <w:tc>
          <w:tcPr>
            <w:tcW w:w="2491" w:type="dxa"/>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федеральный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shd w:val="clear" w:color="auto" w:fill="auto"/>
          </w:tcPr>
          <w:p w:rsidR="00470D38" w:rsidRPr="007F037D" w:rsidRDefault="00470D38" w:rsidP="00AB23CF">
            <w:pPr>
              <w:shd w:val="clear" w:color="auto" w:fill="FFFFFF"/>
              <w:jc w:val="both"/>
              <w:rPr>
                <w:rFonts w:ascii="Arial" w:hAnsi="Arial" w:cs="Arial"/>
              </w:rPr>
            </w:pPr>
          </w:p>
        </w:tc>
        <w:tc>
          <w:tcPr>
            <w:tcW w:w="2491" w:type="dxa"/>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AF7045" w:rsidRPr="007F037D" w:rsidTr="00EF1B11">
        <w:trPr>
          <w:trHeight w:val="300"/>
        </w:trPr>
        <w:tc>
          <w:tcPr>
            <w:tcW w:w="1704" w:type="dxa"/>
            <w:shd w:val="clear" w:color="auto" w:fill="auto"/>
          </w:tcPr>
          <w:p w:rsidR="00AF7045" w:rsidRPr="007F037D" w:rsidRDefault="00AF7045" w:rsidP="00AB23CF">
            <w:pPr>
              <w:shd w:val="clear" w:color="auto" w:fill="FFFFFF"/>
              <w:jc w:val="both"/>
              <w:rPr>
                <w:rFonts w:ascii="Arial" w:hAnsi="Arial" w:cs="Arial"/>
              </w:rPr>
            </w:pPr>
          </w:p>
        </w:tc>
        <w:tc>
          <w:tcPr>
            <w:tcW w:w="2491" w:type="dxa"/>
            <w:shd w:val="clear" w:color="auto" w:fill="auto"/>
          </w:tcPr>
          <w:p w:rsidR="00AF7045" w:rsidRPr="007F037D" w:rsidRDefault="00AF7045" w:rsidP="00AB23CF">
            <w:pPr>
              <w:shd w:val="clear" w:color="auto" w:fill="FFFFFF"/>
              <w:jc w:val="both"/>
              <w:rPr>
                <w:rFonts w:ascii="Arial" w:hAnsi="Arial" w:cs="Arial"/>
              </w:rPr>
            </w:pPr>
          </w:p>
        </w:tc>
        <w:tc>
          <w:tcPr>
            <w:tcW w:w="1867" w:type="dxa"/>
            <w:shd w:val="clear" w:color="auto" w:fill="auto"/>
          </w:tcPr>
          <w:p w:rsidR="00AF7045" w:rsidRPr="007F037D" w:rsidRDefault="00AF7045"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AF7045" w:rsidRPr="007F037D" w:rsidRDefault="00AF7045" w:rsidP="00AB23CF">
            <w:pPr>
              <w:jc w:val="both"/>
              <w:rPr>
                <w:rFonts w:ascii="Arial" w:hAnsi="Arial" w:cs="Arial"/>
              </w:rPr>
            </w:pPr>
            <w:r w:rsidRPr="007F037D">
              <w:rPr>
                <w:rFonts w:ascii="Arial" w:hAnsi="Arial" w:cs="Arial"/>
              </w:rPr>
              <w:t>31,6</w:t>
            </w:r>
          </w:p>
        </w:tc>
        <w:tc>
          <w:tcPr>
            <w:tcW w:w="1559" w:type="dxa"/>
            <w:shd w:val="clear" w:color="auto" w:fill="auto"/>
            <w:noWrap/>
          </w:tcPr>
          <w:p w:rsidR="00AF7045" w:rsidRPr="007F037D" w:rsidRDefault="00285869" w:rsidP="00AB23CF">
            <w:pPr>
              <w:shd w:val="clear" w:color="auto" w:fill="FFFFFF"/>
              <w:jc w:val="both"/>
              <w:rPr>
                <w:rFonts w:ascii="Arial" w:hAnsi="Arial" w:cs="Arial"/>
              </w:rPr>
            </w:pPr>
            <w:r w:rsidRPr="007F037D">
              <w:rPr>
                <w:rFonts w:ascii="Arial" w:hAnsi="Arial" w:cs="Arial"/>
              </w:rPr>
              <w:t>27,3</w:t>
            </w:r>
          </w:p>
        </w:tc>
        <w:tc>
          <w:tcPr>
            <w:tcW w:w="1340" w:type="dxa"/>
            <w:shd w:val="clear" w:color="auto" w:fill="auto"/>
            <w:noWrap/>
          </w:tcPr>
          <w:p w:rsidR="00AF7045" w:rsidRPr="007F037D" w:rsidRDefault="00A544B7" w:rsidP="00AB23CF">
            <w:pPr>
              <w:shd w:val="clear" w:color="auto" w:fill="FFFFFF"/>
              <w:jc w:val="both"/>
              <w:rPr>
                <w:rFonts w:ascii="Arial" w:hAnsi="Arial" w:cs="Arial"/>
              </w:rPr>
            </w:pPr>
            <w:r w:rsidRPr="007F037D">
              <w:rPr>
                <w:rFonts w:ascii="Arial" w:hAnsi="Arial" w:cs="Arial"/>
              </w:rPr>
              <w:t>1</w:t>
            </w:r>
            <w:r w:rsidR="00AF7045" w:rsidRPr="007F037D">
              <w:rPr>
                <w:rFonts w:ascii="Arial" w:hAnsi="Arial" w:cs="Arial"/>
              </w:rPr>
              <w:t>0,0</w:t>
            </w:r>
          </w:p>
        </w:tc>
        <w:tc>
          <w:tcPr>
            <w:tcW w:w="1417" w:type="dxa"/>
            <w:shd w:val="clear" w:color="auto" w:fill="auto"/>
            <w:noWrap/>
          </w:tcPr>
          <w:p w:rsidR="00AF7045" w:rsidRPr="007F037D" w:rsidRDefault="002E20B4" w:rsidP="00AB23CF">
            <w:pPr>
              <w:shd w:val="clear" w:color="auto" w:fill="FFFFFF"/>
              <w:jc w:val="both"/>
              <w:rPr>
                <w:rFonts w:ascii="Arial" w:hAnsi="Arial" w:cs="Arial"/>
              </w:rPr>
            </w:pPr>
            <w:r>
              <w:rPr>
                <w:rFonts w:ascii="Arial" w:hAnsi="Arial" w:cs="Arial"/>
              </w:rPr>
              <w:t>109,8</w:t>
            </w:r>
          </w:p>
        </w:tc>
        <w:tc>
          <w:tcPr>
            <w:tcW w:w="1134"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25,0</w:t>
            </w:r>
          </w:p>
        </w:tc>
        <w:tc>
          <w:tcPr>
            <w:tcW w:w="1276"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25,0</w:t>
            </w:r>
          </w:p>
        </w:tc>
      </w:tr>
      <w:tr w:rsidR="00470D38" w:rsidRPr="007F037D" w:rsidTr="00EF1B11">
        <w:trPr>
          <w:trHeight w:val="300"/>
        </w:trPr>
        <w:tc>
          <w:tcPr>
            <w:tcW w:w="1704" w:type="dxa"/>
            <w:shd w:val="clear" w:color="auto" w:fill="auto"/>
          </w:tcPr>
          <w:p w:rsidR="00470D38" w:rsidRPr="007F037D" w:rsidRDefault="00470D38" w:rsidP="00AB23CF">
            <w:pPr>
              <w:shd w:val="clear" w:color="auto" w:fill="FFFFFF"/>
              <w:jc w:val="both"/>
              <w:rPr>
                <w:rFonts w:ascii="Arial" w:hAnsi="Arial" w:cs="Arial"/>
              </w:rPr>
            </w:pPr>
          </w:p>
        </w:tc>
        <w:tc>
          <w:tcPr>
            <w:tcW w:w="2491" w:type="dxa"/>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внебюджетные фонды</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shd w:val="clear" w:color="auto" w:fill="auto"/>
          </w:tcPr>
          <w:p w:rsidR="00470D38" w:rsidRPr="007F037D" w:rsidRDefault="00470D38" w:rsidP="00AB23CF">
            <w:pPr>
              <w:shd w:val="clear" w:color="auto" w:fill="FFFFFF"/>
              <w:jc w:val="both"/>
              <w:rPr>
                <w:rFonts w:ascii="Arial" w:hAnsi="Arial" w:cs="Arial"/>
              </w:rPr>
            </w:pPr>
          </w:p>
        </w:tc>
        <w:tc>
          <w:tcPr>
            <w:tcW w:w="2491" w:type="dxa"/>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shd w:val="clear" w:color="auto" w:fill="auto"/>
          </w:tcPr>
          <w:p w:rsidR="00470D38" w:rsidRPr="007F037D" w:rsidRDefault="00470D38" w:rsidP="00AB23CF">
            <w:pPr>
              <w:shd w:val="clear" w:color="auto" w:fill="FFFFFF"/>
              <w:jc w:val="both"/>
              <w:rPr>
                <w:rFonts w:ascii="Arial" w:hAnsi="Arial" w:cs="Arial"/>
              </w:rPr>
            </w:pPr>
          </w:p>
        </w:tc>
        <w:tc>
          <w:tcPr>
            <w:tcW w:w="2491" w:type="dxa"/>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3.4</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"Содержание мест захоронения и ремонт военно-мемориальных объектов"</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AF7045" w:rsidP="00AB23CF">
            <w:pPr>
              <w:shd w:val="clear" w:color="auto" w:fill="FFFFFF"/>
              <w:jc w:val="both"/>
              <w:rPr>
                <w:rFonts w:ascii="Arial" w:hAnsi="Arial" w:cs="Arial"/>
              </w:rPr>
            </w:pPr>
            <w:r w:rsidRPr="007F037D">
              <w:rPr>
                <w:rFonts w:ascii="Arial" w:hAnsi="Arial" w:cs="Arial"/>
              </w:rPr>
              <w:t>487,6</w:t>
            </w:r>
          </w:p>
        </w:tc>
        <w:tc>
          <w:tcPr>
            <w:tcW w:w="1559" w:type="dxa"/>
            <w:shd w:val="clear" w:color="auto" w:fill="auto"/>
            <w:noWrap/>
          </w:tcPr>
          <w:p w:rsidR="00470D38" w:rsidRPr="007F037D" w:rsidRDefault="00285869" w:rsidP="00AB23CF">
            <w:pPr>
              <w:shd w:val="clear" w:color="auto" w:fill="FFFFFF"/>
              <w:jc w:val="both"/>
              <w:rPr>
                <w:rFonts w:ascii="Arial" w:hAnsi="Arial" w:cs="Arial"/>
              </w:rPr>
            </w:pPr>
            <w:r w:rsidRPr="007F037D">
              <w:rPr>
                <w:rFonts w:ascii="Arial" w:hAnsi="Arial" w:cs="Arial"/>
              </w:rPr>
              <w:t>75,1</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w:t>
            </w:r>
            <w:r w:rsidR="00A544B7" w:rsidRPr="007F037D">
              <w:rPr>
                <w:rFonts w:ascii="Arial" w:hAnsi="Arial" w:cs="Arial"/>
              </w:rPr>
              <w:t>7,1</w:t>
            </w:r>
          </w:p>
        </w:tc>
        <w:tc>
          <w:tcPr>
            <w:tcW w:w="1417"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50</w:t>
            </w:r>
            <w:r w:rsidR="00470D38" w:rsidRPr="007F037D">
              <w:rPr>
                <w:rFonts w:ascii="Arial" w:hAnsi="Arial" w:cs="Arial"/>
              </w:rPr>
              <w:t>,0</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25,0</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25,0</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783C54" w:rsidP="00AB23CF">
            <w:pPr>
              <w:shd w:val="clear" w:color="auto" w:fill="FFFFFF"/>
              <w:jc w:val="both"/>
              <w:rPr>
                <w:rFonts w:ascii="Arial" w:hAnsi="Arial" w:cs="Arial"/>
              </w:rPr>
            </w:pPr>
            <w:r w:rsidRPr="007F037D">
              <w:rPr>
                <w:rFonts w:ascii="Arial" w:hAnsi="Arial" w:cs="Arial"/>
              </w:rPr>
              <w:t>287,6</w:t>
            </w: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AF7045" w:rsidRPr="007F037D" w:rsidTr="00EF1B11">
        <w:trPr>
          <w:trHeight w:val="300"/>
        </w:trPr>
        <w:tc>
          <w:tcPr>
            <w:tcW w:w="1704" w:type="dxa"/>
            <w:vMerge/>
            <w:shd w:val="clear" w:color="auto" w:fill="auto"/>
          </w:tcPr>
          <w:p w:rsidR="00AF7045" w:rsidRPr="007F037D" w:rsidRDefault="00AF7045" w:rsidP="00AB23CF">
            <w:pPr>
              <w:shd w:val="clear" w:color="auto" w:fill="FFFFFF"/>
              <w:jc w:val="both"/>
              <w:rPr>
                <w:rFonts w:ascii="Arial" w:hAnsi="Arial" w:cs="Arial"/>
              </w:rPr>
            </w:pPr>
          </w:p>
        </w:tc>
        <w:tc>
          <w:tcPr>
            <w:tcW w:w="2491" w:type="dxa"/>
            <w:vMerge/>
            <w:shd w:val="clear" w:color="auto" w:fill="auto"/>
          </w:tcPr>
          <w:p w:rsidR="00AF7045" w:rsidRPr="007F037D" w:rsidRDefault="00AF7045" w:rsidP="00AB23CF">
            <w:pPr>
              <w:shd w:val="clear" w:color="auto" w:fill="FFFFFF"/>
              <w:jc w:val="both"/>
              <w:rPr>
                <w:rFonts w:ascii="Arial" w:hAnsi="Arial" w:cs="Arial"/>
              </w:rPr>
            </w:pPr>
          </w:p>
        </w:tc>
        <w:tc>
          <w:tcPr>
            <w:tcW w:w="1867" w:type="dxa"/>
            <w:shd w:val="clear" w:color="auto" w:fill="auto"/>
          </w:tcPr>
          <w:p w:rsidR="00AF7045" w:rsidRPr="007F037D" w:rsidRDefault="00AF7045"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AF7045" w:rsidRPr="007F037D" w:rsidRDefault="00783C54" w:rsidP="00AB23CF">
            <w:pPr>
              <w:shd w:val="clear" w:color="auto" w:fill="FFFFFF"/>
              <w:jc w:val="both"/>
              <w:rPr>
                <w:rFonts w:ascii="Arial" w:hAnsi="Arial" w:cs="Arial"/>
              </w:rPr>
            </w:pPr>
            <w:r w:rsidRPr="007F037D">
              <w:rPr>
                <w:rFonts w:ascii="Arial" w:hAnsi="Arial" w:cs="Arial"/>
              </w:rPr>
              <w:t>200,0</w:t>
            </w:r>
          </w:p>
        </w:tc>
        <w:tc>
          <w:tcPr>
            <w:tcW w:w="1559" w:type="dxa"/>
            <w:shd w:val="clear" w:color="auto" w:fill="auto"/>
            <w:noWrap/>
          </w:tcPr>
          <w:p w:rsidR="00AF7045" w:rsidRPr="007F037D" w:rsidRDefault="00285869" w:rsidP="00AB23CF">
            <w:pPr>
              <w:shd w:val="clear" w:color="auto" w:fill="FFFFFF"/>
              <w:jc w:val="both"/>
              <w:rPr>
                <w:rFonts w:ascii="Arial" w:hAnsi="Arial" w:cs="Arial"/>
              </w:rPr>
            </w:pPr>
            <w:r w:rsidRPr="007F037D">
              <w:rPr>
                <w:rFonts w:ascii="Arial" w:hAnsi="Arial" w:cs="Arial"/>
              </w:rPr>
              <w:t>75,1</w:t>
            </w:r>
          </w:p>
        </w:tc>
        <w:tc>
          <w:tcPr>
            <w:tcW w:w="1340"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2</w:t>
            </w:r>
            <w:r w:rsidR="00A544B7" w:rsidRPr="007F037D">
              <w:rPr>
                <w:rFonts w:ascii="Arial" w:hAnsi="Arial" w:cs="Arial"/>
              </w:rPr>
              <w:t>7,1</w:t>
            </w:r>
          </w:p>
        </w:tc>
        <w:tc>
          <w:tcPr>
            <w:tcW w:w="1417" w:type="dxa"/>
            <w:shd w:val="clear" w:color="auto" w:fill="auto"/>
            <w:noWrap/>
          </w:tcPr>
          <w:p w:rsidR="00AF7045" w:rsidRPr="007F037D" w:rsidRDefault="003D4D66" w:rsidP="00AB23CF">
            <w:pPr>
              <w:shd w:val="clear" w:color="auto" w:fill="FFFFFF"/>
              <w:jc w:val="both"/>
              <w:rPr>
                <w:rFonts w:ascii="Arial" w:hAnsi="Arial" w:cs="Arial"/>
              </w:rPr>
            </w:pPr>
            <w:r w:rsidRPr="007F037D">
              <w:rPr>
                <w:rFonts w:ascii="Arial" w:hAnsi="Arial" w:cs="Arial"/>
              </w:rPr>
              <w:t>50</w:t>
            </w:r>
            <w:r w:rsidR="00AF7045" w:rsidRPr="007F037D">
              <w:rPr>
                <w:rFonts w:ascii="Arial" w:hAnsi="Arial" w:cs="Arial"/>
              </w:rPr>
              <w:t>,0</w:t>
            </w:r>
          </w:p>
        </w:tc>
        <w:tc>
          <w:tcPr>
            <w:tcW w:w="1134"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25,0</w:t>
            </w:r>
          </w:p>
        </w:tc>
        <w:tc>
          <w:tcPr>
            <w:tcW w:w="1276" w:type="dxa"/>
            <w:shd w:val="clear" w:color="auto" w:fill="auto"/>
            <w:noWrap/>
          </w:tcPr>
          <w:p w:rsidR="00AF7045" w:rsidRPr="007F037D" w:rsidRDefault="00AF7045" w:rsidP="00AB23CF">
            <w:pPr>
              <w:shd w:val="clear" w:color="auto" w:fill="FFFFFF"/>
              <w:jc w:val="both"/>
              <w:rPr>
                <w:rFonts w:ascii="Arial" w:hAnsi="Arial" w:cs="Arial"/>
              </w:rPr>
            </w:pPr>
            <w:r w:rsidRPr="007F037D">
              <w:rPr>
                <w:rFonts w:ascii="Arial" w:hAnsi="Arial" w:cs="Arial"/>
              </w:rPr>
              <w:t>25,0</w:t>
            </w:r>
          </w:p>
        </w:tc>
      </w:tr>
      <w:tr w:rsidR="00470D38" w:rsidRPr="007F037D" w:rsidTr="00EF1B11">
        <w:trPr>
          <w:trHeight w:val="49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6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3.5</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"Другие вопросы в сфере благоустройства"</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CE52C9" w:rsidP="00AB23CF">
            <w:pPr>
              <w:shd w:val="clear" w:color="auto" w:fill="FFFFFF"/>
              <w:jc w:val="both"/>
              <w:rPr>
                <w:rFonts w:ascii="Arial" w:hAnsi="Arial" w:cs="Arial"/>
              </w:rPr>
            </w:pPr>
            <w:r w:rsidRPr="007F037D">
              <w:rPr>
                <w:rFonts w:ascii="Arial" w:hAnsi="Arial" w:cs="Arial"/>
              </w:rPr>
              <w:t>11798,4</w:t>
            </w:r>
          </w:p>
        </w:tc>
        <w:tc>
          <w:tcPr>
            <w:tcW w:w="1559" w:type="dxa"/>
            <w:shd w:val="clear" w:color="auto" w:fill="auto"/>
            <w:noWrap/>
          </w:tcPr>
          <w:p w:rsidR="00470D38" w:rsidRPr="007F037D" w:rsidRDefault="008C18FC" w:rsidP="00AB23CF">
            <w:pPr>
              <w:shd w:val="clear" w:color="auto" w:fill="FFFFFF"/>
              <w:jc w:val="both"/>
              <w:rPr>
                <w:rFonts w:ascii="Arial" w:hAnsi="Arial" w:cs="Arial"/>
              </w:rPr>
            </w:pPr>
            <w:r w:rsidRPr="007F037D">
              <w:rPr>
                <w:rFonts w:ascii="Arial" w:hAnsi="Arial" w:cs="Arial"/>
              </w:rPr>
              <w:t>9589,4</w:t>
            </w:r>
          </w:p>
        </w:tc>
        <w:tc>
          <w:tcPr>
            <w:tcW w:w="1340" w:type="dxa"/>
            <w:shd w:val="clear" w:color="auto" w:fill="auto"/>
            <w:noWrap/>
          </w:tcPr>
          <w:p w:rsidR="00470D38" w:rsidRPr="007F037D" w:rsidRDefault="00A544B7" w:rsidP="00AB23CF">
            <w:pPr>
              <w:shd w:val="clear" w:color="auto" w:fill="FFFFFF"/>
              <w:jc w:val="both"/>
              <w:rPr>
                <w:rFonts w:ascii="Arial" w:hAnsi="Arial" w:cs="Arial"/>
              </w:rPr>
            </w:pPr>
            <w:r w:rsidRPr="007F037D">
              <w:rPr>
                <w:rFonts w:ascii="Arial" w:hAnsi="Arial" w:cs="Arial"/>
              </w:rPr>
              <w:t>489,7</w:t>
            </w:r>
          </w:p>
        </w:tc>
        <w:tc>
          <w:tcPr>
            <w:tcW w:w="1417"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9418,7</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26,3</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26,3</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783C54" w:rsidP="00AB23CF">
            <w:pPr>
              <w:shd w:val="clear" w:color="auto" w:fill="FFFFFF"/>
              <w:jc w:val="both"/>
              <w:rPr>
                <w:rFonts w:ascii="Arial" w:hAnsi="Arial" w:cs="Arial"/>
              </w:rPr>
            </w:pPr>
            <w:r w:rsidRPr="007F037D">
              <w:rPr>
                <w:rFonts w:ascii="Arial" w:hAnsi="Arial" w:cs="Arial"/>
              </w:rPr>
              <w:t>3741,5</w:t>
            </w: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CE52C9" w:rsidP="00AB23CF">
            <w:pPr>
              <w:shd w:val="clear" w:color="auto" w:fill="FFFFFF"/>
              <w:jc w:val="both"/>
              <w:rPr>
                <w:rFonts w:ascii="Arial" w:hAnsi="Arial" w:cs="Arial"/>
              </w:rPr>
            </w:pPr>
            <w:r w:rsidRPr="007F037D">
              <w:rPr>
                <w:rFonts w:ascii="Arial" w:hAnsi="Arial" w:cs="Arial"/>
              </w:rPr>
              <w:t>5576,8</w:t>
            </w:r>
          </w:p>
        </w:tc>
        <w:tc>
          <w:tcPr>
            <w:tcW w:w="1559" w:type="dxa"/>
            <w:shd w:val="clear" w:color="auto" w:fill="auto"/>
            <w:noWrap/>
          </w:tcPr>
          <w:p w:rsidR="00470D38" w:rsidRPr="007F037D" w:rsidRDefault="00456737" w:rsidP="00AB23CF">
            <w:pPr>
              <w:shd w:val="clear" w:color="auto" w:fill="FFFFFF"/>
              <w:jc w:val="both"/>
              <w:rPr>
                <w:rFonts w:ascii="Arial" w:hAnsi="Arial" w:cs="Arial"/>
              </w:rPr>
            </w:pPr>
            <w:r w:rsidRPr="007F037D">
              <w:rPr>
                <w:rFonts w:ascii="Arial" w:hAnsi="Arial" w:cs="Arial"/>
              </w:rPr>
              <w:t>5364,0</w:t>
            </w: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8705,1</w:t>
            </w: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470D38" w:rsidRPr="007F037D" w:rsidRDefault="00CE52C9" w:rsidP="00AB23CF">
            <w:pPr>
              <w:shd w:val="clear" w:color="auto" w:fill="FFFFFF"/>
              <w:jc w:val="both"/>
              <w:rPr>
                <w:rFonts w:ascii="Arial" w:hAnsi="Arial" w:cs="Arial"/>
              </w:rPr>
            </w:pPr>
            <w:r w:rsidRPr="007F037D">
              <w:rPr>
                <w:rFonts w:ascii="Arial" w:hAnsi="Arial" w:cs="Arial"/>
              </w:rPr>
              <w:t>2480,1</w:t>
            </w:r>
          </w:p>
        </w:tc>
        <w:tc>
          <w:tcPr>
            <w:tcW w:w="1559" w:type="dxa"/>
            <w:shd w:val="clear" w:color="auto" w:fill="auto"/>
            <w:noWrap/>
          </w:tcPr>
          <w:p w:rsidR="00470D38" w:rsidRPr="007F037D" w:rsidRDefault="008C18FC" w:rsidP="00AB23CF">
            <w:pPr>
              <w:shd w:val="clear" w:color="auto" w:fill="FFFFFF"/>
              <w:jc w:val="both"/>
              <w:rPr>
                <w:rFonts w:ascii="Arial" w:hAnsi="Arial" w:cs="Arial"/>
              </w:rPr>
            </w:pPr>
            <w:r w:rsidRPr="007F037D">
              <w:rPr>
                <w:rFonts w:ascii="Arial" w:hAnsi="Arial" w:cs="Arial"/>
              </w:rPr>
              <w:t>4225,4</w:t>
            </w:r>
          </w:p>
        </w:tc>
        <w:tc>
          <w:tcPr>
            <w:tcW w:w="1340" w:type="dxa"/>
            <w:shd w:val="clear" w:color="auto" w:fill="auto"/>
            <w:noWrap/>
          </w:tcPr>
          <w:p w:rsidR="00470D38" w:rsidRPr="007F037D" w:rsidRDefault="00A544B7" w:rsidP="00AB23CF">
            <w:pPr>
              <w:shd w:val="clear" w:color="auto" w:fill="FFFFFF"/>
              <w:jc w:val="both"/>
              <w:rPr>
                <w:rFonts w:ascii="Arial" w:hAnsi="Arial" w:cs="Arial"/>
              </w:rPr>
            </w:pPr>
            <w:r w:rsidRPr="007F037D">
              <w:rPr>
                <w:rFonts w:ascii="Arial" w:hAnsi="Arial" w:cs="Arial"/>
              </w:rPr>
              <w:t>489,7</w:t>
            </w:r>
          </w:p>
        </w:tc>
        <w:tc>
          <w:tcPr>
            <w:tcW w:w="1417"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713,6</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26,3</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26,3</w:t>
            </w:r>
          </w:p>
        </w:tc>
      </w:tr>
      <w:tr w:rsidR="00470D38" w:rsidRPr="007F037D" w:rsidTr="00EF1B11">
        <w:trPr>
          <w:trHeight w:val="49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6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Подпрограмма 4</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Развитие культуры, физической культуры и спорта сельского поселения </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783C54" w:rsidP="00AB23CF">
            <w:pPr>
              <w:shd w:val="clear" w:color="auto" w:fill="FFFFFF"/>
              <w:jc w:val="both"/>
              <w:rPr>
                <w:rFonts w:ascii="Arial" w:hAnsi="Arial" w:cs="Arial"/>
              </w:rPr>
            </w:pPr>
            <w:r w:rsidRPr="007F037D">
              <w:rPr>
                <w:rFonts w:ascii="Arial" w:hAnsi="Arial" w:cs="Arial"/>
              </w:rPr>
              <w:t>5441,2</w:t>
            </w:r>
          </w:p>
        </w:tc>
        <w:tc>
          <w:tcPr>
            <w:tcW w:w="1559" w:type="dxa"/>
            <w:shd w:val="clear" w:color="auto" w:fill="auto"/>
            <w:noWrap/>
          </w:tcPr>
          <w:p w:rsidR="00470D38" w:rsidRPr="007F037D" w:rsidRDefault="008E63F0" w:rsidP="00AB23CF">
            <w:pPr>
              <w:shd w:val="clear" w:color="auto" w:fill="FFFFFF"/>
              <w:jc w:val="both"/>
              <w:rPr>
                <w:rFonts w:ascii="Arial" w:hAnsi="Arial" w:cs="Arial"/>
              </w:rPr>
            </w:pPr>
            <w:r w:rsidRPr="007F037D">
              <w:rPr>
                <w:rFonts w:ascii="Arial" w:hAnsi="Arial" w:cs="Arial"/>
              </w:rPr>
              <w:t>4412,6</w:t>
            </w:r>
          </w:p>
        </w:tc>
        <w:tc>
          <w:tcPr>
            <w:tcW w:w="1340"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4860,5</w:t>
            </w:r>
          </w:p>
        </w:tc>
        <w:tc>
          <w:tcPr>
            <w:tcW w:w="1417"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5537,6</w:t>
            </w:r>
          </w:p>
        </w:tc>
        <w:tc>
          <w:tcPr>
            <w:tcW w:w="1134"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1521,0</w:t>
            </w:r>
          </w:p>
        </w:tc>
        <w:tc>
          <w:tcPr>
            <w:tcW w:w="1276" w:type="dxa"/>
            <w:shd w:val="clear" w:color="auto" w:fill="auto"/>
            <w:noWrap/>
          </w:tcPr>
          <w:p w:rsidR="00470D38" w:rsidRPr="007F037D" w:rsidRDefault="00DF3494" w:rsidP="00AB23CF">
            <w:pPr>
              <w:shd w:val="clear" w:color="auto" w:fill="FFFFFF"/>
              <w:tabs>
                <w:tab w:val="left" w:pos="1155"/>
              </w:tabs>
              <w:jc w:val="both"/>
              <w:rPr>
                <w:rFonts w:ascii="Arial" w:hAnsi="Arial" w:cs="Arial"/>
              </w:rPr>
            </w:pPr>
            <w:r w:rsidRPr="007F037D">
              <w:rPr>
                <w:rFonts w:ascii="Arial" w:hAnsi="Arial" w:cs="Arial"/>
              </w:rPr>
              <w:t>1521,0</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783C54" w:rsidP="00AB23CF">
            <w:pPr>
              <w:shd w:val="clear" w:color="auto" w:fill="FFFFFF"/>
              <w:jc w:val="both"/>
              <w:rPr>
                <w:rFonts w:ascii="Arial" w:hAnsi="Arial" w:cs="Arial"/>
              </w:rPr>
            </w:pPr>
            <w:r w:rsidRPr="007F037D">
              <w:rPr>
                <w:rFonts w:ascii="Arial" w:hAnsi="Arial" w:cs="Arial"/>
              </w:rPr>
              <w:t>313,0</w:t>
            </w:r>
          </w:p>
        </w:tc>
        <w:tc>
          <w:tcPr>
            <w:tcW w:w="1559" w:type="dxa"/>
            <w:shd w:val="clear" w:color="auto" w:fill="auto"/>
            <w:noWrap/>
          </w:tcPr>
          <w:p w:rsidR="00470D38" w:rsidRPr="007F037D" w:rsidRDefault="008E63F0" w:rsidP="00AB23CF">
            <w:pPr>
              <w:shd w:val="clear" w:color="auto" w:fill="FFFFFF"/>
              <w:jc w:val="both"/>
              <w:rPr>
                <w:rFonts w:ascii="Arial" w:hAnsi="Arial" w:cs="Arial"/>
              </w:rPr>
            </w:pPr>
            <w:r w:rsidRPr="007F037D">
              <w:rPr>
                <w:rFonts w:ascii="Arial" w:hAnsi="Arial" w:cs="Arial"/>
              </w:rPr>
              <w:t>70,0</w:t>
            </w:r>
          </w:p>
        </w:tc>
        <w:tc>
          <w:tcPr>
            <w:tcW w:w="1340" w:type="dxa"/>
            <w:shd w:val="clear" w:color="auto" w:fill="auto"/>
            <w:noWrap/>
          </w:tcPr>
          <w:p w:rsidR="00470D38" w:rsidRPr="007F037D" w:rsidRDefault="00DF3494" w:rsidP="00AB23CF">
            <w:pPr>
              <w:shd w:val="clear" w:color="auto" w:fill="FFFFFF"/>
              <w:jc w:val="both"/>
              <w:rPr>
                <w:rFonts w:ascii="Arial" w:hAnsi="Arial" w:cs="Arial"/>
              </w:rPr>
            </w:pPr>
            <w:r w:rsidRPr="007F037D">
              <w:rPr>
                <w:rFonts w:ascii="Arial" w:hAnsi="Arial" w:cs="Arial"/>
              </w:rPr>
              <w:t>90,0</w:t>
            </w:r>
          </w:p>
        </w:tc>
        <w:tc>
          <w:tcPr>
            <w:tcW w:w="1417"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80,0</w:t>
            </w: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783C54" w:rsidRPr="007F037D" w:rsidTr="00EF1B11">
        <w:trPr>
          <w:trHeight w:val="300"/>
        </w:trPr>
        <w:tc>
          <w:tcPr>
            <w:tcW w:w="1704" w:type="dxa"/>
            <w:vMerge/>
            <w:shd w:val="clear" w:color="auto" w:fill="auto"/>
          </w:tcPr>
          <w:p w:rsidR="00783C54" w:rsidRPr="007F037D" w:rsidRDefault="00783C54" w:rsidP="00AB23CF">
            <w:pPr>
              <w:shd w:val="clear" w:color="auto" w:fill="FFFFFF"/>
              <w:jc w:val="both"/>
              <w:rPr>
                <w:rFonts w:ascii="Arial" w:hAnsi="Arial" w:cs="Arial"/>
              </w:rPr>
            </w:pPr>
          </w:p>
        </w:tc>
        <w:tc>
          <w:tcPr>
            <w:tcW w:w="2491" w:type="dxa"/>
            <w:vMerge/>
            <w:shd w:val="clear" w:color="auto" w:fill="auto"/>
          </w:tcPr>
          <w:p w:rsidR="00783C54" w:rsidRPr="007F037D" w:rsidRDefault="00783C54" w:rsidP="00AB23CF">
            <w:pPr>
              <w:shd w:val="clear" w:color="auto" w:fill="FFFFFF"/>
              <w:jc w:val="both"/>
              <w:rPr>
                <w:rFonts w:ascii="Arial" w:hAnsi="Arial" w:cs="Arial"/>
              </w:rPr>
            </w:pPr>
          </w:p>
        </w:tc>
        <w:tc>
          <w:tcPr>
            <w:tcW w:w="1867" w:type="dxa"/>
            <w:shd w:val="clear" w:color="auto" w:fill="auto"/>
          </w:tcPr>
          <w:p w:rsidR="00783C54" w:rsidRPr="007F037D" w:rsidRDefault="00783C54"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tcPr>
          <w:p w:rsidR="00783C54" w:rsidRPr="007F037D" w:rsidRDefault="00783C54" w:rsidP="00AB23CF">
            <w:pPr>
              <w:shd w:val="clear" w:color="auto" w:fill="FFFFFF"/>
              <w:jc w:val="both"/>
              <w:rPr>
                <w:rFonts w:ascii="Arial" w:hAnsi="Arial" w:cs="Arial"/>
              </w:rPr>
            </w:pPr>
            <w:r w:rsidRPr="007F037D">
              <w:rPr>
                <w:rFonts w:ascii="Arial" w:hAnsi="Arial" w:cs="Arial"/>
              </w:rPr>
              <w:t>5128,2</w:t>
            </w:r>
          </w:p>
        </w:tc>
        <w:tc>
          <w:tcPr>
            <w:tcW w:w="1559" w:type="dxa"/>
            <w:shd w:val="clear" w:color="auto" w:fill="auto"/>
          </w:tcPr>
          <w:p w:rsidR="00783C54" w:rsidRPr="007F037D" w:rsidRDefault="008E63F0" w:rsidP="00AB23CF">
            <w:pPr>
              <w:shd w:val="clear" w:color="auto" w:fill="FFFFFF"/>
              <w:jc w:val="both"/>
              <w:rPr>
                <w:rFonts w:ascii="Arial" w:hAnsi="Arial" w:cs="Arial"/>
              </w:rPr>
            </w:pPr>
            <w:r w:rsidRPr="007F037D">
              <w:rPr>
                <w:rFonts w:ascii="Arial" w:hAnsi="Arial" w:cs="Arial"/>
              </w:rPr>
              <w:t>4342,6</w:t>
            </w:r>
          </w:p>
        </w:tc>
        <w:tc>
          <w:tcPr>
            <w:tcW w:w="1340" w:type="dxa"/>
            <w:shd w:val="clear" w:color="auto" w:fill="auto"/>
          </w:tcPr>
          <w:p w:rsidR="00783C54" w:rsidRPr="007F037D" w:rsidRDefault="00DF3494" w:rsidP="00AB23CF">
            <w:pPr>
              <w:shd w:val="clear" w:color="auto" w:fill="FFFFFF"/>
              <w:jc w:val="both"/>
              <w:rPr>
                <w:rFonts w:ascii="Arial" w:hAnsi="Arial" w:cs="Arial"/>
              </w:rPr>
            </w:pPr>
            <w:r w:rsidRPr="007F037D">
              <w:rPr>
                <w:rFonts w:ascii="Arial" w:hAnsi="Arial" w:cs="Arial"/>
              </w:rPr>
              <w:t>4770,5</w:t>
            </w:r>
          </w:p>
          <w:p w:rsidR="00DF3494" w:rsidRPr="007F037D" w:rsidRDefault="00DF3494" w:rsidP="00AB23CF">
            <w:pPr>
              <w:shd w:val="clear" w:color="auto" w:fill="FFFFFF"/>
              <w:jc w:val="both"/>
              <w:rPr>
                <w:rFonts w:ascii="Arial" w:hAnsi="Arial" w:cs="Arial"/>
              </w:rPr>
            </w:pPr>
          </w:p>
        </w:tc>
        <w:tc>
          <w:tcPr>
            <w:tcW w:w="1417" w:type="dxa"/>
            <w:shd w:val="clear" w:color="auto" w:fill="auto"/>
          </w:tcPr>
          <w:p w:rsidR="00783C54" w:rsidRPr="007F037D" w:rsidRDefault="002E20B4" w:rsidP="00AB23CF">
            <w:pPr>
              <w:shd w:val="clear" w:color="auto" w:fill="FFFFFF"/>
              <w:jc w:val="both"/>
              <w:rPr>
                <w:rFonts w:ascii="Arial" w:hAnsi="Arial" w:cs="Arial"/>
              </w:rPr>
            </w:pPr>
            <w:r>
              <w:rPr>
                <w:rFonts w:ascii="Arial" w:hAnsi="Arial" w:cs="Arial"/>
              </w:rPr>
              <w:t>5457,6</w:t>
            </w:r>
          </w:p>
        </w:tc>
        <w:tc>
          <w:tcPr>
            <w:tcW w:w="1134" w:type="dxa"/>
            <w:shd w:val="clear" w:color="auto" w:fill="auto"/>
          </w:tcPr>
          <w:p w:rsidR="00783C54" w:rsidRPr="007F037D" w:rsidRDefault="00DF3494" w:rsidP="00AB23CF">
            <w:pPr>
              <w:shd w:val="clear" w:color="auto" w:fill="FFFFFF"/>
              <w:jc w:val="both"/>
              <w:rPr>
                <w:rFonts w:ascii="Arial" w:hAnsi="Arial" w:cs="Arial"/>
              </w:rPr>
            </w:pPr>
            <w:r w:rsidRPr="007F037D">
              <w:rPr>
                <w:rFonts w:ascii="Arial" w:hAnsi="Arial" w:cs="Arial"/>
              </w:rPr>
              <w:t>1521,0</w:t>
            </w:r>
          </w:p>
        </w:tc>
        <w:tc>
          <w:tcPr>
            <w:tcW w:w="1276" w:type="dxa"/>
            <w:shd w:val="clear" w:color="auto" w:fill="auto"/>
          </w:tcPr>
          <w:p w:rsidR="00783C54" w:rsidRPr="007F037D" w:rsidRDefault="00DF3494" w:rsidP="00AB23CF">
            <w:pPr>
              <w:shd w:val="clear" w:color="auto" w:fill="FFFFFF"/>
              <w:jc w:val="both"/>
              <w:rPr>
                <w:rFonts w:ascii="Arial" w:hAnsi="Arial" w:cs="Arial"/>
              </w:rPr>
            </w:pPr>
            <w:r w:rsidRPr="007F037D">
              <w:rPr>
                <w:rFonts w:ascii="Arial" w:hAnsi="Arial" w:cs="Arial"/>
              </w:rPr>
              <w:t>1521,0</w:t>
            </w:r>
          </w:p>
        </w:tc>
      </w:tr>
      <w:tr w:rsidR="00470D38" w:rsidRPr="007F037D" w:rsidTr="00EF1B11">
        <w:trPr>
          <w:trHeight w:val="48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62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05"/>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 том числе:</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867" w:type="dxa"/>
            <w:shd w:val="clear" w:color="auto" w:fill="auto"/>
          </w:tcPr>
          <w:p w:rsidR="00470D38" w:rsidRPr="007F037D" w:rsidRDefault="00470D38" w:rsidP="00AB23CF">
            <w:pPr>
              <w:shd w:val="clear" w:color="auto" w:fill="FFFFFF"/>
              <w:jc w:val="both"/>
              <w:rPr>
                <w:rFonts w:ascii="Arial" w:hAnsi="Arial" w:cs="Arial"/>
              </w:rPr>
            </w:pP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783C54" w:rsidRPr="007F037D" w:rsidTr="00EF1B11">
        <w:trPr>
          <w:trHeight w:val="300"/>
        </w:trPr>
        <w:tc>
          <w:tcPr>
            <w:tcW w:w="1704" w:type="dxa"/>
            <w:vMerge w:val="restart"/>
            <w:shd w:val="clear" w:color="auto" w:fill="auto"/>
          </w:tcPr>
          <w:p w:rsidR="00783C54" w:rsidRPr="007F037D" w:rsidRDefault="00783C54" w:rsidP="00AB23CF">
            <w:pPr>
              <w:shd w:val="clear" w:color="auto" w:fill="FFFFFF"/>
              <w:jc w:val="both"/>
              <w:rPr>
                <w:rFonts w:ascii="Arial" w:hAnsi="Arial" w:cs="Arial"/>
              </w:rPr>
            </w:pPr>
            <w:r w:rsidRPr="007F037D">
              <w:rPr>
                <w:rFonts w:ascii="Arial" w:hAnsi="Arial" w:cs="Arial"/>
              </w:rPr>
              <w:t>Основное мероприятие 4.1</w:t>
            </w:r>
          </w:p>
        </w:tc>
        <w:tc>
          <w:tcPr>
            <w:tcW w:w="2491" w:type="dxa"/>
            <w:vMerge w:val="restart"/>
            <w:shd w:val="clear" w:color="auto" w:fill="auto"/>
          </w:tcPr>
          <w:p w:rsidR="00783C54" w:rsidRPr="007F037D" w:rsidRDefault="00783C54" w:rsidP="00AB23CF">
            <w:pPr>
              <w:shd w:val="clear" w:color="auto" w:fill="FFFFFF"/>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tc>
        <w:tc>
          <w:tcPr>
            <w:tcW w:w="1867" w:type="dxa"/>
            <w:shd w:val="clear" w:color="auto" w:fill="auto"/>
          </w:tcPr>
          <w:p w:rsidR="00783C54" w:rsidRPr="007F037D" w:rsidRDefault="00783C54" w:rsidP="00AB23CF">
            <w:pPr>
              <w:shd w:val="clear" w:color="auto" w:fill="FFFFFF"/>
              <w:jc w:val="both"/>
              <w:rPr>
                <w:rFonts w:ascii="Arial" w:hAnsi="Arial" w:cs="Arial"/>
              </w:rPr>
            </w:pPr>
            <w:r w:rsidRPr="007F037D">
              <w:rPr>
                <w:rFonts w:ascii="Arial" w:hAnsi="Arial" w:cs="Arial"/>
              </w:rPr>
              <w:t xml:space="preserve">всего, в том числе: </w:t>
            </w:r>
          </w:p>
        </w:tc>
        <w:tc>
          <w:tcPr>
            <w:tcW w:w="1637" w:type="dxa"/>
            <w:shd w:val="clear" w:color="auto" w:fill="auto"/>
            <w:noWrap/>
          </w:tcPr>
          <w:p w:rsidR="00783C54" w:rsidRPr="007F037D" w:rsidRDefault="00783C54" w:rsidP="00AB23CF">
            <w:pPr>
              <w:shd w:val="clear" w:color="auto" w:fill="FFFFFF"/>
              <w:jc w:val="both"/>
              <w:rPr>
                <w:rFonts w:ascii="Arial" w:hAnsi="Arial" w:cs="Arial"/>
              </w:rPr>
            </w:pPr>
            <w:r w:rsidRPr="007F037D">
              <w:rPr>
                <w:rFonts w:ascii="Arial" w:hAnsi="Arial" w:cs="Arial"/>
              </w:rPr>
              <w:t>5441,2</w:t>
            </w:r>
          </w:p>
        </w:tc>
        <w:tc>
          <w:tcPr>
            <w:tcW w:w="1559" w:type="dxa"/>
            <w:shd w:val="clear" w:color="auto" w:fill="auto"/>
            <w:noWrap/>
          </w:tcPr>
          <w:p w:rsidR="00783C54" w:rsidRPr="007F037D" w:rsidRDefault="008E63F0" w:rsidP="00AB23CF">
            <w:pPr>
              <w:shd w:val="clear" w:color="auto" w:fill="FFFFFF"/>
              <w:jc w:val="both"/>
              <w:rPr>
                <w:rFonts w:ascii="Arial" w:hAnsi="Arial" w:cs="Arial"/>
              </w:rPr>
            </w:pPr>
            <w:r w:rsidRPr="007F037D">
              <w:rPr>
                <w:rFonts w:ascii="Arial" w:hAnsi="Arial" w:cs="Arial"/>
              </w:rPr>
              <w:t>4412,</w:t>
            </w:r>
          </w:p>
        </w:tc>
        <w:tc>
          <w:tcPr>
            <w:tcW w:w="1340" w:type="dxa"/>
            <w:shd w:val="clear" w:color="auto" w:fill="auto"/>
            <w:noWrap/>
          </w:tcPr>
          <w:p w:rsidR="00783C54" w:rsidRPr="007F037D" w:rsidRDefault="00DF3494" w:rsidP="00AB23CF">
            <w:pPr>
              <w:shd w:val="clear" w:color="auto" w:fill="FFFFFF"/>
              <w:jc w:val="both"/>
              <w:rPr>
                <w:rFonts w:ascii="Arial" w:hAnsi="Arial" w:cs="Arial"/>
              </w:rPr>
            </w:pPr>
            <w:r w:rsidRPr="007F037D">
              <w:rPr>
                <w:rFonts w:ascii="Arial" w:hAnsi="Arial" w:cs="Arial"/>
              </w:rPr>
              <w:t>4860,5</w:t>
            </w:r>
          </w:p>
        </w:tc>
        <w:tc>
          <w:tcPr>
            <w:tcW w:w="1417" w:type="dxa"/>
            <w:shd w:val="clear" w:color="auto" w:fill="auto"/>
            <w:noWrap/>
          </w:tcPr>
          <w:p w:rsidR="00783C54" w:rsidRPr="007F037D" w:rsidRDefault="002E20B4" w:rsidP="00AB23CF">
            <w:pPr>
              <w:shd w:val="clear" w:color="auto" w:fill="FFFFFF"/>
              <w:jc w:val="both"/>
              <w:rPr>
                <w:rFonts w:ascii="Arial" w:hAnsi="Arial" w:cs="Arial"/>
              </w:rPr>
            </w:pPr>
            <w:r>
              <w:rPr>
                <w:rFonts w:ascii="Arial" w:hAnsi="Arial" w:cs="Arial"/>
              </w:rPr>
              <w:t>5537,6</w:t>
            </w:r>
          </w:p>
        </w:tc>
        <w:tc>
          <w:tcPr>
            <w:tcW w:w="1134" w:type="dxa"/>
            <w:shd w:val="clear" w:color="auto" w:fill="auto"/>
            <w:noWrap/>
          </w:tcPr>
          <w:p w:rsidR="00783C54" w:rsidRPr="007F037D" w:rsidRDefault="00DF3494" w:rsidP="00AB23CF">
            <w:pPr>
              <w:shd w:val="clear" w:color="auto" w:fill="FFFFFF"/>
              <w:jc w:val="both"/>
              <w:rPr>
                <w:rFonts w:ascii="Arial" w:hAnsi="Arial" w:cs="Arial"/>
              </w:rPr>
            </w:pPr>
            <w:r w:rsidRPr="007F037D">
              <w:rPr>
                <w:rFonts w:ascii="Arial" w:hAnsi="Arial" w:cs="Arial"/>
              </w:rPr>
              <w:t>1521,0</w:t>
            </w:r>
          </w:p>
        </w:tc>
        <w:tc>
          <w:tcPr>
            <w:tcW w:w="1276" w:type="dxa"/>
            <w:shd w:val="clear" w:color="auto" w:fill="auto"/>
            <w:noWrap/>
          </w:tcPr>
          <w:p w:rsidR="00783C54" w:rsidRPr="007F037D" w:rsidRDefault="00DF3494" w:rsidP="00AB23CF">
            <w:pPr>
              <w:shd w:val="clear" w:color="auto" w:fill="FFFFFF"/>
              <w:jc w:val="both"/>
              <w:rPr>
                <w:rFonts w:ascii="Arial" w:hAnsi="Arial" w:cs="Arial"/>
              </w:rPr>
            </w:pPr>
            <w:r w:rsidRPr="007F037D">
              <w:rPr>
                <w:rFonts w:ascii="Arial" w:hAnsi="Arial" w:cs="Arial"/>
              </w:rPr>
              <w:t>1521,0</w:t>
            </w:r>
          </w:p>
        </w:tc>
      </w:tr>
      <w:tr w:rsidR="00783C54" w:rsidRPr="007F037D" w:rsidTr="00EF1B11">
        <w:trPr>
          <w:trHeight w:val="300"/>
        </w:trPr>
        <w:tc>
          <w:tcPr>
            <w:tcW w:w="1704" w:type="dxa"/>
            <w:vMerge/>
            <w:shd w:val="clear" w:color="auto" w:fill="auto"/>
          </w:tcPr>
          <w:p w:rsidR="00783C54" w:rsidRPr="007F037D" w:rsidRDefault="00783C54" w:rsidP="00AB23CF">
            <w:pPr>
              <w:shd w:val="clear" w:color="auto" w:fill="FFFFFF"/>
              <w:jc w:val="both"/>
              <w:rPr>
                <w:rFonts w:ascii="Arial" w:hAnsi="Arial" w:cs="Arial"/>
              </w:rPr>
            </w:pPr>
          </w:p>
        </w:tc>
        <w:tc>
          <w:tcPr>
            <w:tcW w:w="2491" w:type="dxa"/>
            <w:vMerge/>
            <w:shd w:val="clear" w:color="auto" w:fill="auto"/>
          </w:tcPr>
          <w:p w:rsidR="00783C54" w:rsidRPr="007F037D" w:rsidRDefault="00783C54" w:rsidP="00AB23CF">
            <w:pPr>
              <w:shd w:val="clear" w:color="auto" w:fill="FFFFFF"/>
              <w:jc w:val="both"/>
              <w:rPr>
                <w:rFonts w:ascii="Arial" w:hAnsi="Arial" w:cs="Arial"/>
              </w:rPr>
            </w:pPr>
          </w:p>
        </w:tc>
        <w:tc>
          <w:tcPr>
            <w:tcW w:w="1867" w:type="dxa"/>
            <w:shd w:val="clear" w:color="auto" w:fill="auto"/>
          </w:tcPr>
          <w:p w:rsidR="00783C54" w:rsidRPr="007F037D" w:rsidRDefault="00783C54" w:rsidP="00AB23CF">
            <w:pPr>
              <w:shd w:val="clear" w:color="auto" w:fill="FFFFFF"/>
              <w:jc w:val="both"/>
              <w:rPr>
                <w:rFonts w:ascii="Arial" w:hAnsi="Arial" w:cs="Arial"/>
              </w:rPr>
            </w:pPr>
            <w:r w:rsidRPr="007F037D">
              <w:rPr>
                <w:rFonts w:ascii="Arial" w:hAnsi="Arial" w:cs="Arial"/>
              </w:rPr>
              <w:t>федеральный бюджет</w:t>
            </w:r>
          </w:p>
        </w:tc>
        <w:tc>
          <w:tcPr>
            <w:tcW w:w="1637" w:type="dxa"/>
            <w:shd w:val="clear" w:color="auto" w:fill="auto"/>
            <w:noWrap/>
          </w:tcPr>
          <w:p w:rsidR="00783C54" w:rsidRPr="007F037D" w:rsidRDefault="00783C54" w:rsidP="00AB23CF">
            <w:pPr>
              <w:shd w:val="clear" w:color="auto" w:fill="FFFFFF"/>
              <w:jc w:val="both"/>
              <w:rPr>
                <w:rFonts w:ascii="Arial" w:hAnsi="Arial" w:cs="Arial"/>
              </w:rPr>
            </w:pPr>
          </w:p>
        </w:tc>
        <w:tc>
          <w:tcPr>
            <w:tcW w:w="1559" w:type="dxa"/>
            <w:shd w:val="clear" w:color="auto" w:fill="auto"/>
            <w:noWrap/>
          </w:tcPr>
          <w:p w:rsidR="00783C54" w:rsidRPr="007F037D" w:rsidRDefault="00783C54" w:rsidP="00AB23CF">
            <w:pPr>
              <w:shd w:val="clear" w:color="auto" w:fill="FFFFFF"/>
              <w:jc w:val="both"/>
              <w:rPr>
                <w:rFonts w:ascii="Arial" w:hAnsi="Arial" w:cs="Arial"/>
              </w:rPr>
            </w:pPr>
          </w:p>
        </w:tc>
        <w:tc>
          <w:tcPr>
            <w:tcW w:w="1340" w:type="dxa"/>
            <w:shd w:val="clear" w:color="auto" w:fill="auto"/>
            <w:noWrap/>
          </w:tcPr>
          <w:p w:rsidR="00783C54" w:rsidRPr="007F037D" w:rsidRDefault="00783C54" w:rsidP="00AB23CF">
            <w:pPr>
              <w:shd w:val="clear" w:color="auto" w:fill="FFFFFF"/>
              <w:jc w:val="both"/>
              <w:rPr>
                <w:rFonts w:ascii="Arial" w:hAnsi="Arial" w:cs="Arial"/>
              </w:rPr>
            </w:pPr>
          </w:p>
        </w:tc>
        <w:tc>
          <w:tcPr>
            <w:tcW w:w="1417" w:type="dxa"/>
            <w:shd w:val="clear" w:color="auto" w:fill="auto"/>
            <w:noWrap/>
          </w:tcPr>
          <w:p w:rsidR="00783C54" w:rsidRPr="007F037D" w:rsidRDefault="00783C54" w:rsidP="00AB23CF">
            <w:pPr>
              <w:shd w:val="clear" w:color="auto" w:fill="FFFFFF"/>
              <w:jc w:val="both"/>
              <w:rPr>
                <w:rFonts w:ascii="Arial" w:hAnsi="Arial" w:cs="Arial"/>
              </w:rPr>
            </w:pPr>
          </w:p>
        </w:tc>
        <w:tc>
          <w:tcPr>
            <w:tcW w:w="1134" w:type="dxa"/>
            <w:shd w:val="clear" w:color="auto" w:fill="auto"/>
            <w:noWrap/>
          </w:tcPr>
          <w:p w:rsidR="00783C54" w:rsidRPr="007F037D" w:rsidRDefault="00783C54" w:rsidP="00AB23CF">
            <w:pPr>
              <w:shd w:val="clear" w:color="auto" w:fill="FFFFFF"/>
              <w:jc w:val="both"/>
              <w:rPr>
                <w:rFonts w:ascii="Arial" w:hAnsi="Arial" w:cs="Arial"/>
              </w:rPr>
            </w:pPr>
          </w:p>
        </w:tc>
        <w:tc>
          <w:tcPr>
            <w:tcW w:w="1276" w:type="dxa"/>
            <w:shd w:val="clear" w:color="auto" w:fill="auto"/>
            <w:noWrap/>
          </w:tcPr>
          <w:p w:rsidR="00783C54" w:rsidRPr="007F037D" w:rsidRDefault="00783C54" w:rsidP="00AB23CF">
            <w:pPr>
              <w:shd w:val="clear" w:color="auto" w:fill="FFFFFF"/>
              <w:jc w:val="both"/>
              <w:rPr>
                <w:rFonts w:ascii="Arial" w:hAnsi="Arial" w:cs="Arial"/>
              </w:rPr>
            </w:pPr>
          </w:p>
        </w:tc>
      </w:tr>
      <w:tr w:rsidR="00783C54" w:rsidRPr="007F037D" w:rsidTr="00EF1B11">
        <w:trPr>
          <w:trHeight w:val="300"/>
        </w:trPr>
        <w:tc>
          <w:tcPr>
            <w:tcW w:w="1704" w:type="dxa"/>
            <w:vMerge/>
            <w:shd w:val="clear" w:color="auto" w:fill="auto"/>
          </w:tcPr>
          <w:p w:rsidR="00783C54" w:rsidRPr="007F037D" w:rsidRDefault="00783C54" w:rsidP="00AB23CF">
            <w:pPr>
              <w:shd w:val="clear" w:color="auto" w:fill="FFFFFF"/>
              <w:jc w:val="both"/>
              <w:rPr>
                <w:rFonts w:ascii="Arial" w:hAnsi="Arial" w:cs="Arial"/>
              </w:rPr>
            </w:pPr>
          </w:p>
        </w:tc>
        <w:tc>
          <w:tcPr>
            <w:tcW w:w="2491" w:type="dxa"/>
            <w:vMerge/>
            <w:shd w:val="clear" w:color="auto" w:fill="auto"/>
          </w:tcPr>
          <w:p w:rsidR="00783C54" w:rsidRPr="007F037D" w:rsidRDefault="00783C54" w:rsidP="00AB23CF">
            <w:pPr>
              <w:shd w:val="clear" w:color="auto" w:fill="FFFFFF"/>
              <w:jc w:val="both"/>
              <w:rPr>
                <w:rFonts w:ascii="Arial" w:hAnsi="Arial" w:cs="Arial"/>
              </w:rPr>
            </w:pPr>
          </w:p>
        </w:tc>
        <w:tc>
          <w:tcPr>
            <w:tcW w:w="1867" w:type="dxa"/>
            <w:shd w:val="clear" w:color="auto" w:fill="auto"/>
          </w:tcPr>
          <w:p w:rsidR="00783C54" w:rsidRPr="007F037D" w:rsidRDefault="00783C54"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783C54" w:rsidRPr="007F037D" w:rsidRDefault="00783C54" w:rsidP="00AB23CF">
            <w:pPr>
              <w:shd w:val="clear" w:color="auto" w:fill="FFFFFF"/>
              <w:jc w:val="both"/>
              <w:rPr>
                <w:rFonts w:ascii="Arial" w:hAnsi="Arial" w:cs="Arial"/>
              </w:rPr>
            </w:pPr>
            <w:r w:rsidRPr="007F037D">
              <w:rPr>
                <w:rFonts w:ascii="Arial" w:hAnsi="Arial" w:cs="Arial"/>
              </w:rPr>
              <w:t>313,0</w:t>
            </w:r>
          </w:p>
        </w:tc>
        <w:tc>
          <w:tcPr>
            <w:tcW w:w="1559" w:type="dxa"/>
            <w:shd w:val="clear" w:color="auto" w:fill="auto"/>
            <w:noWrap/>
          </w:tcPr>
          <w:p w:rsidR="00783C54" w:rsidRPr="007F037D" w:rsidRDefault="008E63F0" w:rsidP="00AB23CF">
            <w:pPr>
              <w:shd w:val="clear" w:color="auto" w:fill="FFFFFF"/>
              <w:jc w:val="both"/>
              <w:rPr>
                <w:rFonts w:ascii="Arial" w:hAnsi="Arial" w:cs="Arial"/>
              </w:rPr>
            </w:pPr>
            <w:r w:rsidRPr="007F037D">
              <w:rPr>
                <w:rFonts w:ascii="Arial" w:hAnsi="Arial" w:cs="Arial"/>
              </w:rPr>
              <w:t>70,0</w:t>
            </w:r>
          </w:p>
        </w:tc>
        <w:tc>
          <w:tcPr>
            <w:tcW w:w="1340" w:type="dxa"/>
            <w:shd w:val="clear" w:color="auto" w:fill="auto"/>
            <w:noWrap/>
          </w:tcPr>
          <w:p w:rsidR="00783C54" w:rsidRPr="007F037D" w:rsidRDefault="00DF3494" w:rsidP="00AB23CF">
            <w:pPr>
              <w:shd w:val="clear" w:color="auto" w:fill="FFFFFF"/>
              <w:jc w:val="both"/>
              <w:rPr>
                <w:rFonts w:ascii="Arial" w:hAnsi="Arial" w:cs="Arial"/>
              </w:rPr>
            </w:pPr>
            <w:r w:rsidRPr="007F037D">
              <w:rPr>
                <w:rFonts w:ascii="Arial" w:hAnsi="Arial" w:cs="Arial"/>
              </w:rPr>
              <w:t>90,0</w:t>
            </w:r>
          </w:p>
        </w:tc>
        <w:tc>
          <w:tcPr>
            <w:tcW w:w="1417" w:type="dxa"/>
            <w:shd w:val="clear" w:color="auto" w:fill="auto"/>
            <w:noWrap/>
          </w:tcPr>
          <w:p w:rsidR="00783C54" w:rsidRPr="007F037D" w:rsidRDefault="002E20B4" w:rsidP="00AB23CF">
            <w:pPr>
              <w:shd w:val="clear" w:color="auto" w:fill="FFFFFF"/>
              <w:jc w:val="both"/>
              <w:rPr>
                <w:rFonts w:ascii="Arial" w:hAnsi="Arial" w:cs="Arial"/>
              </w:rPr>
            </w:pPr>
            <w:r>
              <w:rPr>
                <w:rFonts w:ascii="Arial" w:hAnsi="Arial" w:cs="Arial"/>
              </w:rPr>
              <w:t>80,0</w:t>
            </w:r>
          </w:p>
        </w:tc>
        <w:tc>
          <w:tcPr>
            <w:tcW w:w="1134" w:type="dxa"/>
            <w:shd w:val="clear" w:color="auto" w:fill="auto"/>
            <w:noWrap/>
          </w:tcPr>
          <w:p w:rsidR="00783C54" w:rsidRPr="007F037D" w:rsidRDefault="00783C54" w:rsidP="00AB23CF">
            <w:pPr>
              <w:shd w:val="clear" w:color="auto" w:fill="FFFFFF"/>
              <w:jc w:val="both"/>
              <w:rPr>
                <w:rFonts w:ascii="Arial" w:hAnsi="Arial" w:cs="Arial"/>
              </w:rPr>
            </w:pPr>
          </w:p>
        </w:tc>
        <w:tc>
          <w:tcPr>
            <w:tcW w:w="1276" w:type="dxa"/>
            <w:shd w:val="clear" w:color="auto" w:fill="auto"/>
            <w:noWrap/>
          </w:tcPr>
          <w:p w:rsidR="00783C54" w:rsidRPr="007F037D" w:rsidRDefault="00783C54" w:rsidP="00AB23CF">
            <w:pPr>
              <w:shd w:val="clear" w:color="auto" w:fill="FFFFFF"/>
              <w:jc w:val="both"/>
              <w:rPr>
                <w:rFonts w:ascii="Arial" w:hAnsi="Arial" w:cs="Arial"/>
              </w:rPr>
            </w:pPr>
          </w:p>
        </w:tc>
      </w:tr>
      <w:tr w:rsidR="00783C54" w:rsidRPr="007F037D" w:rsidTr="00EF1B11">
        <w:trPr>
          <w:trHeight w:val="300"/>
        </w:trPr>
        <w:tc>
          <w:tcPr>
            <w:tcW w:w="1704" w:type="dxa"/>
            <w:vMerge/>
            <w:shd w:val="clear" w:color="auto" w:fill="auto"/>
          </w:tcPr>
          <w:p w:rsidR="00783C54" w:rsidRPr="007F037D" w:rsidRDefault="00783C54" w:rsidP="00AB23CF">
            <w:pPr>
              <w:shd w:val="clear" w:color="auto" w:fill="FFFFFF"/>
              <w:jc w:val="both"/>
              <w:rPr>
                <w:rFonts w:ascii="Arial" w:hAnsi="Arial" w:cs="Arial"/>
              </w:rPr>
            </w:pPr>
          </w:p>
        </w:tc>
        <w:tc>
          <w:tcPr>
            <w:tcW w:w="2491" w:type="dxa"/>
            <w:vMerge/>
            <w:shd w:val="clear" w:color="auto" w:fill="auto"/>
          </w:tcPr>
          <w:p w:rsidR="00783C54" w:rsidRPr="007F037D" w:rsidRDefault="00783C54" w:rsidP="00AB23CF">
            <w:pPr>
              <w:shd w:val="clear" w:color="auto" w:fill="FFFFFF"/>
              <w:jc w:val="both"/>
              <w:rPr>
                <w:rFonts w:ascii="Arial" w:hAnsi="Arial" w:cs="Arial"/>
              </w:rPr>
            </w:pPr>
          </w:p>
        </w:tc>
        <w:tc>
          <w:tcPr>
            <w:tcW w:w="1867" w:type="dxa"/>
            <w:shd w:val="clear" w:color="auto" w:fill="auto"/>
          </w:tcPr>
          <w:p w:rsidR="00783C54" w:rsidRPr="007F037D" w:rsidRDefault="00783C54"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783C54" w:rsidRPr="007F037D" w:rsidRDefault="00783C54" w:rsidP="00AB23CF">
            <w:pPr>
              <w:shd w:val="clear" w:color="auto" w:fill="FFFFFF"/>
              <w:jc w:val="both"/>
              <w:rPr>
                <w:rFonts w:ascii="Arial" w:hAnsi="Arial" w:cs="Arial"/>
              </w:rPr>
            </w:pPr>
            <w:r w:rsidRPr="007F037D">
              <w:rPr>
                <w:rFonts w:ascii="Arial" w:hAnsi="Arial" w:cs="Arial"/>
              </w:rPr>
              <w:t>5128,2</w:t>
            </w:r>
          </w:p>
        </w:tc>
        <w:tc>
          <w:tcPr>
            <w:tcW w:w="1559" w:type="dxa"/>
            <w:shd w:val="clear" w:color="auto" w:fill="auto"/>
            <w:noWrap/>
          </w:tcPr>
          <w:p w:rsidR="00783C54" w:rsidRPr="007F037D" w:rsidRDefault="006C2E7E" w:rsidP="00AB23CF">
            <w:pPr>
              <w:shd w:val="clear" w:color="auto" w:fill="FFFFFF"/>
              <w:jc w:val="both"/>
              <w:rPr>
                <w:rFonts w:ascii="Arial" w:hAnsi="Arial" w:cs="Arial"/>
              </w:rPr>
            </w:pPr>
            <w:r w:rsidRPr="007F037D">
              <w:rPr>
                <w:rFonts w:ascii="Arial" w:hAnsi="Arial" w:cs="Arial"/>
              </w:rPr>
              <w:t>4342,6</w:t>
            </w:r>
          </w:p>
        </w:tc>
        <w:tc>
          <w:tcPr>
            <w:tcW w:w="1340" w:type="dxa"/>
            <w:shd w:val="clear" w:color="auto" w:fill="auto"/>
            <w:noWrap/>
          </w:tcPr>
          <w:p w:rsidR="00783C54" w:rsidRPr="007F037D" w:rsidRDefault="00DF3494" w:rsidP="00AB23CF">
            <w:pPr>
              <w:shd w:val="clear" w:color="auto" w:fill="FFFFFF"/>
              <w:jc w:val="both"/>
              <w:rPr>
                <w:rFonts w:ascii="Arial" w:hAnsi="Arial" w:cs="Arial"/>
              </w:rPr>
            </w:pPr>
            <w:r w:rsidRPr="007F037D">
              <w:rPr>
                <w:rFonts w:ascii="Arial" w:hAnsi="Arial" w:cs="Arial"/>
              </w:rPr>
              <w:t>4770,5</w:t>
            </w:r>
          </w:p>
        </w:tc>
        <w:tc>
          <w:tcPr>
            <w:tcW w:w="1417" w:type="dxa"/>
            <w:shd w:val="clear" w:color="auto" w:fill="auto"/>
            <w:noWrap/>
          </w:tcPr>
          <w:p w:rsidR="00783C54" w:rsidRPr="007F037D" w:rsidRDefault="002E20B4" w:rsidP="00AB23CF">
            <w:pPr>
              <w:shd w:val="clear" w:color="auto" w:fill="FFFFFF"/>
              <w:jc w:val="both"/>
              <w:rPr>
                <w:rFonts w:ascii="Arial" w:hAnsi="Arial" w:cs="Arial"/>
              </w:rPr>
            </w:pPr>
            <w:r>
              <w:rPr>
                <w:rFonts w:ascii="Arial" w:hAnsi="Arial" w:cs="Arial"/>
              </w:rPr>
              <w:t>5457,6</w:t>
            </w:r>
          </w:p>
        </w:tc>
        <w:tc>
          <w:tcPr>
            <w:tcW w:w="1134" w:type="dxa"/>
            <w:shd w:val="clear" w:color="auto" w:fill="auto"/>
            <w:noWrap/>
          </w:tcPr>
          <w:p w:rsidR="00783C54" w:rsidRPr="007F037D" w:rsidRDefault="00DF3494" w:rsidP="00AB23CF">
            <w:pPr>
              <w:shd w:val="clear" w:color="auto" w:fill="FFFFFF"/>
              <w:jc w:val="both"/>
              <w:rPr>
                <w:rFonts w:ascii="Arial" w:hAnsi="Arial" w:cs="Arial"/>
              </w:rPr>
            </w:pPr>
            <w:r w:rsidRPr="007F037D">
              <w:rPr>
                <w:rFonts w:ascii="Arial" w:hAnsi="Arial" w:cs="Arial"/>
              </w:rPr>
              <w:t>1521,0</w:t>
            </w:r>
          </w:p>
        </w:tc>
        <w:tc>
          <w:tcPr>
            <w:tcW w:w="1276" w:type="dxa"/>
            <w:shd w:val="clear" w:color="auto" w:fill="auto"/>
            <w:noWrap/>
          </w:tcPr>
          <w:p w:rsidR="00783C54" w:rsidRPr="007F037D" w:rsidRDefault="00DF3494" w:rsidP="00AB23CF">
            <w:pPr>
              <w:shd w:val="clear" w:color="auto" w:fill="FFFFFF"/>
              <w:jc w:val="both"/>
              <w:rPr>
                <w:rFonts w:ascii="Arial" w:hAnsi="Arial" w:cs="Arial"/>
              </w:rPr>
            </w:pPr>
            <w:r w:rsidRPr="007F037D">
              <w:rPr>
                <w:rFonts w:ascii="Arial" w:hAnsi="Arial" w:cs="Arial"/>
              </w:rPr>
              <w:t>1521,0</w:t>
            </w:r>
          </w:p>
        </w:tc>
      </w:tr>
      <w:tr w:rsidR="00470D38" w:rsidRPr="007F037D" w:rsidTr="00EF1B11">
        <w:trPr>
          <w:trHeight w:val="61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внебюджетные фонды</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6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4.2</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Другие вопросы в сфере культуры, физкультуры и спорта</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49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6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Подпрограмма 5</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Безопасность на территории сельского поселения</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5,0</w:t>
            </w: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417"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57,1</w:t>
            </w:r>
          </w:p>
        </w:tc>
        <w:tc>
          <w:tcPr>
            <w:tcW w:w="1134"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12,5</w:t>
            </w: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5,0</w:t>
            </w: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417"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44,6</w:t>
            </w:r>
          </w:p>
        </w:tc>
        <w:tc>
          <w:tcPr>
            <w:tcW w:w="1134"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r>
      <w:tr w:rsidR="00470D38" w:rsidRPr="007F037D" w:rsidTr="00EF1B11">
        <w:trPr>
          <w:trHeight w:val="79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30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510"/>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405"/>
        </w:trPr>
        <w:tc>
          <w:tcPr>
            <w:tcW w:w="170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в том числе:</w:t>
            </w:r>
          </w:p>
        </w:tc>
        <w:tc>
          <w:tcPr>
            <w:tcW w:w="249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765"/>
        </w:trPr>
        <w:tc>
          <w:tcPr>
            <w:tcW w:w="170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5.1</w:t>
            </w:r>
          </w:p>
        </w:tc>
        <w:tc>
          <w:tcPr>
            <w:tcW w:w="2491"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Участие в предупреждении и ликвидации последствий чрезвычайных ситуаций в границах сельского поселения</w:t>
            </w: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всего, в том числе:</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5,0</w:t>
            </w: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417"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57,1</w:t>
            </w:r>
          </w:p>
        </w:tc>
        <w:tc>
          <w:tcPr>
            <w:tcW w:w="1134"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r>
      <w:tr w:rsidR="00470D38" w:rsidRPr="007F037D" w:rsidTr="00EF1B11">
        <w:trPr>
          <w:trHeight w:val="25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федеральный бюджет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25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областной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470D38" w:rsidP="00AB23CF">
            <w:pPr>
              <w:shd w:val="clear" w:color="auto" w:fill="FFFFFF"/>
              <w:jc w:val="both"/>
              <w:rPr>
                <w:rFonts w:ascii="Arial" w:hAnsi="Arial" w:cs="Arial"/>
              </w:rPr>
            </w:pPr>
          </w:p>
        </w:tc>
        <w:tc>
          <w:tcPr>
            <w:tcW w:w="1417"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12,5</w:t>
            </w: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c>
          <w:tcPr>
            <w:tcW w:w="1276"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EF1B11">
        <w:trPr>
          <w:trHeight w:val="25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местный бюджет</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5,0</w:t>
            </w:r>
          </w:p>
        </w:tc>
        <w:tc>
          <w:tcPr>
            <w:tcW w:w="1559" w:type="dxa"/>
            <w:shd w:val="clear" w:color="auto" w:fill="auto"/>
            <w:noWrap/>
          </w:tcPr>
          <w:p w:rsidR="00470D38" w:rsidRPr="007F037D" w:rsidRDefault="00470D38" w:rsidP="00AB23CF">
            <w:pPr>
              <w:shd w:val="clear" w:color="auto" w:fill="FFFFFF"/>
              <w:jc w:val="both"/>
              <w:rPr>
                <w:rFonts w:ascii="Arial" w:hAnsi="Arial" w:cs="Arial"/>
              </w:rPr>
            </w:pPr>
          </w:p>
        </w:tc>
        <w:tc>
          <w:tcPr>
            <w:tcW w:w="1340"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417"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44,6</w:t>
            </w:r>
          </w:p>
        </w:tc>
        <w:tc>
          <w:tcPr>
            <w:tcW w:w="1134"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c>
          <w:tcPr>
            <w:tcW w:w="1276" w:type="dxa"/>
            <w:shd w:val="clear" w:color="auto" w:fill="auto"/>
            <w:noWrap/>
          </w:tcPr>
          <w:p w:rsidR="00470D38" w:rsidRPr="007F037D" w:rsidRDefault="006C2E7E" w:rsidP="00AB23CF">
            <w:pPr>
              <w:shd w:val="clear" w:color="auto" w:fill="FFFFFF"/>
              <w:jc w:val="both"/>
              <w:rPr>
                <w:rFonts w:ascii="Arial" w:hAnsi="Arial" w:cs="Arial"/>
              </w:rPr>
            </w:pPr>
            <w:r w:rsidRPr="007F037D">
              <w:rPr>
                <w:rFonts w:ascii="Arial" w:hAnsi="Arial" w:cs="Arial"/>
              </w:rPr>
              <w:t>5,0</w:t>
            </w:r>
          </w:p>
        </w:tc>
      </w:tr>
      <w:tr w:rsidR="00470D38" w:rsidRPr="007F037D" w:rsidTr="00EF1B11">
        <w:trPr>
          <w:trHeight w:val="25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внебюджетные фонды </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255"/>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юридические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r w:rsidR="00470D38" w:rsidRPr="007F037D" w:rsidTr="00EF1B11">
        <w:trPr>
          <w:trHeight w:val="101"/>
        </w:trPr>
        <w:tc>
          <w:tcPr>
            <w:tcW w:w="1704" w:type="dxa"/>
            <w:vMerge/>
            <w:shd w:val="clear" w:color="auto" w:fill="auto"/>
          </w:tcPr>
          <w:p w:rsidR="00470D38" w:rsidRPr="007F037D" w:rsidRDefault="00470D38" w:rsidP="00AB23CF">
            <w:pPr>
              <w:shd w:val="clear" w:color="auto" w:fill="FFFFFF"/>
              <w:jc w:val="both"/>
              <w:rPr>
                <w:rFonts w:ascii="Arial" w:hAnsi="Arial" w:cs="Arial"/>
              </w:rPr>
            </w:pPr>
          </w:p>
        </w:tc>
        <w:tc>
          <w:tcPr>
            <w:tcW w:w="2491" w:type="dxa"/>
            <w:vMerge/>
            <w:shd w:val="clear" w:color="auto" w:fill="auto"/>
          </w:tcPr>
          <w:p w:rsidR="00470D38" w:rsidRPr="007F037D" w:rsidRDefault="00470D38" w:rsidP="00AB23CF">
            <w:pPr>
              <w:shd w:val="clear" w:color="auto" w:fill="FFFFFF"/>
              <w:jc w:val="both"/>
              <w:rPr>
                <w:rFonts w:ascii="Arial" w:hAnsi="Arial" w:cs="Arial"/>
              </w:rPr>
            </w:pPr>
          </w:p>
        </w:tc>
        <w:tc>
          <w:tcPr>
            <w:tcW w:w="186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физические лица</w:t>
            </w:r>
          </w:p>
        </w:tc>
        <w:tc>
          <w:tcPr>
            <w:tcW w:w="163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559"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4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4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r>
    </w:tbl>
    <w:p w:rsidR="00470D38" w:rsidRPr="007F037D" w:rsidRDefault="00470D38" w:rsidP="00AB23CF">
      <w:pPr>
        <w:jc w:val="both"/>
        <w:rPr>
          <w:rFonts w:ascii="Arial" w:hAnsi="Arial" w:cs="Arial"/>
        </w:rPr>
      </w:pPr>
    </w:p>
    <w:p w:rsidR="00470D38" w:rsidRPr="007F037D" w:rsidRDefault="00470D38" w:rsidP="00AB23CF">
      <w:pPr>
        <w:jc w:val="both"/>
        <w:rPr>
          <w:rFonts w:ascii="Arial" w:hAnsi="Arial" w:cs="Arial"/>
        </w:rPr>
      </w:pPr>
      <w:r w:rsidRPr="007F037D">
        <w:rPr>
          <w:rFonts w:ascii="Arial" w:hAnsi="Arial" w:cs="Arial"/>
        </w:rPr>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71"/>
        <w:gridCol w:w="2435"/>
        <w:gridCol w:w="1750"/>
        <w:gridCol w:w="1324"/>
        <w:gridCol w:w="1324"/>
        <w:gridCol w:w="2169"/>
        <w:gridCol w:w="1276"/>
        <w:gridCol w:w="1134"/>
      </w:tblGrid>
      <w:tr w:rsidR="00470D38" w:rsidRPr="007F037D" w:rsidTr="003D4D66">
        <w:trPr>
          <w:trHeight w:val="975"/>
        </w:trPr>
        <w:tc>
          <w:tcPr>
            <w:tcW w:w="817" w:type="dxa"/>
            <w:tcBorders>
              <w:top w:val="nil"/>
              <w:left w:val="nil"/>
              <w:bottom w:val="nil"/>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3183" w:type="dxa"/>
            <w:gridSpan w:val="8"/>
            <w:tcBorders>
              <w:top w:val="nil"/>
              <w:left w:val="nil"/>
              <w:bottom w:val="nil"/>
              <w:right w:val="nil"/>
            </w:tcBorders>
            <w:shd w:val="clear" w:color="auto" w:fill="auto"/>
          </w:tcPr>
          <w:p w:rsidR="00470D38" w:rsidRPr="007F037D" w:rsidRDefault="00470D38" w:rsidP="00EF1B11">
            <w:pPr>
              <w:shd w:val="clear" w:color="auto" w:fill="FFFFFF"/>
              <w:jc w:val="both"/>
              <w:rPr>
                <w:rFonts w:ascii="Arial" w:hAnsi="Arial" w:cs="Arial"/>
              </w:rPr>
            </w:pPr>
          </w:p>
          <w:p w:rsidR="00470D38" w:rsidRPr="007F037D" w:rsidRDefault="00470D38" w:rsidP="00EF1B11">
            <w:pPr>
              <w:shd w:val="clear" w:color="auto" w:fill="FFFFFF"/>
              <w:jc w:val="right"/>
              <w:rPr>
                <w:rFonts w:ascii="Arial" w:hAnsi="Arial" w:cs="Arial"/>
              </w:rPr>
            </w:pPr>
            <w:r w:rsidRPr="007F037D">
              <w:rPr>
                <w:rFonts w:ascii="Arial" w:hAnsi="Arial" w:cs="Arial"/>
              </w:rPr>
              <w:t>Приложение 4</w:t>
            </w:r>
          </w:p>
          <w:p w:rsidR="00470D38" w:rsidRPr="007F037D" w:rsidRDefault="00470D38" w:rsidP="00EF1B11">
            <w:pPr>
              <w:shd w:val="clear" w:color="auto" w:fill="FFFFFF"/>
              <w:jc w:val="center"/>
              <w:rPr>
                <w:rFonts w:ascii="Arial" w:hAnsi="Arial" w:cs="Arial"/>
              </w:rPr>
            </w:pPr>
          </w:p>
          <w:p w:rsidR="00470D38" w:rsidRPr="007F037D" w:rsidRDefault="00470D38" w:rsidP="003D4D66">
            <w:pPr>
              <w:shd w:val="clear" w:color="auto" w:fill="FFFFFF"/>
              <w:jc w:val="center"/>
              <w:rPr>
                <w:rFonts w:ascii="Arial" w:hAnsi="Arial" w:cs="Arial"/>
              </w:rPr>
            </w:pPr>
            <w:r w:rsidRPr="007F037D">
              <w:rPr>
                <w:rFonts w:ascii="Arial" w:hAnsi="Arial" w:cs="Arial"/>
              </w:rPr>
              <w:t>План реализации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на 202</w:t>
            </w:r>
            <w:r w:rsidR="003D4D66" w:rsidRPr="007F037D">
              <w:rPr>
                <w:rFonts w:ascii="Arial" w:hAnsi="Arial" w:cs="Arial"/>
              </w:rPr>
              <w:t>4</w:t>
            </w:r>
            <w:r w:rsidRPr="007F037D">
              <w:rPr>
                <w:rFonts w:ascii="Arial" w:hAnsi="Arial" w:cs="Arial"/>
              </w:rPr>
              <w:t xml:space="preserve"> год</w:t>
            </w:r>
          </w:p>
        </w:tc>
      </w:tr>
      <w:tr w:rsidR="00470D38" w:rsidRPr="007F037D" w:rsidTr="003D4D66">
        <w:trPr>
          <w:trHeight w:val="300"/>
        </w:trPr>
        <w:tc>
          <w:tcPr>
            <w:tcW w:w="817"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771" w:type="dxa"/>
            <w:tcBorders>
              <w:top w:val="nil"/>
              <w:left w:val="nil"/>
              <w:bottom w:val="single" w:sz="4" w:space="0" w:color="auto"/>
              <w:right w:val="nil"/>
            </w:tcBorders>
            <w:shd w:val="clear" w:color="auto" w:fill="auto"/>
          </w:tcPr>
          <w:p w:rsidR="00470D38" w:rsidRPr="007F037D" w:rsidRDefault="00470D38" w:rsidP="00EF1B11">
            <w:pPr>
              <w:shd w:val="clear" w:color="auto" w:fill="FFFFFF"/>
              <w:jc w:val="both"/>
              <w:rPr>
                <w:rFonts w:ascii="Arial" w:hAnsi="Arial" w:cs="Arial"/>
              </w:rPr>
            </w:pPr>
          </w:p>
        </w:tc>
        <w:tc>
          <w:tcPr>
            <w:tcW w:w="2435" w:type="dxa"/>
            <w:tcBorders>
              <w:top w:val="nil"/>
              <w:left w:val="nil"/>
              <w:bottom w:val="single" w:sz="4" w:space="0" w:color="auto"/>
              <w:right w:val="nil"/>
            </w:tcBorders>
            <w:shd w:val="clear" w:color="auto" w:fill="auto"/>
          </w:tcPr>
          <w:p w:rsidR="00470D38" w:rsidRPr="007F037D" w:rsidRDefault="00470D38" w:rsidP="00EF1B11">
            <w:pPr>
              <w:shd w:val="clear" w:color="auto" w:fill="FFFFFF"/>
              <w:jc w:val="both"/>
              <w:rPr>
                <w:rFonts w:ascii="Arial" w:hAnsi="Arial" w:cs="Arial"/>
              </w:rPr>
            </w:pPr>
          </w:p>
        </w:tc>
        <w:tc>
          <w:tcPr>
            <w:tcW w:w="1750"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324"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324"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2169"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276"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c>
          <w:tcPr>
            <w:tcW w:w="1134" w:type="dxa"/>
            <w:tcBorders>
              <w:top w:val="nil"/>
              <w:left w:val="nil"/>
              <w:bottom w:val="single" w:sz="4" w:space="0" w:color="auto"/>
              <w:right w:val="nil"/>
            </w:tcBorders>
            <w:shd w:val="clear" w:color="auto" w:fill="auto"/>
            <w:noWrap/>
          </w:tcPr>
          <w:p w:rsidR="00470D38" w:rsidRPr="007F037D" w:rsidRDefault="00470D38" w:rsidP="00EF1B11">
            <w:pPr>
              <w:shd w:val="clear" w:color="auto" w:fill="FFFFFF"/>
              <w:jc w:val="both"/>
              <w:rPr>
                <w:rFonts w:ascii="Arial" w:hAnsi="Arial" w:cs="Arial"/>
              </w:rPr>
            </w:pPr>
          </w:p>
        </w:tc>
      </w:tr>
      <w:tr w:rsidR="00470D38" w:rsidRPr="007F037D" w:rsidTr="003D4D66">
        <w:trPr>
          <w:trHeight w:val="300"/>
        </w:trPr>
        <w:tc>
          <w:tcPr>
            <w:tcW w:w="817"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№п/п</w:t>
            </w:r>
          </w:p>
        </w:tc>
        <w:tc>
          <w:tcPr>
            <w:tcW w:w="1771" w:type="dxa"/>
            <w:vMerge w:val="restart"/>
            <w:tcBorders>
              <w:top w:val="single" w:sz="4" w:space="0" w:color="auto"/>
            </w:tcBorders>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Статус</w:t>
            </w:r>
          </w:p>
        </w:tc>
        <w:tc>
          <w:tcPr>
            <w:tcW w:w="2435"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Наименование муниципальной программы, подпрограммы, основного мероприятия, мероприятия</w:t>
            </w:r>
          </w:p>
        </w:tc>
        <w:tc>
          <w:tcPr>
            <w:tcW w:w="1750"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2648" w:type="dxa"/>
            <w:gridSpan w:val="2"/>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Срок</w:t>
            </w:r>
          </w:p>
        </w:tc>
        <w:tc>
          <w:tcPr>
            <w:tcW w:w="2169"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276"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Код бюджетной классификации (местный бюджет)</w:t>
            </w:r>
          </w:p>
        </w:tc>
        <w:tc>
          <w:tcPr>
            <w:tcW w:w="1134" w:type="dxa"/>
            <w:vMerge w:val="restart"/>
            <w:tcBorders>
              <w:top w:val="single" w:sz="4" w:space="0" w:color="auto"/>
            </w:tcBorders>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Расходы, предусмотренные решением представительного органа местного самоуправления о местном бюджете на год</w:t>
            </w:r>
          </w:p>
        </w:tc>
      </w:tr>
      <w:tr w:rsidR="00470D38" w:rsidRPr="007F037D" w:rsidTr="003D4D66">
        <w:trPr>
          <w:trHeight w:val="322"/>
        </w:trPr>
        <w:tc>
          <w:tcPr>
            <w:tcW w:w="817" w:type="dxa"/>
            <w:vMerge/>
            <w:shd w:val="clear" w:color="auto" w:fill="auto"/>
          </w:tcPr>
          <w:p w:rsidR="00470D38" w:rsidRPr="007F037D" w:rsidRDefault="00470D38" w:rsidP="00AB23CF">
            <w:pPr>
              <w:shd w:val="clear" w:color="auto" w:fill="FFFFFF"/>
              <w:jc w:val="both"/>
              <w:rPr>
                <w:rFonts w:ascii="Arial" w:hAnsi="Arial" w:cs="Arial"/>
              </w:rPr>
            </w:pPr>
          </w:p>
        </w:tc>
        <w:tc>
          <w:tcPr>
            <w:tcW w:w="1771" w:type="dxa"/>
            <w:vMerge/>
            <w:shd w:val="clear" w:color="auto" w:fill="auto"/>
          </w:tcPr>
          <w:p w:rsidR="00470D38" w:rsidRPr="007F037D" w:rsidRDefault="00470D38" w:rsidP="00AB23CF">
            <w:pPr>
              <w:shd w:val="clear" w:color="auto" w:fill="FFFFFF"/>
              <w:jc w:val="both"/>
              <w:rPr>
                <w:rFonts w:ascii="Arial" w:hAnsi="Arial" w:cs="Arial"/>
              </w:rPr>
            </w:pPr>
          </w:p>
        </w:tc>
        <w:tc>
          <w:tcPr>
            <w:tcW w:w="2435" w:type="dxa"/>
            <w:vMerge/>
            <w:shd w:val="clear" w:color="auto" w:fill="auto"/>
          </w:tcPr>
          <w:p w:rsidR="00470D38" w:rsidRPr="007F037D" w:rsidRDefault="00470D38" w:rsidP="00AB23CF">
            <w:pPr>
              <w:shd w:val="clear" w:color="auto" w:fill="FFFFFF"/>
              <w:jc w:val="both"/>
              <w:rPr>
                <w:rFonts w:ascii="Arial" w:hAnsi="Arial" w:cs="Arial"/>
              </w:rPr>
            </w:pPr>
          </w:p>
        </w:tc>
        <w:tc>
          <w:tcPr>
            <w:tcW w:w="1750" w:type="dxa"/>
            <w:vMerge/>
            <w:shd w:val="clear" w:color="auto" w:fill="auto"/>
          </w:tcPr>
          <w:p w:rsidR="00470D38" w:rsidRPr="007F037D" w:rsidRDefault="00470D38" w:rsidP="00AB23CF">
            <w:pPr>
              <w:shd w:val="clear" w:color="auto" w:fill="FFFFFF"/>
              <w:jc w:val="both"/>
              <w:rPr>
                <w:rFonts w:ascii="Arial" w:hAnsi="Arial" w:cs="Arial"/>
              </w:rPr>
            </w:pPr>
          </w:p>
        </w:tc>
        <w:tc>
          <w:tcPr>
            <w:tcW w:w="132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начала реализации</w:t>
            </w:r>
            <w:r w:rsidRPr="007F037D">
              <w:rPr>
                <w:rFonts w:ascii="Arial" w:hAnsi="Arial" w:cs="Arial"/>
              </w:rPr>
              <w:br/>
              <w:t xml:space="preserve">мероприятия в очередном финансовом году </w:t>
            </w:r>
          </w:p>
        </w:tc>
        <w:tc>
          <w:tcPr>
            <w:tcW w:w="1324" w:type="dxa"/>
            <w:vMerge w:val="restart"/>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окончания реализации</w:t>
            </w:r>
            <w:r w:rsidRPr="007F037D">
              <w:rPr>
                <w:rFonts w:ascii="Arial" w:hAnsi="Arial" w:cs="Arial"/>
              </w:rPr>
              <w:br/>
              <w:t>мероприятия</w:t>
            </w:r>
            <w:r w:rsidRPr="007F037D">
              <w:rPr>
                <w:rFonts w:ascii="Arial" w:hAnsi="Arial" w:cs="Arial"/>
              </w:rPr>
              <w:br/>
              <w:t xml:space="preserve">в очередном финансовом году </w:t>
            </w:r>
          </w:p>
        </w:tc>
        <w:tc>
          <w:tcPr>
            <w:tcW w:w="2169" w:type="dxa"/>
            <w:vMerge/>
            <w:shd w:val="clear" w:color="auto" w:fill="auto"/>
          </w:tcPr>
          <w:p w:rsidR="00470D38" w:rsidRPr="007F037D" w:rsidRDefault="00470D38" w:rsidP="00AB23CF">
            <w:pPr>
              <w:shd w:val="clear" w:color="auto" w:fill="FFFFFF"/>
              <w:jc w:val="both"/>
              <w:rPr>
                <w:rFonts w:ascii="Arial" w:hAnsi="Arial" w:cs="Arial"/>
              </w:rPr>
            </w:pPr>
          </w:p>
        </w:tc>
        <w:tc>
          <w:tcPr>
            <w:tcW w:w="1276" w:type="dxa"/>
            <w:vMerge/>
            <w:shd w:val="clear" w:color="auto" w:fill="auto"/>
          </w:tcPr>
          <w:p w:rsidR="00470D38" w:rsidRPr="007F037D" w:rsidRDefault="00470D38" w:rsidP="00AB23CF">
            <w:pPr>
              <w:shd w:val="clear" w:color="auto" w:fill="FFFFFF"/>
              <w:jc w:val="both"/>
              <w:rPr>
                <w:rFonts w:ascii="Arial" w:hAnsi="Arial" w:cs="Arial"/>
              </w:rPr>
            </w:pPr>
          </w:p>
        </w:tc>
        <w:tc>
          <w:tcPr>
            <w:tcW w:w="1134" w:type="dxa"/>
            <w:vMerge/>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3D4D66">
        <w:trPr>
          <w:trHeight w:val="2922"/>
        </w:trPr>
        <w:tc>
          <w:tcPr>
            <w:tcW w:w="817" w:type="dxa"/>
            <w:vMerge/>
            <w:shd w:val="clear" w:color="auto" w:fill="auto"/>
          </w:tcPr>
          <w:p w:rsidR="00470D38" w:rsidRPr="007F037D" w:rsidRDefault="00470D38" w:rsidP="00AB23CF">
            <w:pPr>
              <w:shd w:val="clear" w:color="auto" w:fill="FFFFFF"/>
              <w:jc w:val="both"/>
              <w:rPr>
                <w:rFonts w:ascii="Arial" w:hAnsi="Arial" w:cs="Arial"/>
              </w:rPr>
            </w:pPr>
          </w:p>
        </w:tc>
        <w:tc>
          <w:tcPr>
            <w:tcW w:w="1771" w:type="dxa"/>
            <w:vMerge/>
            <w:shd w:val="clear" w:color="auto" w:fill="auto"/>
          </w:tcPr>
          <w:p w:rsidR="00470D38" w:rsidRPr="007F037D" w:rsidRDefault="00470D38" w:rsidP="00AB23CF">
            <w:pPr>
              <w:shd w:val="clear" w:color="auto" w:fill="FFFFFF"/>
              <w:jc w:val="both"/>
              <w:rPr>
                <w:rFonts w:ascii="Arial" w:hAnsi="Arial" w:cs="Arial"/>
              </w:rPr>
            </w:pPr>
          </w:p>
        </w:tc>
        <w:tc>
          <w:tcPr>
            <w:tcW w:w="2435" w:type="dxa"/>
            <w:vMerge/>
            <w:shd w:val="clear" w:color="auto" w:fill="auto"/>
          </w:tcPr>
          <w:p w:rsidR="00470D38" w:rsidRPr="007F037D" w:rsidRDefault="00470D38" w:rsidP="00AB23CF">
            <w:pPr>
              <w:shd w:val="clear" w:color="auto" w:fill="FFFFFF"/>
              <w:jc w:val="both"/>
              <w:rPr>
                <w:rFonts w:ascii="Arial" w:hAnsi="Arial" w:cs="Arial"/>
              </w:rPr>
            </w:pPr>
          </w:p>
        </w:tc>
        <w:tc>
          <w:tcPr>
            <w:tcW w:w="1750" w:type="dxa"/>
            <w:vMerge/>
            <w:shd w:val="clear" w:color="auto" w:fill="auto"/>
          </w:tcPr>
          <w:p w:rsidR="00470D38" w:rsidRPr="007F037D" w:rsidRDefault="00470D38" w:rsidP="00AB23CF">
            <w:pPr>
              <w:shd w:val="clear" w:color="auto" w:fill="FFFFFF"/>
              <w:jc w:val="both"/>
              <w:rPr>
                <w:rFonts w:ascii="Arial" w:hAnsi="Arial" w:cs="Arial"/>
              </w:rPr>
            </w:pPr>
          </w:p>
        </w:tc>
        <w:tc>
          <w:tcPr>
            <w:tcW w:w="1324" w:type="dxa"/>
            <w:vMerge/>
            <w:shd w:val="clear" w:color="auto" w:fill="auto"/>
          </w:tcPr>
          <w:p w:rsidR="00470D38" w:rsidRPr="007F037D" w:rsidRDefault="00470D38" w:rsidP="00AB23CF">
            <w:pPr>
              <w:shd w:val="clear" w:color="auto" w:fill="FFFFFF"/>
              <w:jc w:val="both"/>
              <w:rPr>
                <w:rFonts w:ascii="Arial" w:hAnsi="Arial" w:cs="Arial"/>
              </w:rPr>
            </w:pPr>
          </w:p>
        </w:tc>
        <w:tc>
          <w:tcPr>
            <w:tcW w:w="1324" w:type="dxa"/>
            <w:vMerge/>
            <w:shd w:val="clear" w:color="auto" w:fill="auto"/>
          </w:tcPr>
          <w:p w:rsidR="00470D38" w:rsidRPr="007F037D" w:rsidRDefault="00470D38" w:rsidP="00AB23CF">
            <w:pPr>
              <w:shd w:val="clear" w:color="auto" w:fill="FFFFFF"/>
              <w:jc w:val="both"/>
              <w:rPr>
                <w:rFonts w:ascii="Arial" w:hAnsi="Arial" w:cs="Arial"/>
              </w:rPr>
            </w:pPr>
          </w:p>
        </w:tc>
        <w:tc>
          <w:tcPr>
            <w:tcW w:w="2169" w:type="dxa"/>
            <w:vMerge/>
            <w:shd w:val="clear" w:color="auto" w:fill="auto"/>
          </w:tcPr>
          <w:p w:rsidR="00470D38" w:rsidRPr="007F037D" w:rsidRDefault="00470D38" w:rsidP="00AB23CF">
            <w:pPr>
              <w:shd w:val="clear" w:color="auto" w:fill="FFFFFF"/>
              <w:jc w:val="both"/>
              <w:rPr>
                <w:rFonts w:ascii="Arial" w:hAnsi="Arial" w:cs="Arial"/>
              </w:rPr>
            </w:pPr>
          </w:p>
        </w:tc>
        <w:tc>
          <w:tcPr>
            <w:tcW w:w="1276" w:type="dxa"/>
            <w:vMerge/>
            <w:shd w:val="clear" w:color="auto" w:fill="auto"/>
          </w:tcPr>
          <w:p w:rsidR="00470D38" w:rsidRPr="007F037D" w:rsidRDefault="00470D38" w:rsidP="00AB23CF">
            <w:pPr>
              <w:shd w:val="clear" w:color="auto" w:fill="FFFFFF"/>
              <w:jc w:val="both"/>
              <w:rPr>
                <w:rFonts w:ascii="Arial" w:hAnsi="Arial" w:cs="Arial"/>
              </w:rPr>
            </w:pPr>
          </w:p>
        </w:tc>
        <w:tc>
          <w:tcPr>
            <w:tcW w:w="1134" w:type="dxa"/>
            <w:vMerge/>
            <w:shd w:val="clear" w:color="auto" w:fill="auto"/>
          </w:tcPr>
          <w:p w:rsidR="00470D38" w:rsidRPr="007F037D" w:rsidRDefault="00470D38" w:rsidP="00AB23CF">
            <w:pPr>
              <w:shd w:val="clear" w:color="auto" w:fill="FFFFFF"/>
              <w:jc w:val="both"/>
              <w:rPr>
                <w:rFonts w:ascii="Arial" w:hAnsi="Arial" w:cs="Arial"/>
              </w:rPr>
            </w:pPr>
          </w:p>
        </w:tc>
      </w:tr>
      <w:tr w:rsidR="00470D38" w:rsidRPr="007F037D" w:rsidTr="003D4D66">
        <w:trPr>
          <w:trHeight w:val="300"/>
        </w:trPr>
        <w:tc>
          <w:tcPr>
            <w:tcW w:w="817"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2</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3</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4</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5</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6</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7</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8</w:t>
            </w:r>
          </w:p>
        </w:tc>
        <w:tc>
          <w:tcPr>
            <w:tcW w:w="113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w:t>
            </w:r>
          </w:p>
        </w:tc>
      </w:tr>
      <w:tr w:rsidR="00470D38" w:rsidRPr="007F037D" w:rsidTr="003D4D66">
        <w:trPr>
          <w:trHeight w:val="3135"/>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 xml:space="preserve"> </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Муниципальная программа Таловского муниципального района</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«Муниципальное управление, гражданское общество и развитие сельского поселения»</w:t>
            </w:r>
          </w:p>
        </w:tc>
        <w:tc>
          <w:tcPr>
            <w:tcW w:w="1750"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Администрация Каменно-Степного сельского поселения Таловского муниципального района</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х</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х</w:t>
            </w:r>
          </w:p>
        </w:tc>
        <w:tc>
          <w:tcPr>
            <w:tcW w:w="2169"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-повышение эффективности деятельности органов местного самоуправления;</w:t>
            </w:r>
          </w:p>
          <w:p w:rsidR="00470D38" w:rsidRPr="007F037D" w:rsidRDefault="00470D38" w:rsidP="00AB23CF">
            <w:pPr>
              <w:shd w:val="clear" w:color="auto" w:fill="FFFFFF"/>
              <w:jc w:val="both"/>
              <w:rPr>
                <w:rFonts w:ascii="Arial" w:hAnsi="Arial" w:cs="Arial"/>
                <w:bCs/>
              </w:rPr>
            </w:pPr>
            <w:r w:rsidRPr="007F037D">
              <w:rPr>
                <w:rFonts w:ascii="Arial" w:hAnsi="Arial" w:cs="Arial"/>
                <w:bCs/>
              </w:rPr>
              <w:t>-повышение уровня доверия населения к муниципальным служащим;</w:t>
            </w:r>
          </w:p>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-повышение уровня профессиональной компетентности муниципальных служащих </w:t>
            </w:r>
          </w:p>
        </w:tc>
        <w:tc>
          <w:tcPr>
            <w:tcW w:w="1276"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914 </w:t>
            </w:r>
          </w:p>
        </w:tc>
        <w:tc>
          <w:tcPr>
            <w:tcW w:w="1134" w:type="dxa"/>
            <w:shd w:val="clear" w:color="auto" w:fill="auto"/>
          </w:tcPr>
          <w:p w:rsidR="003D4D66" w:rsidRPr="007F037D" w:rsidRDefault="002E20B4" w:rsidP="00BD3110">
            <w:pPr>
              <w:shd w:val="clear" w:color="auto" w:fill="FFFFFF"/>
              <w:jc w:val="both"/>
              <w:rPr>
                <w:rFonts w:ascii="Arial" w:hAnsi="Arial" w:cs="Arial"/>
                <w:bCs/>
              </w:rPr>
            </w:pPr>
            <w:r>
              <w:rPr>
                <w:rFonts w:ascii="Arial" w:hAnsi="Arial" w:cs="Arial"/>
                <w:bCs/>
              </w:rPr>
              <w:t>32111,6</w:t>
            </w:r>
          </w:p>
        </w:tc>
      </w:tr>
      <w:tr w:rsidR="00470D38" w:rsidRPr="007F037D" w:rsidTr="003D4D66">
        <w:trPr>
          <w:trHeight w:val="416"/>
        </w:trPr>
        <w:tc>
          <w:tcPr>
            <w:tcW w:w="817" w:type="dxa"/>
            <w:shd w:val="clear" w:color="auto" w:fill="auto"/>
            <w:noWrap/>
          </w:tcPr>
          <w:p w:rsidR="00470D38" w:rsidRPr="007F037D" w:rsidRDefault="00470D38" w:rsidP="00AB23CF">
            <w:pPr>
              <w:shd w:val="clear" w:color="auto" w:fill="FFFFFF"/>
              <w:jc w:val="both"/>
              <w:rPr>
                <w:rFonts w:ascii="Arial" w:hAnsi="Arial" w:cs="Arial"/>
                <w:bCs/>
              </w:rPr>
            </w:pPr>
            <w:r w:rsidRPr="007F037D">
              <w:rPr>
                <w:rFonts w:ascii="Arial" w:hAnsi="Arial" w:cs="Arial"/>
                <w:bCs/>
              </w:rPr>
              <w:t>1</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Подпрограмма 1</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"Муниципальное управление и развитие сельского поселения "</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Создание эффективной системы планирования и управления реализацией мероприятий муниципальной программы.</w:t>
            </w:r>
          </w:p>
          <w:p w:rsidR="00470D38" w:rsidRPr="007F037D" w:rsidRDefault="00470D38" w:rsidP="00AB23CF">
            <w:pPr>
              <w:shd w:val="clear" w:color="auto" w:fill="FFFFFF"/>
              <w:jc w:val="both"/>
              <w:rPr>
                <w:rFonts w:ascii="Arial" w:hAnsi="Arial" w:cs="Arial"/>
              </w:rPr>
            </w:pPr>
            <w:r w:rsidRPr="007F037D">
              <w:rPr>
                <w:rFonts w:ascii="Arial" w:hAnsi="Arial" w:cs="Arial"/>
              </w:rPr>
              <w:t>Обеспечение эффективного и целенаправленного расходования бюджетных средств</w:t>
            </w:r>
          </w:p>
        </w:tc>
        <w:tc>
          <w:tcPr>
            <w:tcW w:w="1276"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914 01 </w:t>
            </w:r>
          </w:p>
        </w:tc>
        <w:tc>
          <w:tcPr>
            <w:tcW w:w="1134" w:type="dxa"/>
            <w:shd w:val="clear" w:color="auto" w:fill="auto"/>
          </w:tcPr>
          <w:p w:rsidR="00470D38" w:rsidRPr="007F037D" w:rsidRDefault="002E20B4" w:rsidP="00AB23CF">
            <w:pPr>
              <w:shd w:val="clear" w:color="auto" w:fill="FFFFFF"/>
              <w:jc w:val="both"/>
              <w:rPr>
                <w:rFonts w:ascii="Arial" w:hAnsi="Arial" w:cs="Arial"/>
                <w:bCs/>
              </w:rPr>
            </w:pPr>
            <w:r>
              <w:rPr>
                <w:rFonts w:ascii="Arial" w:hAnsi="Arial" w:cs="Arial"/>
                <w:bCs/>
              </w:rPr>
              <w:t>5926,4</w:t>
            </w:r>
          </w:p>
        </w:tc>
      </w:tr>
      <w:tr w:rsidR="00470D38" w:rsidRPr="007F037D" w:rsidTr="003D4D66">
        <w:trPr>
          <w:trHeight w:val="2223"/>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1.1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ФУНКЦИОНИРОВАНИЕ ВЫСШЕГО ДОЛЖНОСТНОГО ЛИЦА</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Осуществление финансирования расходов администрации сельского поселения, обеспечивающих ее функционирование</w:t>
            </w: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2E20B4" w:rsidP="00BD3110">
            <w:pPr>
              <w:shd w:val="clear" w:color="auto" w:fill="FFFFFF"/>
              <w:jc w:val="both"/>
              <w:rPr>
                <w:rFonts w:ascii="Arial" w:hAnsi="Arial" w:cs="Arial"/>
              </w:rPr>
            </w:pPr>
            <w:r>
              <w:rPr>
                <w:rFonts w:ascii="Arial" w:hAnsi="Arial" w:cs="Arial"/>
              </w:rPr>
              <w:t>1232,4</w:t>
            </w:r>
          </w:p>
        </w:tc>
      </w:tr>
      <w:tr w:rsidR="00470D38" w:rsidRPr="007F037D" w:rsidTr="003D4D66">
        <w:trPr>
          <w:trHeight w:val="838"/>
        </w:trPr>
        <w:tc>
          <w:tcPr>
            <w:tcW w:w="817" w:type="dxa"/>
            <w:shd w:val="clear" w:color="auto" w:fill="auto"/>
            <w:noWrap/>
          </w:tcPr>
          <w:p w:rsidR="00470D38" w:rsidRPr="007F037D" w:rsidRDefault="00470D38" w:rsidP="00AB23CF">
            <w:pPr>
              <w:shd w:val="clear" w:color="auto" w:fill="FFFFFF"/>
              <w:ind w:right="-108"/>
              <w:jc w:val="both"/>
              <w:rPr>
                <w:rFonts w:ascii="Arial" w:hAnsi="Arial" w:cs="Arial"/>
              </w:rPr>
            </w:pPr>
            <w:r w:rsidRPr="007F037D">
              <w:rPr>
                <w:rFonts w:ascii="Arial" w:hAnsi="Arial" w:cs="Arial"/>
              </w:rPr>
              <w:t>1.1.1.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Расходы на обеспечение деятельности главы местной администрации</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Своевременная выплата заработной платы</w:t>
            </w:r>
          </w:p>
        </w:tc>
        <w:tc>
          <w:tcPr>
            <w:tcW w:w="1276"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rPr>
              <w:t>9140102 0110192020100</w:t>
            </w:r>
          </w:p>
        </w:tc>
        <w:tc>
          <w:tcPr>
            <w:tcW w:w="1134" w:type="dxa"/>
            <w:shd w:val="clear" w:color="auto" w:fill="auto"/>
          </w:tcPr>
          <w:p w:rsidR="00470D38" w:rsidRPr="007F037D" w:rsidRDefault="002E20B4" w:rsidP="00BD3110">
            <w:pPr>
              <w:shd w:val="clear" w:color="auto" w:fill="FFFFFF"/>
              <w:jc w:val="both"/>
              <w:rPr>
                <w:rFonts w:ascii="Arial" w:hAnsi="Arial" w:cs="Arial"/>
                <w:iCs/>
              </w:rPr>
            </w:pPr>
            <w:r>
              <w:rPr>
                <w:rFonts w:ascii="Arial" w:hAnsi="Arial" w:cs="Arial"/>
                <w:iCs/>
              </w:rPr>
              <w:t>1232,4</w:t>
            </w:r>
          </w:p>
        </w:tc>
      </w:tr>
      <w:tr w:rsidR="00470D38" w:rsidRPr="007F037D" w:rsidTr="003D4D66">
        <w:trPr>
          <w:trHeight w:val="428"/>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1.2.</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1.2</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УПРАВЛЕНИЕ В СФЕРЕ ФУНКЦИИ ОРГАНОВ МЕСТНОГО САМОУПАРВЛЕНИЯ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iCs/>
              </w:rPr>
            </w:pPr>
          </w:p>
        </w:tc>
        <w:tc>
          <w:tcPr>
            <w:tcW w:w="1134" w:type="dxa"/>
            <w:shd w:val="clear" w:color="auto" w:fill="auto"/>
          </w:tcPr>
          <w:p w:rsidR="00470D38" w:rsidRPr="007F037D" w:rsidRDefault="00A544B7" w:rsidP="00AB23CF">
            <w:pPr>
              <w:shd w:val="clear" w:color="auto" w:fill="FFFFFF"/>
              <w:jc w:val="both"/>
              <w:rPr>
                <w:rFonts w:ascii="Arial" w:hAnsi="Arial" w:cs="Arial"/>
                <w:iCs/>
              </w:rPr>
            </w:pPr>
            <w:r w:rsidRPr="007F037D">
              <w:rPr>
                <w:rFonts w:ascii="Arial" w:hAnsi="Arial" w:cs="Arial"/>
                <w:iCs/>
              </w:rPr>
              <w:t>3</w:t>
            </w:r>
            <w:r w:rsidR="002E20B4">
              <w:rPr>
                <w:rFonts w:ascii="Arial" w:hAnsi="Arial" w:cs="Arial"/>
                <w:iCs/>
              </w:rPr>
              <w:t>692,5</w:t>
            </w:r>
          </w:p>
        </w:tc>
      </w:tr>
      <w:tr w:rsidR="00470D38" w:rsidRPr="007F037D" w:rsidTr="003D4D66">
        <w:trPr>
          <w:trHeight w:val="415"/>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мероприятие1.2.1.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Расходы на обеспечение функций органами местного самоуправления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Своевременная выплата заработной платы и оплата счетов на приобретение товаров, работ, услуг</w:t>
            </w:r>
          </w:p>
        </w:tc>
        <w:tc>
          <w:tcPr>
            <w:tcW w:w="1276" w:type="dxa"/>
            <w:shd w:val="clear" w:color="auto" w:fill="auto"/>
          </w:tcPr>
          <w:p w:rsidR="008F6D69" w:rsidRPr="007F037D" w:rsidRDefault="008F6D69" w:rsidP="00AB23CF">
            <w:pPr>
              <w:shd w:val="clear" w:color="auto" w:fill="FFFFFF"/>
              <w:jc w:val="both"/>
              <w:rPr>
                <w:rFonts w:ascii="Arial" w:hAnsi="Arial" w:cs="Arial"/>
                <w:iCs/>
              </w:rPr>
            </w:pPr>
            <w:r w:rsidRPr="007F037D">
              <w:rPr>
                <w:rFonts w:ascii="Arial" w:hAnsi="Arial" w:cs="Arial"/>
                <w:iCs/>
              </w:rPr>
              <w:t>91401040110288480200</w:t>
            </w:r>
          </w:p>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91401040110292010100 </w:t>
            </w:r>
          </w:p>
          <w:p w:rsidR="00470D38" w:rsidRPr="007F037D" w:rsidRDefault="00470D38" w:rsidP="00AB23CF">
            <w:pPr>
              <w:shd w:val="clear" w:color="auto" w:fill="FFFFFF"/>
              <w:jc w:val="both"/>
              <w:rPr>
                <w:rFonts w:ascii="Arial" w:hAnsi="Arial" w:cs="Arial"/>
                <w:iCs/>
              </w:rPr>
            </w:pPr>
            <w:r w:rsidRPr="007F037D">
              <w:rPr>
                <w:rFonts w:ascii="Arial" w:hAnsi="Arial" w:cs="Arial"/>
                <w:iCs/>
              </w:rPr>
              <w:t>91401040110292010200</w:t>
            </w:r>
          </w:p>
          <w:p w:rsidR="00470D38" w:rsidRPr="007F037D" w:rsidRDefault="008F6D69" w:rsidP="00AB23CF">
            <w:pPr>
              <w:shd w:val="clear" w:color="auto" w:fill="FFFFFF"/>
              <w:jc w:val="both"/>
              <w:rPr>
                <w:rFonts w:ascii="Arial" w:hAnsi="Arial" w:cs="Arial"/>
                <w:iCs/>
              </w:rPr>
            </w:pPr>
            <w:r w:rsidRPr="007F037D">
              <w:rPr>
                <w:rFonts w:ascii="Arial" w:hAnsi="Arial" w:cs="Arial"/>
                <w:iCs/>
              </w:rPr>
              <w:t>91401040110292</w:t>
            </w:r>
            <w:r w:rsidRPr="007F037D">
              <w:rPr>
                <w:rFonts w:ascii="Arial" w:hAnsi="Arial" w:cs="Arial"/>
                <w:iCs/>
              </w:rPr>
              <w:lastRenderedPageBreak/>
              <w:t>010800</w:t>
            </w:r>
          </w:p>
        </w:tc>
        <w:tc>
          <w:tcPr>
            <w:tcW w:w="1134" w:type="dxa"/>
            <w:shd w:val="clear" w:color="auto" w:fill="auto"/>
          </w:tcPr>
          <w:p w:rsidR="00470D38" w:rsidRPr="007F037D" w:rsidRDefault="00A544B7" w:rsidP="00AB23CF">
            <w:pPr>
              <w:shd w:val="clear" w:color="auto" w:fill="FFFFFF"/>
              <w:jc w:val="both"/>
              <w:rPr>
                <w:rFonts w:ascii="Arial" w:hAnsi="Arial" w:cs="Arial"/>
                <w:iCs/>
              </w:rPr>
            </w:pPr>
            <w:r w:rsidRPr="007F037D">
              <w:rPr>
                <w:rFonts w:ascii="Arial" w:hAnsi="Arial" w:cs="Arial"/>
                <w:iCs/>
              </w:rPr>
              <w:lastRenderedPageBreak/>
              <w:t>3</w:t>
            </w:r>
            <w:r w:rsidR="002E20B4">
              <w:rPr>
                <w:rFonts w:ascii="Arial" w:hAnsi="Arial" w:cs="Arial"/>
                <w:iCs/>
              </w:rPr>
              <w:t>692,5</w:t>
            </w:r>
          </w:p>
        </w:tc>
      </w:tr>
      <w:tr w:rsidR="00470D38" w:rsidRPr="007F037D" w:rsidTr="003D4D66">
        <w:trPr>
          <w:trHeight w:val="699"/>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1.3.</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1.3</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ФИНАНСОВОЕ ОБЕСПЕЧЕНИЕ КАМЕННО-СТЕПНОГО СЕЛЬСКОГО ПОСЕЛЕНИЯ ДЛЯ ИСПОЛНЕНИЯ ПЕРЕДАННЫХ ПОЛНОМОЧИЙ ПО ПЕРВИЧНОМУ ВОИНСКОМУ УЧЕТУ НА ТЕРРИТОРИЯХ,</w:t>
            </w:r>
            <w:r w:rsidR="00836A32" w:rsidRPr="007F037D">
              <w:rPr>
                <w:rFonts w:ascii="Arial" w:hAnsi="Arial" w:cs="Arial"/>
              </w:rPr>
              <w:t xml:space="preserve"> </w:t>
            </w:r>
            <w:r w:rsidRPr="007F037D">
              <w:rPr>
                <w:rFonts w:ascii="Arial" w:hAnsi="Arial" w:cs="Arial"/>
              </w:rPr>
              <w:t>ГДЕ ОТСУТСТВУЮТ ВОЕННЫЕ КОМИССАРИАТЫ</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276" w:type="dxa"/>
            <w:shd w:val="clear" w:color="auto" w:fill="auto"/>
          </w:tcPr>
          <w:p w:rsidR="00490337" w:rsidRPr="007F037D" w:rsidRDefault="00490337" w:rsidP="00AB23CF">
            <w:pPr>
              <w:shd w:val="clear" w:color="auto" w:fill="FFFFFF"/>
              <w:jc w:val="both"/>
              <w:rPr>
                <w:rFonts w:ascii="Arial" w:hAnsi="Arial" w:cs="Arial"/>
              </w:rPr>
            </w:pPr>
          </w:p>
        </w:tc>
        <w:tc>
          <w:tcPr>
            <w:tcW w:w="1134" w:type="dxa"/>
            <w:shd w:val="clear" w:color="auto" w:fill="auto"/>
          </w:tcPr>
          <w:p w:rsidR="00470D38" w:rsidRPr="007F037D" w:rsidRDefault="003D4D66" w:rsidP="00AB23CF">
            <w:pPr>
              <w:shd w:val="clear" w:color="auto" w:fill="FFFFFF"/>
              <w:jc w:val="both"/>
              <w:rPr>
                <w:rFonts w:ascii="Arial" w:hAnsi="Arial" w:cs="Arial"/>
              </w:rPr>
            </w:pPr>
            <w:r w:rsidRPr="007F037D">
              <w:rPr>
                <w:rFonts w:ascii="Arial" w:hAnsi="Arial" w:cs="Arial"/>
              </w:rPr>
              <w:t>340,</w:t>
            </w:r>
            <w:r w:rsidR="002E20B4">
              <w:rPr>
                <w:rFonts w:ascii="Arial" w:hAnsi="Arial" w:cs="Arial"/>
              </w:rPr>
              <w:t>5</w:t>
            </w:r>
          </w:p>
        </w:tc>
      </w:tr>
      <w:tr w:rsidR="00470D38" w:rsidRPr="007F037D" w:rsidTr="003D4D66">
        <w:trPr>
          <w:trHeight w:val="1341"/>
        </w:trPr>
        <w:tc>
          <w:tcPr>
            <w:tcW w:w="817" w:type="dxa"/>
            <w:shd w:val="clear" w:color="auto" w:fill="auto"/>
            <w:noWrap/>
          </w:tcPr>
          <w:p w:rsidR="00470D38" w:rsidRPr="007F037D" w:rsidRDefault="00470D38" w:rsidP="00AB23CF">
            <w:pPr>
              <w:shd w:val="clear" w:color="auto" w:fill="FFFFFF"/>
              <w:jc w:val="both"/>
              <w:rPr>
                <w:rFonts w:ascii="Arial" w:hAnsi="Arial" w:cs="Arial"/>
                <w:iCs/>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1.3.1.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Осуществление первичного воинского учета на территориях, где отсутствуют военные комиссариаты</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Своевременная выплата заработной платы и оплата счетов на приобретение товаров, работ, услуг</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91402030110351180100</w:t>
            </w:r>
          </w:p>
          <w:p w:rsidR="00470D38" w:rsidRPr="007F037D" w:rsidRDefault="00470D38" w:rsidP="00AB23CF">
            <w:pPr>
              <w:shd w:val="clear" w:color="auto" w:fill="FFFFFF"/>
              <w:jc w:val="both"/>
              <w:rPr>
                <w:rFonts w:ascii="Arial" w:hAnsi="Arial" w:cs="Arial"/>
                <w:iCs/>
              </w:rPr>
            </w:pPr>
            <w:r w:rsidRPr="007F037D">
              <w:rPr>
                <w:rFonts w:ascii="Arial" w:hAnsi="Arial" w:cs="Arial"/>
              </w:rPr>
              <w:t>91402030110351180200</w:t>
            </w:r>
          </w:p>
        </w:tc>
        <w:tc>
          <w:tcPr>
            <w:tcW w:w="1134" w:type="dxa"/>
            <w:shd w:val="clear" w:color="auto" w:fill="auto"/>
          </w:tcPr>
          <w:p w:rsidR="00470D38" w:rsidRPr="007F037D" w:rsidRDefault="003D4D66" w:rsidP="00AB23CF">
            <w:pPr>
              <w:shd w:val="clear" w:color="auto" w:fill="FFFFFF"/>
              <w:jc w:val="both"/>
              <w:rPr>
                <w:rFonts w:ascii="Arial" w:hAnsi="Arial" w:cs="Arial"/>
                <w:iCs/>
              </w:rPr>
            </w:pPr>
            <w:r w:rsidRPr="007F037D">
              <w:rPr>
                <w:rFonts w:ascii="Arial" w:hAnsi="Arial" w:cs="Arial"/>
                <w:iCs/>
              </w:rPr>
              <w:t>340,</w:t>
            </w:r>
            <w:r w:rsidR="002E20B4">
              <w:rPr>
                <w:rFonts w:ascii="Arial" w:hAnsi="Arial" w:cs="Arial"/>
                <w:iCs/>
              </w:rPr>
              <w:t>5</w:t>
            </w:r>
          </w:p>
        </w:tc>
      </w:tr>
      <w:tr w:rsidR="00470D38" w:rsidRPr="007F037D" w:rsidTr="003D4D66">
        <w:trPr>
          <w:trHeight w:val="1341"/>
        </w:trPr>
        <w:tc>
          <w:tcPr>
            <w:tcW w:w="817" w:type="dxa"/>
            <w:shd w:val="clear" w:color="auto" w:fill="auto"/>
            <w:noWrap/>
          </w:tcPr>
          <w:p w:rsidR="00470D38" w:rsidRPr="007F037D" w:rsidRDefault="00470D38" w:rsidP="00AB23CF">
            <w:pPr>
              <w:shd w:val="clear" w:color="auto" w:fill="FFFFFF"/>
              <w:jc w:val="both"/>
              <w:rPr>
                <w:rFonts w:ascii="Arial" w:hAnsi="Arial" w:cs="Arial"/>
                <w:iCs/>
              </w:rPr>
            </w:pPr>
            <w:r w:rsidRPr="007F037D">
              <w:rPr>
                <w:rFonts w:ascii="Arial" w:hAnsi="Arial" w:cs="Arial"/>
                <w:iCs/>
              </w:rPr>
              <w:t>1.4.</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1.4</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Финансовое обеспечение выполнения других расходных обязательств</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tcPr>
          <w:p w:rsidR="00470D38" w:rsidRPr="007F037D" w:rsidRDefault="002E20B4" w:rsidP="00AB23CF">
            <w:pPr>
              <w:shd w:val="clear" w:color="auto" w:fill="FFFFFF"/>
              <w:jc w:val="both"/>
              <w:rPr>
                <w:rFonts w:ascii="Arial" w:hAnsi="Arial" w:cs="Arial"/>
                <w:iCs/>
              </w:rPr>
            </w:pPr>
            <w:r>
              <w:rPr>
                <w:rFonts w:ascii="Arial" w:hAnsi="Arial" w:cs="Arial"/>
                <w:iCs/>
              </w:rPr>
              <w:t>68,0</w:t>
            </w:r>
          </w:p>
        </w:tc>
      </w:tr>
      <w:tr w:rsidR="00470D38" w:rsidRPr="007F037D" w:rsidTr="003D4D66">
        <w:trPr>
          <w:trHeight w:val="1341"/>
        </w:trPr>
        <w:tc>
          <w:tcPr>
            <w:tcW w:w="817" w:type="dxa"/>
            <w:shd w:val="clear" w:color="auto" w:fill="auto"/>
            <w:noWrap/>
          </w:tcPr>
          <w:p w:rsidR="00470D38" w:rsidRPr="007F037D" w:rsidRDefault="00470D38" w:rsidP="00AB23CF">
            <w:pPr>
              <w:shd w:val="clear" w:color="auto" w:fill="FFFFFF"/>
              <w:jc w:val="both"/>
              <w:rPr>
                <w:rFonts w:ascii="Arial" w:hAnsi="Arial" w:cs="Arial"/>
                <w:iCs/>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1.3.1.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Выполнения других расходных обязательств</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Своевременная оплата счетов на приобретение товаров, работ, услуг</w:t>
            </w:r>
          </w:p>
        </w:tc>
        <w:tc>
          <w:tcPr>
            <w:tcW w:w="1276" w:type="dxa"/>
            <w:shd w:val="clear" w:color="auto" w:fill="auto"/>
          </w:tcPr>
          <w:p w:rsidR="00815507" w:rsidRPr="007F037D" w:rsidRDefault="00815507" w:rsidP="00AB23CF">
            <w:pPr>
              <w:shd w:val="clear" w:color="auto" w:fill="FFFFFF"/>
              <w:jc w:val="both"/>
              <w:rPr>
                <w:rFonts w:ascii="Arial" w:hAnsi="Arial" w:cs="Arial"/>
              </w:rPr>
            </w:pPr>
            <w:r w:rsidRPr="007F037D">
              <w:rPr>
                <w:rFonts w:ascii="Arial" w:hAnsi="Arial" w:cs="Arial"/>
              </w:rPr>
              <w:t>91401130110420540400</w:t>
            </w:r>
          </w:p>
          <w:p w:rsidR="00815507" w:rsidRPr="007F037D" w:rsidRDefault="00815507" w:rsidP="00AB23CF">
            <w:pPr>
              <w:shd w:val="clear" w:color="auto" w:fill="FFFFFF"/>
              <w:jc w:val="both"/>
              <w:rPr>
                <w:rFonts w:ascii="Arial" w:hAnsi="Arial" w:cs="Arial"/>
              </w:rPr>
            </w:pPr>
            <w:r w:rsidRPr="007F037D">
              <w:rPr>
                <w:rFonts w:ascii="Arial" w:hAnsi="Arial" w:cs="Arial"/>
              </w:rPr>
              <w:t>91401130110490200800</w:t>
            </w:r>
          </w:p>
          <w:p w:rsidR="00470D38" w:rsidRPr="007F037D" w:rsidRDefault="00490337" w:rsidP="00AB23CF">
            <w:pPr>
              <w:shd w:val="clear" w:color="auto" w:fill="FFFFFF"/>
              <w:jc w:val="both"/>
              <w:rPr>
                <w:rFonts w:ascii="Arial" w:hAnsi="Arial" w:cs="Arial"/>
              </w:rPr>
            </w:pPr>
            <w:r w:rsidRPr="007F037D">
              <w:rPr>
                <w:rFonts w:ascii="Arial" w:hAnsi="Arial" w:cs="Arial"/>
              </w:rPr>
              <w:t>91401130110490300800</w:t>
            </w:r>
          </w:p>
          <w:p w:rsidR="008F6D69" w:rsidRPr="007F037D" w:rsidRDefault="008F6D69" w:rsidP="00AB23CF">
            <w:pPr>
              <w:shd w:val="clear" w:color="auto" w:fill="FFFFFF"/>
              <w:jc w:val="both"/>
              <w:rPr>
                <w:rFonts w:ascii="Arial" w:hAnsi="Arial" w:cs="Arial"/>
              </w:rPr>
            </w:pPr>
            <w:r w:rsidRPr="007F037D">
              <w:rPr>
                <w:rFonts w:ascii="Arial" w:hAnsi="Arial" w:cs="Arial"/>
              </w:rPr>
              <w:t>91404120110491850200</w:t>
            </w:r>
          </w:p>
        </w:tc>
        <w:tc>
          <w:tcPr>
            <w:tcW w:w="1134" w:type="dxa"/>
            <w:shd w:val="clear" w:color="auto" w:fill="auto"/>
          </w:tcPr>
          <w:p w:rsidR="00470D38" w:rsidRPr="007F037D" w:rsidRDefault="002E20B4" w:rsidP="00AB23CF">
            <w:pPr>
              <w:shd w:val="clear" w:color="auto" w:fill="FFFFFF"/>
              <w:jc w:val="both"/>
              <w:rPr>
                <w:rFonts w:ascii="Arial" w:hAnsi="Arial" w:cs="Arial"/>
                <w:iCs/>
              </w:rPr>
            </w:pPr>
            <w:r>
              <w:rPr>
                <w:rFonts w:ascii="Arial" w:hAnsi="Arial" w:cs="Arial"/>
                <w:iCs/>
              </w:rPr>
              <w:t>68,0</w:t>
            </w:r>
          </w:p>
        </w:tc>
      </w:tr>
      <w:tr w:rsidR="00470D38" w:rsidRPr="007F037D" w:rsidTr="003D4D66">
        <w:trPr>
          <w:trHeight w:val="2125"/>
        </w:trPr>
        <w:tc>
          <w:tcPr>
            <w:tcW w:w="817" w:type="dxa"/>
            <w:shd w:val="clear" w:color="auto" w:fill="auto"/>
            <w:noWrap/>
          </w:tcPr>
          <w:p w:rsidR="00470D38" w:rsidRPr="007F037D" w:rsidRDefault="00470D38" w:rsidP="00AB23CF">
            <w:pPr>
              <w:shd w:val="clear" w:color="auto" w:fill="FFFFFF"/>
              <w:jc w:val="both"/>
              <w:rPr>
                <w:rFonts w:ascii="Arial" w:hAnsi="Arial" w:cs="Arial"/>
                <w:iCs/>
              </w:rPr>
            </w:pPr>
            <w:r w:rsidRPr="007F037D">
              <w:rPr>
                <w:rFonts w:ascii="Arial" w:hAnsi="Arial" w:cs="Arial"/>
                <w:iCs/>
              </w:rPr>
              <w:t>1.2.2</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1.5</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СОЦИАЛЬНАЯ ПОДДЕРЖКА ГРАЖДАН</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 </w:t>
            </w:r>
          </w:p>
        </w:tc>
        <w:tc>
          <w:tcPr>
            <w:tcW w:w="1134" w:type="dxa"/>
            <w:shd w:val="clear" w:color="auto" w:fill="auto"/>
          </w:tcPr>
          <w:p w:rsidR="00470D38" w:rsidRPr="007F037D" w:rsidRDefault="003D4D66" w:rsidP="00AB23CF">
            <w:pPr>
              <w:shd w:val="clear" w:color="auto" w:fill="FFFFFF"/>
              <w:jc w:val="both"/>
              <w:rPr>
                <w:rFonts w:ascii="Arial" w:hAnsi="Arial" w:cs="Arial"/>
                <w:iCs/>
              </w:rPr>
            </w:pPr>
            <w:r w:rsidRPr="007F037D">
              <w:rPr>
                <w:rFonts w:ascii="Arial" w:hAnsi="Arial" w:cs="Arial"/>
                <w:iCs/>
              </w:rPr>
              <w:t>593,0</w:t>
            </w:r>
          </w:p>
        </w:tc>
      </w:tr>
      <w:tr w:rsidR="00470D38" w:rsidRPr="007F037D" w:rsidTr="003D4D66">
        <w:trPr>
          <w:trHeight w:val="965"/>
        </w:trPr>
        <w:tc>
          <w:tcPr>
            <w:tcW w:w="817" w:type="dxa"/>
            <w:shd w:val="clear" w:color="auto" w:fill="auto"/>
            <w:noWrap/>
          </w:tcPr>
          <w:p w:rsidR="00470D38" w:rsidRPr="007F037D" w:rsidRDefault="00470D38" w:rsidP="00AB23CF">
            <w:pPr>
              <w:shd w:val="clear" w:color="auto" w:fill="FFFFFF"/>
              <w:jc w:val="both"/>
              <w:rPr>
                <w:rFonts w:ascii="Arial" w:hAnsi="Arial" w:cs="Arial"/>
                <w:iCs/>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1.5.1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Доплаты к пенсиям муниципальных служащих сельского поселения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p>
        </w:tc>
        <w:tc>
          <w:tcPr>
            <w:tcW w:w="1276"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91410010110590470300</w:t>
            </w:r>
          </w:p>
        </w:tc>
        <w:tc>
          <w:tcPr>
            <w:tcW w:w="1134" w:type="dxa"/>
            <w:shd w:val="clear" w:color="auto" w:fill="auto"/>
          </w:tcPr>
          <w:p w:rsidR="00470D38" w:rsidRPr="007F037D" w:rsidRDefault="003D4D66" w:rsidP="00AB23CF">
            <w:pPr>
              <w:shd w:val="clear" w:color="auto" w:fill="FFFFFF"/>
              <w:jc w:val="both"/>
              <w:rPr>
                <w:rFonts w:ascii="Arial" w:hAnsi="Arial" w:cs="Arial"/>
                <w:iCs/>
              </w:rPr>
            </w:pPr>
            <w:r w:rsidRPr="007F037D">
              <w:rPr>
                <w:rFonts w:ascii="Arial" w:hAnsi="Arial" w:cs="Arial"/>
                <w:iCs/>
              </w:rPr>
              <w:t>593,0</w:t>
            </w:r>
          </w:p>
        </w:tc>
      </w:tr>
      <w:tr w:rsidR="00470D38" w:rsidRPr="007F037D" w:rsidTr="003D4D66">
        <w:trPr>
          <w:trHeight w:val="2325"/>
        </w:trPr>
        <w:tc>
          <w:tcPr>
            <w:tcW w:w="817" w:type="dxa"/>
            <w:shd w:val="clear" w:color="auto" w:fill="auto"/>
            <w:noWrap/>
          </w:tcPr>
          <w:p w:rsidR="00470D38" w:rsidRPr="007F037D" w:rsidRDefault="00470D38" w:rsidP="00AB23CF">
            <w:pPr>
              <w:shd w:val="clear" w:color="auto" w:fill="FFFFFF"/>
              <w:jc w:val="both"/>
              <w:rPr>
                <w:rFonts w:ascii="Arial" w:hAnsi="Arial" w:cs="Arial"/>
                <w:bCs/>
              </w:rPr>
            </w:pPr>
            <w:r w:rsidRPr="007F037D">
              <w:rPr>
                <w:rFonts w:ascii="Arial" w:hAnsi="Arial" w:cs="Arial"/>
                <w:bCs/>
              </w:rPr>
              <w:t>2</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Подпрограмма 2</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"Развитие транспортной системы сельского поселения "</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 </w:t>
            </w:r>
          </w:p>
        </w:tc>
        <w:tc>
          <w:tcPr>
            <w:tcW w:w="1276" w:type="dxa"/>
            <w:shd w:val="clear" w:color="auto" w:fill="auto"/>
          </w:tcPr>
          <w:p w:rsidR="00470D38" w:rsidRPr="007F037D" w:rsidRDefault="00470D38" w:rsidP="00AB23CF">
            <w:pPr>
              <w:shd w:val="clear" w:color="auto" w:fill="FFFFFF"/>
              <w:jc w:val="both"/>
              <w:rPr>
                <w:rFonts w:ascii="Arial" w:hAnsi="Arial" w:cs="Arial"/>
                <w:bCs/>
              </w:rPr>
            </w:pPr>
          </w:p>
        </w:tc>
        <w:tc>
          <w:tcPr>
            <w:tcW w:w="1134" w:type="dxa"/>
            <w:shd w:val="clear" w:color="auto" w:fill="auto"/>
          </w:tcPr>
          <w:p w:rsidR="00470D38" w:rsidRPr="007F037D" w:rsidRDefault="002E20B4" w:rsidP="00AB23CF">
            <w:pPr>
              <w:shd w:val="clear" w:color="auto" w:fill="FFFFFF"/>
              <w:jc w:val="both"/>
              <w:rPr>
                <w:rFonts w:ascii="Arial" w:hAnsi="Arial" w:cs="Arial"/>
                <w:bCs/>
              </w:rPr>
            </w:pPr>
            <w:r>
              <w:rPr>
                <w:rFonts w:ascii="Arial" w:hAnsi="Arial" w:cs="Arial"/>
              </w:rPr>
              <w:t>7937,4</w:t>
            </w:r>
          </w:p>
        </w:tc>
      </w:tr>
      <w:tr w:rsidR="00470D38" w:rsidRPr="007F037D" w:rsidTr="003D4D66">
        <w:trPr>
          <w:trHeight w:val="2111"/>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2.1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Основное мероприятие 2.1 </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w:t>
            </w:r>
            <w:r w:rsidRPr="007F037D">
              <w:rPr>
                <w:rFonts w:ascii="Arial" w:hAnsi="Arial" w:cs="Arial"/>
                <w:bCs/>
              </w:rPr>
              <w:t xml:space="preserve"> Развитие транспортной системы сельского поселения </w:t>
            </w:r>
            <w:r w:rsidRPr="007F037D">
              <w:rPr>
                <w:rFonts w:ascii="Arial" w:hAnsi="Arial" w:cs="Arial"/>
              </w:rPr>
              <w:t>"</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Улучшение качества дорог местного значения</w:t>
            </w:r>
          </w:p>
        </w:tc>
        <w:tc>
          <w:tcPr>
            <w:tcW w:w="1276"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 </w:t>
            </w:r>
          </w:p>
        </w:tc>
        <w:tc>
          <w:tcPr>
            <w:tcW w:w="1134" w:type="dxa"/>
            <w:shd w:val="clear" w:color="auto" w:fill="auto"/>
          </w:tcPr>
          <w:p w:rsidR="00470D38" w:rsidRPr="007F037D" w:rsidRDefault="002E20B4" w:rsidP="00AB23CF">
            <w:pPr>
              <w:shd w:val="clear" w:color="auto" w:fill="FFFFFF"/>
              <w:jc w:val="both"/>
              <w:rPr>
                <w:rFonts w:ascii="Arial" w:hAnsi="Arial" w:cs="Arial"/>
                <w:bCs/>
              </w:rPr>
            </w:pPr>
            <w:r>
              <w:rPr>
                <w:rFonts w:ascii="Arial" w:hAnsi="Arial" w:cs="Arial"/>
                <w:bCs/>
              </w:rPr>
              <w:t>7937,4</w:t>
            </w:r>
          </w:p>
        </w:tc>
      </w:tr>
      <w:tr w:rsidR="00470D38" w:rsidRPr="007F037D" w:rsidTr="003D4D66">
        <w:trPr>
          <w:trHeight w:val="1150"/>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2.1.1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развитию сети автомобильных дорог общего пользования местного значения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bCs/>
                <w:lang w:val="en-US"/>
              </w:rPr>
            </w:pPr>
            <w:r w:rsidRPr="007F037D">
              <w:rPr>
                <w:rFonts w:ascii="Arial" w:hAnsi="Arial" w:cs="Arial"/>
                <w:bCs/>
              </w:rPr>
              <w:t>9140409012018885020</w:t>
            </w:r>
            <w:r w:rsidRPr="007F037D">
              <w:rPr>
                <w:rFonts w:ascii="Arial" w:hAnsi="Arial" w:cs="Arial"/>
                <w:bCs/>
                <w:lang w:val="en-US"/>
              </w:rPr>
              <w:t>0</w:t>
            </w:r>
          </w:p>
          <w:p w:rsidR="00470D38" w:rsidRPr="007F037D" w:rsidRDefault="00470D38" w:rsidP="00AB23CF">
            <w:pPr>
              <w:shd w:val="clear" w:color="auto" w:fill="FFFFFF"/>
              <w:jc w:val="both"/>
              <w:rPr>
                <w:rFonts w:ascii="Arial" w:hAnsi="Arial" w:cs="Arial"/>
                <w:bCs/>
              </w:rPr>
            </w:pPr>
            <w:r w:rsidRPr="007F037D">
              <w:rPr>
                <w:rFonts w:ascii="Arial" w:hAnsi="Arial" w:cs="Arial"/>
                <w:bCs/>
              </w:rPr>
              <w:t>914040901201</w:t>
            </w:r>
            <w:r w:rsidRPr="007F037D">
              <w:rPr>
                <w:rFonts w:ascii="Arial" w:hAnsi="Arial" w:cs="Arial"/>
                <w:bCs/>
                <w:lang w:val="en-US"/>
              </w:rPr>
              <w:t>S</w:t>
            </w:r>
            <w:r w:rsidRPr="007F037D">
              <w:rPr>
                <w:rFonts w:ascii="Arial" w:hAnsi="Arial" w:cs="Arial"/>
                <w:bCs/>
              </w:rPr>
              <w:t>8850200</w:t>
            </w:r>
          </w:p>
        </w:tc>
        <w:tc>
          <w:tcPr>
            <w:tcW w:w="1134" w:type="dxa"/>
            <w:shd w:val="clear" w:color="auto" w:fill="auto"/>
          </w:tcPr>
          <w:p w:rsidR="00470D38" w:rsidRPr="007F037D" w:rsidRDefault="002E20B4" w:rsidP="00AB23CF">
            <w:pPr>
              <w:shd w:val="clear" w:color="auto" w:fill="FFFFFF"/>
              <w:jc w:val="both"/>
              <w:rPr>
                <w:rFonts w:ascii="Arial" w:hAnsi="Arial" w:cs="Arial"/>
                <w:bCs/>
              </w:rPr>
            </w:pPr>
            <w:r>
              <w:rPr>
                <w:rFonts w:ascii="Arial" w:hAnsi="Arial" w:cs="Arial"/>
                <w:bCs/>
              </w:rPr>
              <w:t>7937,4</w:t>
            </w:r>
          </w:p>
        </w:tc>
      </w:tr>
      <w:tr w:rsidR="00470D38" w:rsidRPr="007F037D" w:rsidTr="003D4D66">
        <w:trPr>
          <w:trHeight w:val="1150"/>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в том числе ремонт автомобильных дорог местного значения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bCs/>
                <w:lang w:val="en-US"/>
              </w:rPr>
            </w:pPr>
            <w:r w:rsidRPr="007F037D">
              <w:rPr>
                <w:rFonts w:ascii="Arial" w:hAnsi="Arial" w:cs="Arial"/>
                <w:bCs/>
              </w:rPr>
              <w:t>91404090120188850200</w:t>
            </w:r>
          </w:p>
          <w:p w:rsidR="00470D38" w:rsidRPr="007F037D" w:rsidRDefault="00470D38" w:rsidP="00AB23CF">
            <w:pPr>
              <w:shd w:val="clear" w:color="auto" w:fill="FFFFFF"/>
              <w:jc w:val="both"/>
              <w:rPr>
                <w:rFonts w:ascii="Arial" w:hAnsi="Arial" w:cs="Arial"/>
                <w:bCs/>
                <w:lang w:val="en-US"/>
              </w:rPr>
            </w:pPr>
            <w:r w:rsidRPr="007F037D">
              <w:rPr>
                <w:rFonts w:ascii="Arial" w:hAnsi="Arial" w:cs="Arial"/>
                <w:bCs/>
              </w:rPr>
              <w:t>914040901201</w:t>
            </w:r>
            <w:r w:rsidRPr="007F037D">
              <w:rPr>
                <w:rFonts w:ascii="Arial" w:hAnsi="Arial" w:cs="Arial"/>
                <w:bCs/>
                <w:lang w:val="en-US"/>
              </w:rPr>
              <w:t>S</w:t>
            </w:r>
            <w:r w:rsidRPr="007F037D">
              <w:rPr>
                <w:rFonts w:ascii="Arial" w:hAnsi="Arial" w:cs="Arial"/>
                <w:bCs/>
              </w:rPr>
              <w:t>8850200</w:t>
            </w:r>
          </w:p>
        </w:tc>
        <w:tc>
          <w:tcPr>
            <w:tcW w:w="1134" w:type="dxa"/>
            <w:shd w:val="clear" w:color="auto" w:fill="auto"/>
          </w:tcPr>
          <w:p w:rsidR="00470D38" w:rsidRPr="007F037D" w:rsidRDefault="002E20B4" w:rsidP="00AB23CF">
            <w:pPr>
              <w:shd w:val="clear" w:color="auto" w:fill="FFFFFF"/>
              <w:jc w:val="both"/>
              <w:rPr>
                <w:rFonts w:ascii="Arial" w:hAnsi="Arial" w:cs="Arial"/>
                <w:bCs/>
              </w:rPr>
            </w:pPr>
            <w:r>
              <w:rPr>
                <w:rFonts w:ascii="Arial" w:hAnsi="Arial" w:cs="Arial"/>
                <w:bCs/>
              </w:rPr>
              <w:t>7937,4</w:t>
            </w:r>
          </w:p>
        </w:tc>
      </w:tr>
      <w:tr w:rsidR="00470D38" w:rsidRPr="007F037D" w:rsidTr="003D4D66">
        <w:trPr>
          <w:trHeight w:val="2111"/>
        </w:trPr>
        <w:tc>
          <w:tcPr>
            <w:tcW w:w="817" w:type="dxa"/>
            <w:shd w:val="clear" w:color="auto" w:fill="auto"/>
            <w:noWrap/>
          </w:tcPr>
          <w:p w:rsidR="00470D38" w:rsidRPr="007F037D" w:rsidRDefault="00470D38" w:rsidP="00AB23CF">
            <w:pPr>
              <w:shd w:val="clear" w:color="auto" w:fill="FFFFFF"/>
              <w:jc w:val="both"/>
              <w:rPr>
                <w:rFonts w:ascii="Arial" w:hAnsi="Arial" w:cs="Arial"/>
                <w:bCs/>
              </w:rPr>
            </w:pPr>
            <w:r w:rsidRPr="007F037D">
              <w:rPr>
                <w:rFonts w:ascii="Arial" w:hAnsi="Arial" w:cs="Arial"/>
                <w:bCs/>
              </w:rPr>
              <w:t>3</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Подпрограмма 3</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"Благоустройство населенных пунктов сельского поселения на 20</w:t>
            </w:r>
            <w:r w:rsidR="00490337" w:rsidRPr="007F037D">
              <w:rPr>
                <w:rFonts w:ascii="Arial" w:hAnsi="Arial" w:cs="Arial"/>
                <w:bCs/>
              </w:rPr>
              <w:t>20</w:t>
            </w:r>
            <w:r w:rsidRPr="007F037D">
              <w:rPr>
                <w:rFonts w:ascii="Arial" w:hAnsi="Arial" w:cs="Arial"/>
                <w:bCs/>
              </w:rPr>
              <w:t>-20</w:t>
            </w:r>
            <w:r w:rsidR="00490337" w:rsidRPr="007F037D">
              <w:rPr>
                <w:rFonts w:ascii="Arial" w:hAnsi="Arial" w:cs="Arial"/>
                <w:bCs/>
              </w:rPr>
              <w:t>26</w:t>
            </w:r>
            <w:r w:rsidRPr="007F037D">
              <w:rPr>
                <w:rFonts w:ascii="Arial" w:hAnsi="Arial" w:cs="Arial"/>
                <w:bCs/>
              </w:rPr>
              <w:t>г.гг."</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Январь</w:t>
            </w:r>
          </w:p>
        </w:tc>
        <w:tc>
          <w:tcPr>
            <w:tcW w:w="1324"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Декабрь</w:t>
            </w:r>
          </w:p>
        </w:tc>
        <w:tc>
          <w:tcPr>
            <w:tcW w:w="2169" w:type="dxa"/>
            <w:shd w:val="clear" w:color="auto" w:fill="auto"/>
            <w:noWrap/>
          </w:tcPr>
          <w:p w:rsidR="00470D38" w:rsidRPr="007F037D" w:rsidRDefault="00470D38" w:rsidP="00AB23CF">
            <w:pPr>
              <w:shd w:val="clear" w:color="auto" w:fill="FFFFFF"/>
              <w:jc w:val="both"/>
              <w:rPr>
                <w:rFonts w:ascii="Arial" w:hAnsi="Arial" w:cs="Arial"/>
                <w:bCs/>
              </w:rPr>
            </w:pPr>
          </w:p>
        </w:tc>
        <w:tc>
          <w:tcPr>
            <w:tcW w:w="1276" w:type="dxa"/>
            <w:shd w:val="clear" w:color="auto" w:fill="auto"/>
          </w:tcPr>
          <w:p w:rsidR="00470D38" w:rsidRPr="007F037D" w:rsidRDefault="00470D38" w:rsidP="00AB23CF">
            <w:pPr>
              <w:shd w:val="clear" w:color="auto" w:fill="FFFFFF"/>
              <w:jc w:val="both"/>
              <w:rPr>
                <w:rFonts w:ascii="Arial" w:hAnsi="Arial" w:cs="Arial"/>
                <w:bCs/>
                <w:iCs/>
              </w:rPr>
            </w:pPr>
            <w:r w:rsidRPr="007F037D">
              <w:rPr>
                <w:rFonts w:ascii="Arial" w:hAnsi="Arial" w:cs="Arial"/>
                <w:bCs/>
                <w:iCs/>
              </w:rPr>
              <w:t xml:space="preserve"> </w:t>
            </w:r>
          </w:p>
        </w:tc>
        <w:tc>
          <w:tcPr>
            <w:tcW w:w="1134" w:type="dxa"/>
            <w:shd w:val="clear" w:color="auto" w:fill="auto"/>
            <w:noWrap/>
          </w:tcPr>
          <w:p w:rsidR="00470D38" w:rsidRPr="007F037D" w:rsidRDefault="006C2E7E" w:rsidP="00AB23CF">
            <w:pPr>
              <w:shd w:val="clear" w:color="auto" w:fill="FFFFFF"/>
              <w:jc w:val="both"/>
              <w:rPr>
                <w:rFonts w:ascii="Arial" w:hAnsi="Arial" w:cs="Arial"/>
                <w:bCs/>
                <w:iCs/>
              </w:rPr>
            </w:pPr>
            <w:r w:rsidRPr="007F037D">
              <w:rPr>
                <w:rFonts w:ascii="Arial" w:hAnsi="Arial" w:cs="Arial"/>
                <w:bCs/>
                <w:iCs/>
              </w:rPr>
              <w:t>1</w:t>
            </w:r>
            <w:r w:rsidR="002E20B4">
              <w:rPr>
                <w:rFonts w:ascii="Arial" w:hAnsi="Arial" w:cs="Arial"/>
                <w:bCs/>
                <w:iCs/>
              </w:rPr>
              <w:t>2653,1</w:t>
            </w:r>
          </w:p>
        </w:tc>
      </w:tr>
      <w:tr w:rsidR="00470D38" w:rsidRPr="007F037D" w:rsidTr="003D4D66">
        <w:trPr>
          <w:trHeight w:val="2259"/>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3.1.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3.1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"Развитие сети уличного освещения"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Оснащение сетью уличного освещения большей территории</w:t>
            </w: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1299,9</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содержанию сетей уличного освещения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91405030130190010200</w:t>
            </w:r>
          </w:p>
        </w:tc>
        <w:tc>
          <w:tcPr>
            <w:tcW w:w="1134"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1204,1</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содержанию сетей уличного освещения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9144050301301</w:t>
            </w:r>
            <w:r w:rsidRPr="007F037D">
              <w:rPr>
                <w:rFonts w:ascii="Arial" w:hAnsi="Arial" w:cs="Arial"/>
                <w:lang w:val="en-US"/>
              </w:rPr>
              <w:t>S</w:t>
            </w:r>
            <w:r w:rsidRPr="007F037D">
              <w:rPr>
                <w:rFonts w:ascii="Arial" w:hAnsi="Arial" w:cs="Arial"/>
              </w:rPr>
              <w:t>8670200</w:t>
            </w:r>
          </w:p>
        </w:tc>
        <w:tc>
          <w:tcPr>
            <w:tcW w:w="1134" w:type="dxa"/>
            <w:shd w:val="clear" w:color="auto" w:fill="auto"/>
            <w:noWrap/>
          </w:tcPr>
          <w:p w:rsidR="00470D38" w:rsidRPr="007F037D" w:rsidRDefault="003D4D66" w:rsidP="00AB23CF">
            <w:pPr>
              <w:shd w:val="clear" w:color="auto" w:fill="FFFFFF"/>
              <w:jc w:val="both"/>
              <w:rPr>
                <w:rFonts w:ascii="Arial" w:hAnsi="Arial" w:cs="Arial"/>
              </w:rPr>
            </w:pPr>
            <w:r w:rsidRPr="007F037D">
              <w:rPr>
                <w:rFonts w:ascii="Arial" w:hAnsi="Arial" w:cs="Arial"/>
              </w:rPr>
              <w:t>95,8</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3.2.</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3.1.2</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по сбору и вывозу бытовых отходов и мусора</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Улучшение на территории поселения ситуации со сбором и транспортировкой бытовых отходов, недопущение возникновения </w:t>
            </w:r>
            <w:r w:rsidRPr="007F037D">
              <w:rPr>
                <w:rFonts w:ascii="Arial" w:hAnsi="Arial" w:cs="Arial"/>
              </w:rPr>
              <w:lastRenderedPageBreak/>
              <w:t>несанкционированных свалок</w:t>
            </w:r>
          </w:p>
        </w:tc>
        <w:tc>
          <w:tcPr>
            <w:tcW w:w="1276" w:type="dxa"/>
            <w:shd w:val="clear" w:color="auto" w:fill="auto"/>
          </w:tcPr>
          <w:p w:rsidR="00490337" w:rsidRPr="007F037D" w:rsidRDefault="00470D38" w:rsidP="00AB23CF">
            <w:pPr>
              <w:shd w:val="clear" w:color="auto" w:fill="FFFFFF"/>
              <w:jc w:val="both"/>
              <w:rPr>
                <w:rFonts w:ascii="Arial" w:hAnsi="Arial" w:cs="Arial"/>
              </w:rPr>
            </w:pPr>
            <w:r w:rsidRPr="007F037D">
              <w:rPr>
                <w:rFonts w:ascii="Arial" w:hAnsi="Arial" w:cs="Arial"/>
              </w:rPr>
              <w:lastRenderedPageBreak/>
              <w:t>91405030130290020200</w:t>
            </w:r>
          </w:p>
        </w:tc>
        <w:tc>
          <w:tcPr>
            <w:tcW w:w="1134"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57,1</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3.3.</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организации и содержанию объектов озеленения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бухгалтер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Проведение мероприятий по озеленению территории поселения</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91405030130390030200</w:t>
            </w:r>
          </w:p>
        </w:tc>
        <w:tc>
          <w:tcPr>
            <w:tcW w:w="1134" w:type="dxa"/>
            <w:shd w:val="clear" w:color="auto" w:fill="auto"/>
            <w:noWrap/>
          </w:tcPr>
          <w:p w:rsidR="00470D38" w:rsidRPr="007F037D" w:rsidRDefault="00EC0EE3" w:rsidP="00AB23CF">
            <w:pPr>
              <w:shd w:val="clear" w:color="auto" w:fill="FFFFFF"/>
              <w:jc w:val="both"/>
              <w:rPr>
                <w:rFonts w:ascii="Arial" w:hAnsi="Arial" w:cs="Arial"/>
              </w:rPr>
            </w:pPr>
            <w:r w:rsidRPr="007F037D">
              <w:rPr>
                <w:rFonts w:ascii="Arial" w:hAnsi="Arial" w:cs="Arial"/>
              </w:rPr>
              <w:t>1</w:t>
            </w:r>
            <w:r w:rsidR="002E20B4">
              <w:rPr>
                <w:rFonts w:ascii="Arial" w:hAnsi="Arial" w:cs="Arial"/>
              </w:rPr>
              <w:t>09,8</w:t>
            </w: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3.4.</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3.4.1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Мероприятия по организации ритуальных услуг и содержание мест захоронения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Содержание мест захоронений</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91405030130490040200</w:t>
            </w:r>
          </w:p>
          <w:p w:rsidR="00490337" w:rsidRPr="007F037D" w:rsidRDefault="00490337" w:rsidP="00AB23CF">
            <w:pPr>
              <w:shd w:val="clear" w:color="auto" w:fill="FFFFFF"/>
              <w:jc w:val="both"/>
              <w:rPr>
                <w:rFonts w:ascii="Arial" w:hAnsi="Arial" w:cs="Arial"/>
                <w:lang w:val="en-US"/>
              </w:rPr>
            </w:pPr>
          </w:p>
        </w:tc>
        <w:tc>
          <w:tcPr>
            <w:tcW w:w="1134" w:type="dxa"/>
            <w:shd w:val="clear" w:color="auto" w:fill="auto"/>
            <w:noWrap/>
          </w:tcPr>
          <w:p w:rsidR="00470D38" w:rsidRPr="007F037D" w:rsidRDefault="00EC0EE3" w:rsidP="00AB23CF">
            <w:pPr>
              <w:shd w:val="clear" w:color="auto" w:fill="FFFFFF"/>
              <w:jc w:val="both"/>
              <w:rPr>
                <w:rFonts w:ascii="Arial" w:hAnsi="Arial" w:cs="Arial"/>
              </w:rPr>
            </w:pPr>
            <w:r w:rsidRPr="007F037D">
              <w:rPr>
                <w:rFonts w:ascii="Arial" w:hAnsi="Arial" w:cs="Arial"/>
              </w:rPr>
              <w:t>50,0</w:t>
            </w:r>
          </w:p>
          <w:p w:rsidR="001578A6" w:rsidRPr="007F037D" w:rsidRDefault="001578A6" w:rsidP="00AB23CF">
            <w:pPr>
              <w:shd w:val="clear" w:color="auto" w:fill="FFFFFF"/>
              <w:jc w:val="both"/>
              <w:rPr>
                <w:rFonts w:ascii="Arial" w:hAnsi="Arial" w:cs="Arial"/>
              </w:rPr>
            </w:pPr>
          </w:p>
          <w:p w:rsidR="001578A6" w:rsidRPr="007F037D" w:rsidRDefault="001578A6" w:rsidP="00AB23CF">
            <w:pPr>
              <w:shd w:val="clear" w:color="auto" w:fill="FFFFFF"/>
              <w:jc w:val="both"/>
              <w:rPr>
                <w:rFonts w:ascii="Arial" w:hAnsi="Arial" w:cs="Arial"/>
              </w:rPr>
            </w:pPr>
          </w:p>
        </w:tc>
      </w:tr>
      <w:tr w:rsidR="00470D38" w:rsidRPr="007F037D" w:rsidTr="003D4D66">
        <w:trPr>
          <w:trHeight w:val="710"/>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3.5.</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iCs/>
              </w:rPr>
              <w:t>Мероприятие 3.5.1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Прочие мероприятия в области благоустройства</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p>
        </w:tc>
        <w:tc>
          <w:tcPr>
            <w:tcW w:w="1276" w:type="dxa"/>
            <w:shd w:val="clear" w:color="auto" w:fill="auto"/>
          </w:tcPr>
          <w:p w:rsidR="00456737" w:rsidRPr="007F037D" w:rsidRDefault="00456737" w:rsidP="00AB23CF">
            <w:pPr>
              <w:shd w:val="clear" w:color="auto" w:fill="FFFFFF"/>
              <w:jc w:val="both"/>
              <w:rPr>
                <w:rFonts w:ascii="Arial" w:hAnsi="Arial" w:cs="Arial"/>
              </w:rPr>
            </w:pPr>
            <w:r w:rsidRPr="007F037D">
              <w:rPr>
                <w:rFonts w:ascii="Arial" w:hAnsi="Arial" w:cs="Arial"/>
              </w:rPr>
              <w:t>91405030130588480200</w:t>
            </w:r>
          </w:p>
          <w:p w:rsidR="00470D38" w:rsidRPr="007F037D" w:rsidRDefault="00470D38" w:rsidP="00AB23CF">
            <w:pPr>
              <w:shd w:val="clear" w:color="auto" w:fill="FFFFFF"/>
              <w:jc w:val="both"/>
              <w:rPr>
                <w:rFonts w:ascii="Arial" w:hAnsi="Arial" w:cs="Arial"/>
              </w:rPr>
            </w:pPr>
            <w:r w:rsidRPr="007F037D">
              <w:rPr>
                <w:rFonts w:ascii="Arial" w:hAnsi="Arial" w:cs="Arial"/>
              </w:rPr>
              <w:t>91405030130590100200</w:t>
            </w:r>
          </w:p>
          <w:p w:rsidR="00470D38" w:rsidRPr="007F037D" w:rsidRDefault="00490337" w:rsidP="00AB23CF">
            <w:pPr>
              <w:shd w:val="clear" w:color="auto" w:fill="FFFFFF"/>
              <w:jc w:val="both"/>
              <w:rPr>
                <w:rFonts w:ascii="Arial" w:hAnsi="Arial" w:cs="Arial"/>
              </w:rPr>
            </w:pPr>
            <w:r w:rsidRPr="007F037D">
              <w:rPr>
                <w:rFonts w:ascii="Arial" w:hAnsi="Arial" w:cs="Arial"/>
              </w:rPr>
              <w:t>91405030130</w:t>
            </w:r>
            <w:r w:rsidRPr="007F037D">
              <w:rPr>
                <w:rFonts w:ascii="Arial" w:hAnsi="Arial" w:cs="Arial"/>
                <w:lang w:val="en-US"/>
              </w:rPr>
              <w:t>6</w:t>
            </w:r>
            <w:r w:rsidR="00470D38" w:rsidRPr="007F037D">
              <w:rPr>
                <w:rFonts w:ascii="Arial" w:hAnsi="Arial" w:cs="Arial"/>
              </w:rPr>
              <w:t>90050200</w:t>
            </w:r>
          </w:p>
          <w:p w:rsidR="00CE52C9" w:rsidRPr="007F037D" w:rsidRDefault="00CE52C9" w:rsidP="00AB23CF">
            <w:pPr>
              <w:shd w:val="clear" w:color="auto" w:fill="FFFFFF"/>
              <w:jc w:val="both"/>
              <w:rPr>
                <w:rFonts w:ascii="Arial" w:hAnsi="Arial" w:cs="Arial"/>
              </w:rPr>
            </w:pPr>
            <w:r w:rsidRPr="007F037D">
              <w:rPr>
                <w:rFonts w:ascii="Arial" w:hAnsi="Arial" w:cs="Arial"/>
              </w:rPr>
              <w:t>914050501205</w:t>
            </w:r>
            <w:r w:rsidRPr="007F037D">
              <w:rPr>
                <w:rFonts w:ascii="Arial" w:hAnsi="Arial" w:cs="Arial"/>
                <w:lang w:val="en-US"/>
              </w:rPr>
              <w:t>S</w:t>
            </w:r>
            <w:r w:rsidRPr="007F037D">
              <w:rPr>
                <w:rFonts w:ascii="Arial" w:hAnsi="Arial" w:cs="Arial"/>
              </w:rPr>
              <w:t>81002400</w:t>
            </w:r>
          </w:p>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1578A6" w:rsidRPr="007F037D" w:rsidRDefault="00EC0EE3" w:rsidP="00AB23CF">
            <w:pPr>
              <w:jc w:val="both"/>
              <w:rPr>
                <w:rFonts w:ascii="Arial" w:hAnsi="Arial" w:cs="Arial"/>
              </w:rPr>
            </w:pPr>
            <w:r w:rsidRPr="007F037D">
              <w:rPr>
                <w:rFonts w:ascii="Arial" w:hAnsi="Arial" w:cs="Arial"/>
              </w:rPr>
              <w:t>438,4</w:t>
            </w:r>
          </w:p>
          <w:p w:rsidR="006C2E7E" w:rsidRPr="007F037D" w:rsidRDefault="006C2E7E" w:rsidP="00AB23CF">
            <w:pPr>
              <w:jc w:val="both"/>
              <w:rPr>
                <w:rFonts w:ascii="Arial" w:hAnsi="Arial" w:cs="Arial"/>
              </w:rPr>
            </w:pPr>
          </w:p>
          <w:p w:rsidR="006C2E7E" w:rsidRPr="007F037D" w:rsidRDefault="006C2E7E" w:rsidP="00AB23CF">
            <w:pPr>
              <w:jc w:val="both"/>
              <w:rPr>
                <w:rFonts w:ascii="Arial" w:hAnsi="Arial" w:cs="Arial"/>
              </w:rPr>
            </w:pPr>
            <w:r w:rsidRPr="007F037D">
              <w:rPr>
                <w:rFonts w:ascii="Arial" w:hAnsi="Arial" w:cs="Arial"/>
              </w:rPr>
              <w:t>10,0</w:t>
            </w:r>
          </w:p>
          <w:p w:rsidR="006C2E7E" w:rsidRPr="007F037D" w:rsidRDefault="006C2E7E" w:rsidP="00AB23CF">
            <w:pPr>
              <w:jc w:val="both"/>
              <w:rPr>
                <w:rFonts w:ascii="Arial" w:hAnsi="Arial" w:cs="Arial"/>
              </w:rPr>
            </w:pPr>
          </w:p>
          <w:p w:rsidR="006C2E7E" w:rsidRPr="007F037D" w:rsidRDefault="00EC0EE3" w:rsidP="00AB23CF">
            <w:pPr>
              <w:jc w:val="both"/>
              <w:rPr>
                <w:rFonts w:ascii="Arial" w:hAnsi="Arial" w:cs="Arial"/>
              </w:rPr>
            </w:pPr>
            <w:r w:rsidRPr="007F037D">
              <w:rPr>
                <w:rFonts w:ascii="Arial" w:hAnsi="Arial" w:cs="Arial"/>
              </w:rPr>
              <w:t>210,0</w:t>
            </w:r>
          </w:p>
          <w:p w:rsidR="00EC0EE3" w:rsidRPr="007F037D" w:rsidRDefault="00EC0EE3" w:rsidP="00AB23CF">
            <w:pPr>
              <w:jc w:val="both"/>
              <w:rPr>
                <w:rFonts w:ascii="Arial" w:hAnsi="Arial" w:cs="Arial"/>
              </w:rPr>
            </w:pPr>
          </w:p>
          <w:p w:rsidR="00EC0EE3" w:rsidRPr="007F037D" w:rsidRDefault="00EC0EE3" w:rsidP="00AB23CF">
            <w:pPr>
              <w:jc w:val="both"/>
              <w:rPr>
                <w:rFonts w:ascii="Arial" w:hAnsi="Arial" w:cs="Arial"/>
              </w:rPr>
            </w:pPr>
            <w:r w:rsidRPr="007F037D">
              <w:rPr>
                <w:rFonts w:ascii="Arial" w:hAnsi="Arial" w:cs="Arial"/>
              </w:rPr>
              <w:t>8619,0</w:t>
            </w:r>
          </w:p>
        </w:tc>
      </w:tr>
      <w:tr w:rsidR="00470D38" w:rsidRPr="007F037D" w:rsidTr="003D4D66">
        <w:trPr>
          <w:trHeight w:val="300"/>
        </w:trPr>
        <w:tc>
          <w:tcPr>
            <w:tcW w:w="817" w:type="dxa"/>
            <w:shd w:val="clear" w:color="auto" w:fill="auto"/>
            <w:noWrap/>
          </w:tcPr>
          <w:p w:rsidR="00470D38" w:rsidRPr="007F037D" w:rsidRDefault="00470D38" w:rsidP="00AB23CF">
            <w:pPr>
              <w:shd w:val="clear" w:color="auto" w:fill="FFFFFF"/>
              <w:jc w:val="both"/>
              <w:rPr>
                <w:rFonts w:ascii="Arial" w:hAnsi="Arial" w:cs="Arial"/>
                <w:iCs/>
              </w:rPr>
            </w:pPr>
          </w:p>
        </w:tc>
        <w:tc>
          <w:tcPr>
            <w:tcW w:w="1771"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Мероприятие 3.5.2 </w:t>
            </w:r>
          </w:p>
        </w:tc>
        <w:tc>
          <w:tcPr>
            <w:tcW w:w="2435" w:type="dxa"/>
            <w:shd w:val="clear" w:color="auto" w:fill="auto"/>
          </w:tcPr>
          <w:p w:rsidR="00470D38" w:rsidRPr="007F037D" w:rsidRDefault="00470D38" w:rsidP="00AB23CF">
            <w:pPr>
              <w:shd w:val="clear" w:color="auto" w:fill="FFFFFF"/>
              <w:jc w:val="both"/>
              <w:rPr>
                <w:rFonts w:ascii="Arial" w:hAnsi="Arial" w:cs="Arial"/>
                <w:iCs/>
              </w:rPr>
            </w:pPr>
            <w:r w:rsidRPr="007F037D">
              <w:rPr>
                <w:rFonts w:ascii="Arial" w:hAnsi="Arial" w:cs="Arial"/>
                <w:iCs/>
              </w:rPr>
              <w:t xml:space="preserve">Субсидии организациям и </w:t>
            </w:r>
            <w:r w:rsidRPr="007F037D">
              <w:rPr>
                <w:rFonts w:ascii="Arial" w:hAnsi="Arial" w:cs="Arial"/>
                <w:iCs/>
              </w:rPr>
              <w:lastRenderedPageBreak/>
              <w:t>индивидуальным предпринимателям, предоставляющим коммунальные услуги, на компенсацию части потерь в доходах в следствии регулирования тарифов</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noWrap/>
          </w:tcPr>
          <w:p w:rsidR="00470D38" w:rsidRPr="007F037D" w:rsidRDefault="00470D38" w:rsidP="00AB23CF">
            <w:pPr>
              <w:shd w:val="clear" w:color="auto" w:fill="FFFFFF"/>
              <w:jc w:val="both"/>
              <w:rPr>
                <w:rFonts w:ascii="Arial" w:hAnsi="Arial" w:cs="Arial"/>
                <w:iCs/>
              </w:rPr>
            </w:pPr>
            <w:r w:rsidRPr="007F037D">
              <w:rPr>
                <w:rFonts w:ascii="Arial" w:hAnsi="Arial" w:cs="Arial"/>
                <w:iCs/>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iCs/>
              </w:rPr>
            </w:pPr>
            <w:r w:rsidRPr="007F037D">
              <w:rPr>
                <w:rFonts w:ascii="Arial" w:hAnsi="Arial" w:cs="Arial"/>
                <w:iCs/>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iCs/>
              </w:rPr>
            </w:pP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91405020130590</w:t>
            </w:r>
            <w:r w:rsidRPr="007F037D">
              <w:rPr>
                <w:rFonts w:ascii="Arial" w:hAnsi="Arial" w:cs="Arial"/>
              </w:rPr>
              <w:lastRenderedPageBreak/>
              <w:t>080800</w:t>
            </w:r>
          </w:p>
          <w:p w:rsidR="00470D38" w:rsidRPr="007F037D" w:rsidRDefault="00470D38" w:rsidP="00AB23CF">
            <w:pPr>
              <w:shd w:val="clear" w:color="auto" w:fill="FFFFFF"/>
              <w:jc w:val="both"/>
              <w:rPr>
                <w:rFonts w:ascii="Arial" w:hAnsi="Arial" w:cs="Arial"/>
              </w:rPr>
            </w:pPr>
          </w:p>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EC0EE3" w:rsidP="00AB23CF">
            <w:pPr>
              <w:shd w:val="clear" w:color="auto" w:fill="FFFFFF"/>
              <w:jc w:val="both"/>
              <w:rPr>
                <w:rFonts w:ascii="Arial" w:hAnsi="Arial" w:cs="Arial"/>
              </w:rPr>
            </w:pPr>
            <w:r w:rsidRPr="007F037D">
              <w:rPr>
                <w:rFonts w:ascii="Arial" w:hAnsi="Arial" w:cs="Arial"/>
              </w:rPr>
              <w:lastRenderedPageBreak/>
              <w:t>1717,6</w:t>
            </w:r>
          </w:p>
        </w:tc>
      </w:tr>
      <w:tr w:rsidR="00470D38" w:rsidRPr="007F037D" w:rsidTr="003D4D66">
        <w:trPr>
          <w:trHeight w:val="1155"/>
        </w:trPr>
        <w:tc>
          <w:tcPr>
            <w:tcW w:w="817" w:type="dxa"/>
            <w:shd w:val="clear" w:color="auto" w:fill="auto"/>
            <w:noWrap/>
          </w:tcPr>
          <w:p w:rsidR="00470D38" w:rsidRPr="007F037D" w:rsidRDefault="00470D38" w:rsidP="00AB23CF">
            <w:pPr>
              <w:shd w:val="clear" w:color="auto" w:fill="FFFFFF"/>
              <w:jc w:val="both"/>
              <w:rPr>
                <w:rFonts w:ascii="Arial" w:hAnsi="Arial" w:cs="Arial"/>
                <w:bCs/>
              </w:rPr>
            </w:pPr>
            <w:r w:rsidRPr="007F037D">
              <w:rPr>
                <w:rFonts w:ascii="Arial" w:hAnsi="Arial" w:cs="Arial"/>
                <w:bCs/>
              </w:rPr>
              <w:lastRenderedPageBreak/>
              <w:t>4</w:t>
            </w:r>
          </w:p>
        </w:tc>
        <w:tc>
          <w:tcPr>
            <w:tcW w:w="1771"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Подпрограмма 4</w:t>
            </w:r>
          </w:p>
        </w:tc>
        <w:tc>
          <w:tcPr>
            <w:tcW w:w="2435" w:type="dxa"/>
            <w:shd w:val="clear" w:color="auto" w:fill="auto"/>
          </w:tcPr>
          <w:p w:rsidR="00470D38" w:rsidRPr="007F037D" w:rsidRDefault="00470D38" w:rsidP="00AB23CF">
            <w:pPr>
              <w:shd w:val="clear" w:color="auto" w:fill="FFFFFF"/>
              <w:jc w:val="both"/>
              <w:rPr>
                <w:rFonts w:ascii="Arial" w:hAnsi="Arial" w:cs="Arial"/>
                <w:bCs/>
              </w:rPr>
            </w:pPr>
            <w:r w:rsidRPr="007F037D">
              <w:rPr>
                <w:rFonts w:ascii="Arial" w:hAnsi="Arial" w:cs="Arial"/>
                <w:bCs/>
              </w:rPr>
              <w:t xml:space="preserve"> "Развитие культуры, физической культуры и спорта сельского поселения "</w:t>
            </w:r>
          </w:p>
        </w:tc>
        <w:tc>
          <w:tcPr>
            <w:tcW w:w="1750"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Глава сельского поселения администрации Каменно-Степного сельского поселения </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2169" w:type="dxa"/>
            <w:shd w:val="clear" w:color="auto" w:fill="auto"/>
            <w:noWrap/>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276"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 </w:t>
            </w:r>
          </w:p>
        </w:tc>
        <w:tc>
          <w:tcPr>
            <w:tcW w:w="1134"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5537,6</w:t>
            </w:r>
          </w:p>
        </w:tc>
      </w:tr>
      <w:tr w:rsidR="00470D38" w:rsidRPr="007F037D" w:rsidTr="003D4D66">
        <w:trPr>
          <w:trHeight w:val="2553"/>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4.1.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Основное мероприятие 4.1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"Создание условий для организации досуга и обеспечения жителей сельского поселения услугами организаций культуры"</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962DC3">
            <w:pPr>
              <w:shd w:val="clear" w:color="auto" w:fill="FFFFFF"/>
              <w:jc w:val="both"/>
              <w:rPr>
                <w:rFonts w:ascii="Arial" w:hAnsi="Arial" w:cs="Arial"/>
              </w:rPr>
            </w:pPr>
            <w:r w:rsidRPr="007F037D">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5537,6</w:t>
            </w: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4.1.1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Расходы на обеспечение деятельности ( оказание услуг) муниципальных учреждений</w:t>
            </w:r>
          </w:p>
          <w:p w:rsidR="00470D38" w:rsidRPr="007F037D" w:rsidRDefault="00470D38" w:rsidP="00AB23CF">
            <w:pPr>
              <w:shd w:val="clear" w:color="auto" w:fill="FFFFFF"/>
              <w:jc w:val="both"/>
              <w:rPr>
                <w:rFonts w:ascii="Arial" w:hAnsi="Arial" w:cs="Arial"/>
              </w:rPr>
            </w:pP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p>
        </w:tc>
        <w:tc>
          <w:tcPr>
            <w:tcW w:w="1324" w:type="dxa"/>
            <w:shd w:val="clear" w:color="auto" w:fill="auto"/>
            <w:noWrap/>
          </w:tcPr>
          <w:p w:rsidR="00470D38" w:rsidRPr="007F037D" w:rsidRDefault="00470D38" w:rsidP="00AB23CF">
            <w:pPr>
              <w:shd w:val="clear" w:color="auto" w:fill="FFFFFF"/>
              <w:jc w:val="both"/>
              <w:rPr>
                <w:rFonts w:ascii="Arial" w:hAnsi="Arial" w:cs="Arial"/>
              </w:rPr>
            </w:pP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w:t>
            </w:r>
            <w:r w:rsidRPr="007F037D">
              <w:rPr>
                <w:rFonts w:ascii="Arial" w:hAnsi="Arial" w:cs="Arial"/>
              </w:rPr>
              <w:lastRenderedPageBreak/>
              <w:t xml:space="preserve">сельского поселения, </w:t>
            </w: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470D38" w:rsidP="00AB23CF">
            <w:pPr>
              <w:shd w:val="clear" w:color="auto" w:fill="FFFFFF"/>
              <w:jc w:val="both"/>
              <w:rPr>
                <w:rFonts w:ascii="Arial" w:hAnsi="Arial" w:cs="Arial"/>
              </w:rPr>
            </w:pP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(Межбюджетные трансферты)</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3D1FCA"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w:t>
            </w: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91408010140190062</w:t>
            </w:r>
            <w:r w:rsidR="001578A6" w:rsidRPr="007F037D">
              <w:rPr>
                <w:rFonts w:ascii="Arial" w:hAnsi="Arial" w:cs="Arial"/>
              </w:rPr>
              <w:t>500</w:t>
            </w:r>
          </w:p>
        </w:tc>
        <w:tc>
          <w:tcPr>
            <w:tcW w:w="1134" w:type="dxa"/>
            <w:shd w:val="clear" w:color="auto" w:fill="auto"/>
            <w:noWrap/>
          </w:tcPr>
          <w:p w:rsidR="00470D38" w:rsidRPr="007F037D" w:rsidRDefault="002937BF" w:rsidP="00AB23CF">
            <w:pPr>
              <w:shd w:val="clear" w:color="auto" w:fill="FFFFFF"/>
              <w:jc w:val="both"/>
              <w:rPr>
                <w:rFonts w:ascii="Arial" w:hAnsi="Arial" w:cs="Arial"/>
              </w:rPr>
            </w:pPr>
            <w:r w:rsidRPr="007F037D">
              <w:rPr>
                <w:rFonts w:ascii="Arial" w:hAnsi="Arial" w:cs="Arial"/>
              </w:rPr>
              <w:t>3</w:t>
            </w:r>
            <w:r w:rsidR="002E20B4">
              <w:rPr>
                <w:rFonts w:ascii="Arial" w:hAnsi="Arial" w:cs="Arial"/>
              </w:rPr>
              <w:t>613,9</w:t>
            </w: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p>
        </w:tc>
        <w:tc>
          <w:tcPr>
            <w:tcW w:w="1771" w:type="dxa"/>
            <w:shd w:val="clear" w:color="auto" w:fill="auto"/>
          </w:tcPr>
          <w:p w:rsidR="00470D38" w:rsidRPr="007F037D" w:rsidRDefault="00470D38" w:rsidP="00AB23CF">
            <w:pPr>
              <w:shd w:val="clear" w:color="auto" w:fill="FFFFFF"/>
              <w:jc w:val="both"/>
              <w:rPr>
                <w:rFonts w:ascii="Arial" w:hAnsi="Arial" w:cs="Arial"/>
              </w:rPr>
            </w:pP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Создание условий для организации досуга и обеспечения жителей сельского поселения услугами организаций культуры (Закупка товаров, работ и услуг для </w:t>
            </w:r>
            <w:r w:rsidRPr="007F037D">
              <w:rPr>
                <w:rFonts w:ascii="Arial" w:hAnsi="Arial" w:cs="Arial"/>
              </w:rPr>
              <w:lastRenderedPageBreak/>
              <w:t>обеспечения государственных (муниципальных) нужд))</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Глава сельского поселения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июль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 xml:space="preserve">Активное участие населения сельских населенных пунктов в культурной жизни Каменно-Степного сельского поселения, </w:t>
            </w:r>
            <w:r w:rsidRPr="007F037D">
              <w:rPr>
                <w:rFonts w:ascii="Arial" w:hAnsi="Arial" w:cs="Arial"/>
              </w:rPr>
              <w:lastRenderedPageBreak/>
              <w:t xml:space="preserve">повышение интеллектуального и культурного уровня населения сельского поселения, </w:t>
            </w:r>
          </w:p>
        </w:tc>
        <w:tc>
          <w:tcPr>
            <w:tcW w:w="1276" w:type="dxa"/>
            <w:shd w:val="clear" w:color="auto" w:fill="auto"/>
          </w:tcPr>
          <w:p w:rsidR="00815507" w:rsidRPr="007F037D" w:rsidRDefault="00815507" w:rsidP="00AB23CF">
            <w:pPr>
              <w:shd w:val="clear" w:color="auto" w:fill="FFFFFF"/>
              <w:jc w:val="both"/>
              <w:rPr>
                <w:rFonts w:ascii="Arial" w:hAnsi="Arial" w:cs="Arial"/>
              </w:rPr>
            </w:pPr>
            <w:r w:rsidRPr="007F037D">
              <w:rPr>
                <w:rFonts w:ascii="Arial" w:hAnsi="Arial" w:cs="Arial"/>
              </w:rPr>
              <w:lastRenderedPageBreak/>
              <w:t>91408010140188480200</w:t>
            </w:r>
          </w:p>
          <w:p w:rsidR="00470D38" w:rsidRPr="007F037D" w:rsidRDefault="00470D38" w:rsidP="00AB23CF">
            <w:pPr>
              <w:shd w:val="clear" w:color="auto" w:fill="FFFFFF"/>
              <w:jc w:val="both"/>
              <w:rPr>
                <w:rFonts w:ascii="Arial" w:hAnsi="Arial" w:cs="Arial"/>
              </w:rPr>
            </w:pPr>
            <w:r w:rsidRPr="007F037D">
              <w:rPr>
                <w:rFonts w:ascii="Arial" w:hAnsi="Arial" w:cs="Arial"/>
              </w:rPr>
              <w:t>91408010140190063</w:t>
            </w:r>
            <w:r w:rsidR="001578A6" w:rsidRPr="007F037D">
              <w:rPr>
                <w:rFonts w:ascii="Arial" w:hAnsi="Arial" w:cs="Arial"/>
              </w:rPr>
              <w:t>200</w:t>
            </w:r>
          </w:p>
          <w:p w:rsidR="003D1FCA" w:rsidRPr="007F037D" w:rsidRDefault="003D1FCA" w:rsidP="00AB23CF">
            <w:pPr>
              <w:shd w:val="clear" w:color="auto" w:fill="FFFFFF"/>
              <w:jc w:val="both"/>
              <w:rPr>
                <w:rFonts w:ascii="Arial" w:hAnsi="Arial" w:cs="Arial"/>
              </w:rPr>
            </w:pPr>
            <w:r w:rsidRPr="007F037D">
              <w:rPr>
                <w:rFonts w:ascii="Arial" w:hAnsi="Arial" w:cs="Arial"/>
              </w:rPr>
              <w:t>91408010140190063800</w:t>
            </w:r>
          </w:p>
          <w:p w:rsidR="001578A6" w:rsidRPr="007F037D" w:rsidRDefault="001578A6" w:rsidP="00AB23CF">
            <w:pPr>
              <w:shd w:val="clear" w:color="auto" w:fill="FFFFFF"/>
              <w:jc w:val="both"/>
              <w:rPr>
                <w:rFonts w:ascii="Arial" w:hAnsi="Arial" w:cs="Arial"/>
              </w:rPr>
            </w:pPr>
          </w:p>
        </w:tc>
        <w:tc>
          <w:tcPr>
            <w:tcW w:w="1134" w:type="dxa"/>
            <w:shd w:val="clear" w:color="auto" w:fill="auto"/>
            <w:noWrap/>
          </w:tcPr>
          <w:p w:rsidR="001578A6" w:rsidRPr="007F037D" w:rsidRDefault="002E20B4" w:rsidP="00AB23CF">
            <w:pPr>
              <w:shd w:val="clear" w:color="auto" w:fill="FFFFFF"/>
              <w:jc w:val="both"/>
              <w:rPr>
                <w:rFonts w:ascii="Arial" w:hAnsi="Arial" w:cs="Arial"/>
              </w:rPr>
            </w:pPr>
            <w:r>
              <w:rPr>
                <w:rFonts w:ascii="Arial" w:hAnsi="Arial" w:cs="Arial"/>
              </w:rPr>
              <w:t>1923,7</w:t>
            </w: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lastRenderedPageBreak/>
              <w:t>5</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Программа 5</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Подпрограмма "Безопасность на территории сельского поселения"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Глава сельского поселения администрации Каменно-Степного сельского поселения</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jc w:val="both"/>
              <w:rPr>
                <w:rFonts w:ascii="Arial" w:hAnsi="Arial" w:cs="Arial"/>
              </w:rPr>
            </w:pPr>
            <w:r w:rsidRPr="007F037D">
              <w:rPr>
                <w:rFonts w:ascii="Arial" w:hAnsi="Arial" w:cs="Arial"/>
              </w:rPr>
              <w:t>уменьшение количества пожаров, снижение рисков возникновения и смягчение последствий чрезвычайных ситуаций;</w:t>
            </w:r>
          </w:p>
          <w:p w:rsidR="00470D38" w:rsidRPr="007F037D" w:rsidRDefault="00470D38" w:rsidP="00AB23CF">
            <w:pPr>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p>
        </w:tc>
        <w:tc>
          <w:tcPr>
            <w:tcW w:w="1134"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57,1</w:t>
            </w:r>
          </w:p>
        </w:tc>
      </w:tr>
      <w:tr w:rsidR="00470D38" w:rsidRPr="007F037D" w:rsidTr="003D4D66">
        <w:trPr>
          <w:trHeight w:val="1544"/>
        </w:trPr>
        <w:tc>
          <w:tcPr>
            <w:tcW w:w="817"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1.5.1.</w:t>
            </w:r>
          </w:p>
        </w:tc>
        <w:tc>
          <w:tcPr>
            <w:tcW w:w="1771"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Мероприятие 1</w:t>
            </w:r>
          </w:p>
        </w:tc>
        <w:tc>
          <w:tcPr>
            <w:tcW w:w="2435"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"Участие в предупреждении и ликвидации последствий чрезвычайных ситуаций в границах сельского поселения"</w:t>
            </w:r>
          </w:p>
        </w:tc>
        <w:tc>
          <w:tcPr>
            <w:tcW w:w="1750" w:type="dxa"/>
            <w:shd w:val="clear" w:color="auto" w:fill="auto"/>
          </w:tcPr>
          <w:p w:rsidR="00470D38" w:rsidRPr="007F037D" w:rsidRDefault="00470D38" w:rsidP="00AB23CF">
            <w:pPr>
              <w:shd w:val="clear" w:color="auto" w:fill="FFFFFF"/>
              <w:jc w:val="both"/>
              <w:rPr>
                <w:rFonts w:ascii="Arial" w:hAnsi="Arial" w:cs="Arial"/>
              </w:rPr>
            </w:pP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январь</w:t>
            </w:r>
          </w:p>
        </w:tc>
        <w:tc>
          <w:tcPr>
            <w:tcW w:w="1324" w:type="dxa"/>
            <w:shd w:val="clear" w:color="auto" w:fill="auto"/>
            <w:noWrap/>
          </w:tcPr>
          <w:p w:rsidR="00470D38" w:rsidRPr="007F037D" w:rsidRDefault="00470D38" w:rsidP="00AB23CF">
            <w:pPr>
              <w:shd w:val="clear" w:color="auto" w:fill="FFFFFF"/>
              <w:jc w:val="both"/>
              <w:rPr>
                <w:rFonts w:ascii="Arial" w:hAnsi="Arial" w:cs="Arial"/>
              </w:rPr>
            </w:pPr>
            <w:r w:rsidRPr="007F037D">
              <w:rPr>
                <w:rFonts w:ascii="Arial" w:hAnsi="Arial" w:cs="Arial"/>
              </w:rPr>
              <w:t>декабрь</w:t>
            </w:r>
          </w:p>
        </w:tc>
        <w:tc>
          <w:tcPr>
            <w:tcW w:w="2169" w:type="dxa"/>
            <w:shd w:val="clear" w:color="auto" w:fill="auto"/>
          </w:tcPr>
          <w:p w:rsidR="00470D38" w:rsidRPr="007F037D" w:rsidRDefault="00470D38" w:rsidP="00AB23CF">
            <w:pPr>
              <w:jc w:val="both"/>
              <w:rPr>
                <w:rFonts w:ascii="Arial" w:hAnsi="Arial" w:cs="Arial"/>
              </w:rPr>
            </w:pPr>
          </w:p>
        </w:tc>
        <w:tc>
          <w:tcPr>
            <w:tcW w:w="1276" w:type="dxa"/>
            <w:shd w:val="clear" w:color="auto" w:fill="auto"/>
          </w:tcPr>
          <w:p w:rsidR="00470D38" w:rsidRPr="007F037D" w:rsidRDefault="00470D38" w:rsidP="00AB23CF">
            <w:pPr>
              <w:shd w:val="clear" w:color="auto" w:fill="FFFFFF"/>
              <w:jc w:val="both"/>
              <w:rPr>
                <w:rFonts w:ascii="Arial" w:hAnsi="Arial" w:cs="Arial"/>
              </w:rPr>
            </w:pPr>
            <w:r w:rsidRPr="007F037D">
              <w:rPr>
                <w:rFonts w:ascii="Arial" w:hAnsi="Arial" w:cs="Arial"/>
              </w:rPr>
              <w:t>91403140150191430244</w:t>
            </w:r>
          </w:p>
        </w:tc>
        <w:tc>
          <w:tcPr>
            <w:tcW w:w="1134" w:type="dxa"/>
            <w:shd w:val="clear" w:color="auto" w:fill="auto"/>
            <w:noWrap/>
          </w:tcPr>
          <w:p w:rsidR="00470D38" w:rsidRPr="007F037D" w:rsidRDefault="002E20B4" w:rsidP="00AB23CF">
            <w:pPr>
              <w:shd w:val="clear" w:color="auto" w:fill="FFFFFF"/>
              <w:jc w:val="both"/>
              <w:rPr>
                <w:rFonts w:ascii="Arial" w:hAnsi="Arial" w:cs="Arial"/>
              </w:rPr>
            </w:pPr>
            <w:r>
              <w:rPr>
                <w:rFonts w:ascii="Arial" w:hAnsi="Arial" w:cs="Arial"/>
              </w:rPr>
              <w:t>57,1</w:t>
            </w:r>
          </w:p>
        </w:tc>
      </w:tr>
    </w:tbl>
    <w:p w:rsidR="00470D38" w:rsidRPr="007F037D" w:rsidRDefault="00470D38" w:rsidP="008345FF">
      <w:pPr>
        <w:shd w:val="clear" w:color="auto" w:fill="FFFFFF"/>
        <w:ind w:firstLine="720"/>
        <w:jc w:val="both"/>
        <w:rPr>
          <w:rFonts w:ascii="Arial" w:hAnsi="Arial" w:cs="Arial"/>
        </w:rPr>
      </w:pPr>
      <w:bookmarkStart w:id="0" w:name="_GoBack"/>
      <w:bookmarkEnd w:id="0"/>
    </w:p>
    <w:sectPr w:rsidR="00470D38" w:rsidRPr="007F037D" w:rsidSect="002C0E27">
      <w:headerReference w:type="even" r:id="rId22"/>
      <w:pgSz w:w="16840" w:h="11907" w:orient="landscape" w:code="9"/>
      <w:pgMar w:top="1134" w:right="851" w:bottom="1134" w:left="1701" w:header="284" w:footer="284"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64" w:rsidRDefault="000D1564" w:rsidP="005F2E5E">
      <w:r>
        <w:separator/>
      </w:r>
    </w:p>
  </w:endnote>
  <w:endnote w:type="continuationSeparator" w:id="0">
    <w:p w:rsidR="000D1564" w:rsidRDefault="000D1564" w:rsidP="005F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64" w:rsidRDefault="000D1564" w:rsidP="005F2E5E">
      <w:r>
        <w:separator/>
      </w:r>
    </w:p>
  </w:footnote>
  <w:footnote w:type="continuationSeparator" w:id="0">
    <w:p w:rsidR="000D1564" w:rsidRDefault="000D1564" w:rsidP="005F2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3D0" w:rsidRDefault="008E33D0"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E33D0" w:rsidRDefault="008E33D0" w:rsidP="001E3BA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3D0" w:rsidRDefault="008E33D0"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8E33D0" w:rsidRDefault="008E33D0" w:rsidP="001E3BA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0"/>
        </w:tabs>
        <w:ind w:left="0" w:firstLine="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4">
    <w:nsid w:val="087513BE"/>
    <w:multiLevelType w:val="hybridMultilevel"/>
    <w:tmpl w:val="269EC7FA"/>
    <w:name w:val="WW8Num8"/>
    <w:lvl w:ilvl="0" w:tplc="E28E2822">
      <w:start w:val="1"/>
      <w:numFmt w:val="decimal"/>
      <w:lvlText w:val="%1."/>
      <w:lvlJc w:val="left"/>
      <w:pPr>
        <w:tabs>
          <w:tab w:val="num" w:pos="840"/>
        </w:tabs>
        <w:ind w:left="840" w:hanging="360"/>
      </w:pPr>
      <w:rPr>
        <w:rFonts w:hint="default"/>
      </w:rPr>
    </w:lvl>
    <w:lvl w:ilvl="1" w:tplc="25EC235E" w:tentative="1">
      <w:start w:val="1"/>
      <w:numFmt w:val="lowerLetter"/>
      <w:lvlText w:val="%2."/>
      <w:lvlJc w:val="left"/>
      <w:pPr>
        <w:tabs>
          <w:tab w:val="num" w:pos="1440"/>
        </w:tabs>
        <w:ind w:left="1440" w:hanging="360"/>
      </w:pPr>
    </w:lvl>
    <w:lvl w:ilvl="2" w:tplc="57C23B94" w:tentative="1">
      <w:start w:val="1"/>
      <w:numFmt w:val="lowerRoman"/>
      <w:lvlText w:val="%3."/>
      <w:lvlJc w:val="right"/>
      <w:pPr>
        <w:tabs>
          <w:tab w:val="num" w:pos="2160"/>
        </w:tabs>
        <w:ind w:left="2160" w:hanging="180"/>
      </w:pPr>
    </w:lvl>
    <w:lvl w:ilvl="3" w:tplc="E940020A" w:tentative="1">
      <w:start w:val="1"/>
      <w:numFmt w:val="decimal"/>
      <w:lvlText w:val="%4."/>
      <w:lvlJc w:val="left"/>
      <w:pPr>
        <w:tabs>
          <w:tab w:val="num" w:pos="2880"/>
        </w:tabs>
        <w:ind w:left="2880" w:hanging="360"/>
      </w:pPr>
    </w:lvl>
    <w:lvl w:ilvl="4" w:tplc="B51229F8" w:tentative="1">
      <w:start w:val="1"/>
      <w:numFmt w:val="lowerLetter"/>
      <w:lvlText w:val="%5."/>
      <w:lvlJc w:val="left"/>
      <w:pPr>
        <w:tabs>
          <w:tab w:val="num" w:pos="3600"/>
        </w:tabs>
        <w:ind w:left="3600" w:hanging="360"/>
      </w:pPr>
    </w:lvl>
    <w:lvl w:ilvl="5" w:tplc="6CE644FA" w:tentative="1">
      <w:start w:val="1"/>
      <w:numFmt w:val="lowerRoman"/>
      <w:lvlText w:val="%6."/>
      <w:lvlJc w:val="right"/>
      <w:pPr>
        <w:tabs>
          <w:tab w:val="num" w:pos="4320"/>
        </w:tabs>
        <w:ind w:left="4320" w:hanging="180"/>
      </w:pPr>
    </w:lvl>
    <w:lvl w:ilvl="6" w:tplc="94BA2950" w:tentative="1">
      <w:start w:val="1"/>
      <w:numFmt w:val="decimal"/>
      <w:lvlText w:val="%7."/>
      <w:lvlJc w:val="left"/>
      <w:pPr>
        <w:tabs>
          <w:tab w:val="num" w:pos="5040"/>
        </w:tabs>
        <w:ind w:left="5040" w:hanging="360"/>
      </w:pPr>
    </w:lvl>
    <w:lvl w:ilvl="7" w:tplc="6E2E7ACC" w:tentative="1">
      <w:start w:val="1"/>
      <w:numFmt w:val="lowerLetter"/>
      <w:lvlText w:val="%8."/>
      <w:lvlJc w:val="left"/>
      <w:pPr>
        <w:tabs>
          <w:tab w:val="num" w:pos="5760"/>
        </w:tabs>
        <w:ind w:left="5760" w:hanging="360"/>
      </w:pPr>
    </w:lvl>
    <w:lvl w:ilvl="8" w:tplc="7210553E" w:tentative="1">
      <w:start w:val="1"/>
      <w:numFmt w:val="lowerRoman"/>
      <w:lvlText w:val="%9."/>
      <w:lvlJc w:val="right"/>
      <w:pPr>
        <w:tabs>
          <w:tab w:val="num" w:pos="6480"/>
        </w:tabs>
        <w:ind w:left="6480" w:hanging="180"/>
      </w:pPr>
    </w:lvl>
  </w:abstractNum>
  <w:abstractNum w:abstractNumId="5">
    <w:nsid w:val="1BE25670"/>
    <w:multiLevelType w:val="hybridMultilevel"/>
    <w:tmpl w:val="98D0D786"/>
    <w:lvl w:ilvl="0" w:tplc="85AA5BB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305A3BDE"/>
    <w:multiLevelType w:val="hybridMultilevel"/>
    <w:tmpl w:val="5B622A26"/>
    <w:lvl w:ilvl="0" w:tplc="6E4A75D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CC57B1"/>
    <w:rsid w:val="00000A17"/>
    <w:rsid w:val="00000D84"/>
    <w:rsid w:val="0000182B"/>
    <w:rsid w:val="0000198C"/>
    <w:rsid w:val="000019CA"/>
    <w:rsid w:val="00001CC7"/>
    <w:rsid w:val="00002745"/>
    <w:rsid w:val="0000286B"/>
    <w:rsid w:val="00002ADB"/>
    <w:rsid w:val="000041D3"/>
    <w:rsid w:val="00004766"/>
    <w:rsid w:val="00004F78"/>
    <w:rsid w:val="000057B1"/>
    <w:rsid w:val="00005BD2"/>
    <w:rsid w:val="00007DC4"/>
    <w:rsid w:val="00010B07"/>
    <w:rsid w:val="00012058"/>
    <w:rsid w:val="000137D3"/>
    <w:rsid w:val="000171F5"/>
    <w:rsid w:val="000172E7"/>
    <w:rsid w:val="000172F1"/>
    <w:rsid w:val="0001730A"/>
    <w:rsid w:val="00017DDF"/>
    <w:rsid w:val="00020D89"/>
    <w:rsid w:val="00021398"/>
    <w:rsid w:val="00021925"/>
    <w:rsid w:val="00021EAF"/>
    <w:rsid w:val="00021F36"/>
    <w:rsid w:val="00023061"/>
    <w:rsid w:val="00023370"/>
    <w:rsid w:val="0002359E"/>
    <w:rsid w:val="000236B9"/>
    <w:rsid w:val="00025DD1"/>
    <w:rsid w:val="0002681E"/>
    <w:rsid w:val="00026964"/>
    <w:rsid w:val="000277A5"/>
    <w:rsid w:val="00027D63"/>
    <w:rsid w:val="0003038C"/>
    <w:rsid w:val="000313C9"/>
    <w:rsid w:val="000315C4"/>
    <w:rsid w:val="0003400C"/>
    <w:rsid w:val="00034499"/>
    <w:rsid w:val="000358A5"/>
    <w:rsid w:val="00035C60"/>
    <w:rsid w:val="00037E77"/>
    <w:rsid w:val="000405B8"/>
    <w:rsid w:val="00040D1C"/>
    <w:rsid w:val="000435BF"/>
    <w:rsid w:val="000436F8"/>
    <w:rsid w:val="00044E43"/>
    <w:rsid w:val="000452E9"/>
    <w:rsid w:val="00045A89"/>
    <w:rsid w:val="00045CBF"/>
    <w:rsid w:val="00046649"/>
    <w:rsid w:val="00046A24"/>
    <w:rsid w:val="00047FF8"/>
    <w:rsid w:val="00050A02"/>
    <w:rsid w:val="00052598"/>
    <w:rsid w:val="00053ABB"/>
    <w:rsid w:val="000544D6"/>
    <w:rsid w:val="00054FF3"/>
    <w:rsid w:val="0005607D"/>
    <w:rsid w:val="00056F93"/>
    <w:rsid w:val="000578DC"/>
    <w:rsid w:val="000578ED"/>
    <w:rsid w:val="000603BE"/>
    <w:rsid w:val="000619E8"/>
    <w:rsid w:val="00061B10"/>
    <w:rsid w:val="00061B36"/>
    <w:rsid w:val="00063626"/>
    <w:rsid w:val="00063E6C"/>
    <w:rsid w:val="000646A8"/>
    <w:rsid w:val="00065A90"/>
    <w:rsid w:val="0006647E"/>
    <w:rsid w:val="000677A2"/>
    <w:rsid w:val="000707EB"/>
    <w:rsid w:val="00070F01"/>
    <w:rsid w:val="000716FE"/>
    <w:rsid w:val="0007195C"/>
    <w:rsid w:val="0007222E"/>
    <w:rsid w:val="00072423"/>
    <w:rsid w:val="000738AC"/>
    <w:rsid w:val="000765CD"/>
    <w:rsid w:val="00077FBD"/>
    <w:rsid w:val="00081885"/>
    <w:rsid w:val="00081955"/>
    <w:rsid w:val="00082C3D"/>
    <w:rsid w:val="00083B4B"/>
    <w:rsid w:val="00083C88"/>
    <w:rsid w:val="00083E26"/>
    <w:rsid w:val="000855C7"/>
    <w:rsid w:val="00085BF8"/>
    <w:rsid w:val="00085F61"/>
    <w:rsid w:val="0008631E"/>
    <w:rsid w:val="0008675D"/>
    <w:rsid w:val="000879A1"/>
    <w:rsid w:val="0009148C"/>
    <w:rsid w:val="00091B2A"/>
    <w:rsid w:val="0009433F"/>
    <w:rsid w:val="000955E0"/>
    <w:rsid w:val="0009584E"/>
    <w:rsid w:val="00096A06"/>
    <w:rsid w:val="00097B5C"/>
    <w:rsid w:val="000A2C87"/>
    <w:rsid w:val="000A4594"/>
    <w:rsid w:val="000A5766"/>
    <w:rsid w:val="000A6B3B"/>
    <w:rsid w:val="000A6BFC"/>
    <w:rsid w:val="000A79C0"/>
    <w:rsid w:val="000B2C92"/>
    <w:rsid w:val="000B39D5"/>
    <w:rsid w:val="000B3E4C"/>
    <w:rsid w:val="000B48E2"/>
    <w:rsid w:val="000C1B8C"/>
    <w:rsid w:val="000C38C6"/>
    <w:rsid w:val="000C3E47"/>
    <w:rsid w:val="000C41CE"/>
    <w:rsid w:val="000C552E"/>
    <w:rsid w:val="000C5A53"/>
    <w:rsid w:val="000C5B8E"/>
    <w:rsid w:val="000C67B8"/>
    <w:rsid w:val="000C69D8"/>
    <w:rsid w:val="000C6D81"/>
    <w:rsid w:val="000C786E"/>
    <w:rsid w:val="000D049C"/>
    <w:rsid w:val="000D06E6"/>
    <w:rsid w:val="000D1508"/>
    <w:rsid w:val="000D1564"/>
    <w:rsid w:val="000D20A9"/>
    <w:rsid w:val="000D2252"/>
    <w:rsid w:val="000D26CF"/>
    <w:rsid w:val="000D2BE9"/>
    <w:rsid w:val="000D4B8A"/>
    <w:rsid w:val="000D7946"/>
    <w:rsid w:val="000D7BA1"/>
    <w:rsid w:val="000D7D56"/>
    <w:rsid w:val="000E02CB"/>
    <w:rsid w:val="000E09D7"/>
    <w:rsid w:val="000E157D"/>
    <w:rsid w:val="000E229F"/>
    <w:rsid w:val="000E26C0"/>
    <w:rsid w:val="000E3D5F"/>
    <w:rsid w:val="000E40E6"/>
    <w:rsid w:val="000E433E"/>
    <w:rsid w:val="000E5826"/>
    <w:rsid w:val="000E58B5"/>
    <w:rsid w:val="000E5EB6"/>
    <w:rsid w:val="000E7E19"/>
    <w:rsid w:val="000F000D"/>
    <w:rsid w:val="000F1677"/>
    <w:rsid w:val="000F17A0"/>
    <w:rsid w:val="000F217F"/>
    <w:rsid w:val="000F2E75"/>
    <w:rsid w:val="000F399B"/>
    <w:rsid w:val="000F3D66"/>
    <w:rsid w:val="000F45E9"/>
    <w:rsid w:val="000F47DD"/>
    <w:rsid w:val="000F49A3"/>
    <w:rsid w:val="000F4EC1"/>
    <w:rsid w:val="000F5E1C"/>
    <w:rsid w:val="000F604F"/>
    <w:rsid w:val="000F6310"/>
    <w:rsid w:val="001037C8"/>
    <w:rsid w:val="00103ADA"/>
    <w:rsid w:val="00104514"/>
    <w:rsid w:val="00104595"/>
    <w:rsid w:val="001045AD"/>
    <w:rsid w:val="00105B1C"/>
    <w:rsid w:val="00106D9F"/>
    <w:rsid w:val="001071E5"/>
    <w:rsid w:val="00107F8B"/>
    <w:rsid w:val="00112A78"/>
    <w:rsid w:val="00112E9A"/>
    <w:rsid w:val="001138CD"/>
    <w:rsid w:val="00114705"/>
    <w:rsid w:val="00114F2E"/>
    <w:rsid w:val="00115A69"/>
    <w:rsid w:val="0011660C"/>
    <w:rsid w:val="0011707F"/>
    <w:rsid w:val="001170A4"/>
    <w:rsid w:val="00117464"/>
    <w:rsid w:val="00117799"/>
    <w:rsid w:val="00120A2F"/>
    <w:rsid w:val="00120EFC"/>
    <w:rsid w:val="00121AB2"/>
    <w:rsid w:val="00124457"/>
    <w:rsid w:val="00124D73"/>
    <w:rsid w:val="001259D6"/>
    <w:rsid w:val="00125ECA"/>
    <w:rsid w:val="00126619"/>
    <w:rsid w:val="001278D3"/>
    <w:rsid w:val="001305A0"/>
    <w:rsid w:val="00130AD8"/>
    <w:rsid w:val="00130B38"/>
    <w:rsid w:val="00131140"/>
    <w:rsid w:val="00131E9D"/>
    <w:rsid w:val="00132A21"/>
    <w:rsid w:val="001336BA"/>
    <w:rsid w:val="00134050"/>
    <w:rsid w:val="0013415B"/>
    <w:rsid w:val="0013600B"/>
    <w:rsid w:val="0014040D"/>
    <w:rsid w:val="001429DF"/>
    <w:rsid w:val="00143F0F"/>
    <w:rsid w:val="001474DB"/>
    <w:rsid w:val="001478D2"/>
    <w:rsid w:val="00147BC7"/>
    <w:rsid w:val="0015051E"/>
    <w:rsid w:val="00150612"/>
    <w:rsid w:val="001507AC"/>
    <w:rsid w:val="001509A0"/>
    <w:rsid w:val="00150C5D"/>
    <w:rsid w:val="00151251"/>
    <w:rsid w:val="00151327"/>
    <w:rsid w:val="00153B3D"/>
    <w:rsid w:val="00153D30"/>
    <w:rsid w:val="001540E6"/>
    <w:rsid w:val="00154AFB"/>
    <w:rsid w:val="00154E0C"/>
    <w:rsid w:val="00156A46"/>
    <w:rsid w:val="001578A6"/>
    <w:rsid w:val="00161374"/>
    <w:rsid w:val="001617DA"/>
    <w:rsid w:val="00162CE7"/>
    <w:rsid w:val="0016370F"/>
    <w:rsid w:val="00164396"/>
    <w:rsid w:val="00164CA6"/>
    <w:rsid w:val="00165395"/>
    <w:rsid w:val="00166B4F"/>
    <w:rsid w:val="00167C7E"/>
    <w:rsid w:val="00167EB7"/>
    <w:rsid w:val="001700CF"/>
    <w:rsid w:val="00170F14"/>
    <w:rsid w:val="00171682"/>
    <w:rsid w:val="00173DBC"/>
    <w:rsid w:val="00174E2F"/>
    <w:rsid w:val="00175788"/>
    <w:rsid w:val="00175E57"/>
    <w:rsid w:val="00176A10"/>
    <w:rsid w:val="00176CAB"/>
    <w:rsid w:val="00180ADE"/>
    <w:rsid w:val="001810AC"/>
    <w:rsid w:val="0018269E"/>
    <w:rsid w:val="0018337E"/>
    <w:rsid w:val="0018507E"/>
    <w:rsid w:val="001870D1"/>
    <w:rsid w:val="0019124B"/>
    <w:rsid w:val="00191D43"/>
    <w:rsid w:val="00191DA4"/>
    <w:rsid w:val="001926AE"/>
    <w:rsid w:val="00194AB1"/>
    <w:rsid w:val="00195184"/>
    <w:rsid w:val="001960B8"/>
    <w:rsid w:val="00196222"/>
    <w:rsid w:val="00197ACA"/>
    <w:rsid w:val="001A00BE"/>
    <w:rsid w:val="001A0F51"/>
    <w:rsid w:val="001A0F98"/>
    <w:rsid w:val="001A14BC"/>
    <w:rsid w:val="001A186A"/>
    <w:rsid w:val="001A1D12"/>
    <w:rsid w:val="001A1E88"/>
    <w:rsid w:val="001A2646"/>
    <w:rsid w:val="001A2B4F"/>
    <w:rsid w:val="001A390D"/>
    <w:rsid w:val="001A483A"/>
    <w:rsid w:val="001A49CB"/>
    <w:rsid w:val="001A4CC6"/>
    <w:rsid w:val="001A548F"/>
    <w:rsid w:val="001A555F"/>
    <w:rsid w:val="001A661F"/>
    <w:rsid w:val="001A6B26"/>
    <w:rsid w:val="001A6E2D"/>
    <w:rsid w:val="001B058A"/>
    <w:rsid w:val="001B0957"/>
    <w:rsid w:val="001B0B4D"/>
    <w:rsid w:val="001B0D90"/>
    <w:rsid w:val="001B0E92"/>
    <w:rsid w:val="001B113F"/>
    <w:rsid w:val="001B143C"/>
    <w:rsid w:val="001B23F7"/>
    <w:rsid w:val="001B246C"/>
    <w:rsid w:val="001B3D72"/>
    <w:rsid w:val="001B60F6"/>
    <w:rsid w:val="001B6120"/>
    <w:rsid w:val="001B6F2C"/>
    <w:rsid w:val="001B6FE6"/>
    <w:rsid w:val="001B7EFF"/>
    <w:rsid w:val="001C0205"/>
    <w:rsid w:val="001C099F"/>
    <w:rsid w:val="001C127B"/>
    <w:rsid w:val="001C1A3F"/>
    <w:rsid w:val="001C328C"/>
    <w:rsid w:val="001C4591"/>
    <w:rsid w:val="001C4667"/>
    <w:rsid w:val="001C49D1"/>
    <w:rsid w:val="001C4AFA"/>
    <w:rsid w:val="001C607D"/>
    <w:rsid w:val="001C64B8"/>
    <w:rsid w:val="001C6FE7"/>
    <w:rsid w:val="001D0683"/>
    <w:rsid w:val="001D08E6"/>
    <w:rsid w:val="001D0E97"/>
    <w:rsid w:val="001D1565"/>
    <w:rsid w:val="001D403B"/>
    <w:rsid w:val="001D492C"/>
    <w:rsid w:val="001D5283"/>
    <w:rsid w:val="001D5A32"/>
    <w:rsid w:val="001D5E73"/>
    <w:rsid w:val="001D6AB5"/>
    <w:rsid w:val="001D6BA1"/>
    <w:rsid w:val="001D6D29"/>
    <w:rsid w:val="001E2CB1"/>
    <w:rsid w:val="001E3B80"/>
    <w:rsid w:val="001E3BA7"/>
    <w:rsid w:val="001E5500"/>
    <w:rsid w:val="001E569C"/>
    <w:rsid w:val="001E5C07"/>
    <w:rsid w:val="001E5E74"/>
    <w:rsid w:val="001E67C5"/>
    <w:rsid w:val="001E768A"/>
    <w:rsid w:val="001F09CC"/>
    <w:rsid w:val="001F376E"/>
    <w:rsid w:val="001F3ADB"/>
    <w:rsid w:val="001F4007"/>
    <w:rsid w:val="001F4884"/>
    <w:rsid w:val="001F638C"/>
    <w:rsid w:val="002015B3"/>
    <w:rsid w:val="00201D35"/>
    <w:rsid w:val="002020F3"/>
    <w:rsid w:val="002022E0"/>
    <w:rsid w:val="00202318"/>
    <w:rsid w:val="0020241E"/>
    <w:rsid w:val="00202EF3"/>
    <w:rsid w:val="0020367C"/>
    <w:rsid w:val="00203E69"/>
    <w:rsid w:val="002048FB"/>
    <w:rsid w:val="00205323"/>
    <w:rsid w:val="00205FD8"/>
    <w:rsid w:val="002062D1"/>
    <w:rsid w:val="00213CFA"/>
    <w:rsid w:val="00213E12"/>
    <w:rsid w:val="00216CAF"/>
    <w:rsid w:val="002174E3"/>
    <w:rsid w:val="002208B9"/>
    <w:rsid w:val="002212AF"/>
    <w:rsid w:val="00221E82"/>
    <w:rsid w:val="002220CC"/>
    <w:rsid w:val="002235D4"/>
    <w:rsid w:val="0022407A"/>
    <w:rsid w:val="0022427E"/>
    <w:rsid w:val="00224C93"/>
    <w:rsid w:val="002269A0"/>
    <w:rsid w:val="00226B9B"/>
    <w:rsid w:val="00227CAF"/>
    <w:rsid w:val="00227F05"/>
    <w:rsid w:val="00231C92"/>
    <w:rsid w:val="00232C2F"/>
    <w:rsid w:val="00234335"/>
    <w:rsid w:val="002343FD"/>
    <w:rsid w:val="00234962"/>
    <w:rsid w:val="00235156"/>
    <w:rsid w:val="00235B55"/>
    <w:rsid w:val="00236230"/>
    <w:rsid w:val="00236EA7"/>
    <w:rsid w:val="00237D48"/>
    <w:rsid w:val="00240D72"/>
    <w:rsid w:val="00242092"/>
    <w:rsid w:val="00244CE7"/>
    <w:rsid w:val="002467D2"/>
    <w:rsid w:val="00246F85"/>
    <w:rsid w:val="00252017"/>
    <w:rsid w:val="00253F75"/>
    <w:rsid w:val="00254269"/>
    <w:rsid w:val="0025449E"/>
    <w:rsid w:val="00255687"/>
    <w:rsid w:val="002557C3"/>
    <w:rsid w:val="002574E6"/>
    <w:rsid w:val="00257FB5"/>
    <w:rsid w:val="00260113"/>
    <w:rsid w:val="00260AC2"/>
    <w:rsid w:val="002634EB"/>
    <w:rsid w:val="0026387C"/>
    <w:rsid w:val="00265332"/>
    <w:rsid w:val="0026596F"/>
    <w:rsid w:val="00267A43"/>
    <w:rsid w:val="00267EFB"/>
    <w:rsid w:val="002705D7"/>
    <w:rsid w:val="0027105D"/>
    <w:rsid w:val="00273B4E"/>
    <w:rsid w:val="0027418A"/>
    <w:rsid w:val="0027447C"/>
    <w:rsid w:val="002764F6"/>
    <w:rsid w:val="00276A75"/>
    <w:rsid w:val="002775B6"/>
    <w:rsid w:val="002779E0"/>
    <w:rsid w:val="00280431"/>
    <w:rsid w:val="00282CA9"/>
    <w:rsid w:val="0028365E"/>
    <w:rsid w:val="00285869"/>
    <w:rsid w:val="00286E19"/>
    <w:rsid w:val="002909A3"/>
    <w:rsid w:val="00291A92"/>
    <w:rsid w:val="00292D5E"/>
    <w:rsid w:val="002937BF"/>
    <w:rsid w:val="00293AFB"/>
    <w:rsid w:val="00296370"/>
    <w:rsid w:val="0029774F"/>
    <w:rsid w:val="002A006F"/>
    <w:rsid w:val="002A018A"/>
    <w:rsid w:val="002A0A89"/>
    <w:rsid w:val="002A1C96"/>
    <w:rsid w:val="002A2F41"/>
    <w:rsid w:val="002A4AE4"/>
    <w:rsid w:val="002A53B9"/>
    <w:rsid w:val="002A58FC"/>
    <w:rsid w:val="002A5CE9"/>
    <w:rsid w:val="002A7266"/>
    <w:rsid w:val="002A7C6B"/>
    <w:rsid w:val="002A7FF4"/>
    <w:rsid w:val="002B0BAB"/>
    <w:rsid w:val="002B0C43"/>
    <w:rsid w:val="002B1916"/>
    <w:rsid w:val="002B1AFA"/>
    <w:rsid w:val="002B2940"/>
    <w:rsid w:val="002B3283"/>
    <w:rsid w:val="002B42D3"/>
    <w:rsid w:val="002B45B0"/>
    <w:rsid w:val="002B4E34"/>
    <w:rsid w:val="002B76E8"/>
    <w:rsid w:val="002B788C"/>
    <w:rsid w:val="002B7CEB"/>
    <w:rsid w:val="002C082C"/>
    <w:rsid w:val="002C0A44"/>
    <w:rsid w:val="002C0B77"/>
    <w:rsid w:val="002C0E27"/>
    <w:rsid w:val="002C0E34"/>
    <w:rsid w:val="002C1747"/>
    <w:rsid w:val="002C1D52"/>
    <w:rsid w:val="002C31BF"/>
    <w:rsid w:val="002C32E5"/>
    <w:rsid w:val="002C3E3B"/>
    <w:rsid w:val="002C42DF"/>
    <w:rsid w:val="002C4E07"/>
    <w:rsid w:val="002C4FBF"/>
    <w:rsid w:val="002C591F"/>
    <w:rsid w:val="002C5A91"/>
    <w:rsid w:val="002C5D08"/>
    <w:rsid w:val="002C69C0"/>
    <w:rsid w:val="002C7B05"/>
    <w:rsid w:val="002D03D0"/>
    <w:rsid w:val="002D04E7"/>
    <w:rsid w:val="002D1106"/>
    <w:rsid w:val="002D11B9"/>
    <w:rsid w:val="002D11E4"/>
    <w:rsid w:val="002D18D9"/>
    <w:rsid w:val="002D204F"/>
    <w:rsid w:val="002D2810"/>
    <w:rsid w:val="002D443C"/>
    <w:rsid w:val="002D4A9C"/>
    <w:rsid w:val="002D57FC"/>
    <w:rsid w:val="002D5C27"/>
    <w:rsid w:val="002D5EF4"/>
    <w:rsid w:val="002D62AE"/>
    <w:rsid w:val="002D7BEE"/>
    <w:rsid w:val="002D7C5E"/>
    <w:rsid w:val="002E0BF9"/>
    <w:rsid w:val="002E0E91"/>
    <w:rsid w:val="002E20B4"/>
    <w:rsid w:val="002E35D3"/>
    <w:rsid w:val="002E44DD"/>
    <w:rsid w:val="002E4B68"/>
    <w:rsid w:val="002E67D7"/>
    <w:rsid w:val="002E7C15"/>
    <w:rsid w:val="002F02B5"/>
    <w:rsid w:val="002F0800"/>
    <w:rsid w:val="002F130F"/>
    <w:rsid w:val="002F155A"/>
    <w:rsid w:val="002F2D77"/>
    <w:rsid w:val="002F3274"/>
    <w:rsid w:val="002F6CC3"/>
    <w:rsid w:val="00300B7C"/>
    <w:rsid w:val="00300F01"/>
    <w:rsid w:val="00303362"/>
    <w:rsid w:val="00303A89"/>
    <w:rsid w:val="0030418C"/>
    <w:rsid w:val="003052D2"/>
    <w:rsid w:val="00305675"/>
    <w:rsid w:val="00305861"/>
    <w:rsid w:val="00305AAA"/>
    <w:rsid w:val="00305EE2"/>
    <w:rsid w:val="00306DB4"/>
    <w:rsid w:val="003111E8"/>
    <w:rsid w:val="003113C4"/>
    <w:rsid w:val="00314276"/>
    <w:rsid w:val="0031431C"/>
    <w:rsid w:val="0031495D"/>
    <w:rsid w:val="00314C96"/>
    <w:rsid w:val="00316200"/>
    <w:rsid w:val="003167E7"/>
    <w:rsid w:val="00317448"/>
    <w:rsid w:val="00317765"/>
    <w:rsid w:val="003222F5"/>
    <w:rsid w:val="003244AE"/>
    <w:rsid w:val="00325B55"/>
    <w:rsid w:val="003261DF"/>
    <w:rsid w:val="00327B6E"/>
    <w:rsid w:val="003306D4"/>
    <w:rsid w:val="00330A7E"/>
    <w:rsid w:val="003338F3"/>
    <w:rsid w:val="00333BCD"/>
    <w:rsid w:val="0033486F"/>
    <w:rsid w:val="003356CA"/>
    <w:rsid w:val="00335B9E"/>
    <w:rsid w:val="003373C1"/>
    <w:rsid w:val="00340250"/>
    <w:rsid w:val="00340A2B"/>
    <w:rsid w:val="00340A4C"/>
    <w:rsid w:val="00341193"/>
    <w:rsid w:val="00343502"/>
    <w:rsid w:val="00343941"/>
    <w:rsid w:val="0034422D"/>
    <w:rsid w:val="00344375"/>
    <w:rsid w:val="00344725"/>
    <w:rsid w:val="00344801"/>
    <w:rsid w:val="003452C5"/>
    <w:rsid w:val="003457A6"/>
    <w:rsid w:val="00346851"/>
    <w:rsid w:val="00346EDF"/>
    <w:rsid w:val="0034720D"/>
    <w:rsid w:val="003532B7"/>
    <w:rsid w:val="0035399C"/>
    <w:rsid w:val="00353D63"/>
    <w:rsid w:val="00355997"/>
    <w:rsid w:val="003569FE"/>
    <w:rsid w:val="00356EB0"/>
    <w:rsid w:val="0035760A"/>
    <w:rsid w:val="003579E3"/>
    <w:rsid w:val="00357AC8"/>
    <w:rsid w:val="00357F0F"/>
    <w:rsid w:val="00361E86"/>
    <w:rsid w:val="00362E29"/>
    <w:rsid w:val="00363126"/>
    <w:rsid w:val="0036330A"/>
    <w:rsid w:val="003633C7"/>
    <w:rsid w:val="0036427D"/>
    <w:rsid w:val="003648CD"/>
    <w:rsid w:val="003650C2"/>
    <w:rsid w:val="00365E47"/>
    <w:rsid w:val="00365EA1"/>
    <w:rsid w:val="00367388"/>
    <w:rsid w:val="00370D98"/>
    <w:rsid w:val="00370FDF"/>
    <w:rsid w:val="00371E9B"/>
    <w:rsid w:val="00371F7D"/>
    <w:rsid w:val="003728C6"/>
    <w:rsid w:val="003747D7"/>
    <w:rsid w:val="00374C48"/>
    <w:rsid w:val="003761CE"/>
    <w:rsid w:val="003767E6"/>
    <w:rsid w:val="003773D2"/>
    <w:rsid w:val="00377864"/>
    <w:rsid w:val="00377B67"/>
    <w:rsid w:val="00380A38"/>
    <w:rsid w:val="0038117C"/>
    <w:rsid w:val="003814E5"/>
    <w:rsid w:val="003817E3"/>
    <w:rsid w:val="00382824"/>
    <w:rsid w:val="0038288C"/>
    <w:rsid w:val="0038474E"/>
    <w:rsid w:val="00384E6C"/>
    <w:rsid w:val="00385AE2"/>
    <w:rsid w:val="00385D38"/>
    <w:rsid w:val="003864B0"/>
    <w:rsid w:val="003868F3"/>
    <w:rsid w:val="003907BF"/>
    <w:rsid w:val="00390B25"/>
    <w:rsid w:val="003913F6"/>
    <w:rsid w:val="003935BE"/>
    <w:rsid w:val="00393685"/>
    <w:rsid w:val="003948B3"/>
    <w:rsid w:val="00394D7D"/>
    <w:rsid w:val="003954C4"/>
    <w:rsid w:val="00395B7A"/>
    <w:rsid w:val="00397448"/>
    <w:rsid w:val="00397959"/>
    <w:rsid w:val="00397D51"/>
    <w:rsid w:val="003A089A"/>
    <w:rsid w:val="003A0963"/>
    <w:rsid w:val="003A2DA9"/>
    <w:rsid w:val="003A3CB1"/>
    <w:rsid w:val="003A4B38"/>
    <w:rsid w:val="003A5462"/>
    <w:rsid w:val="003A598B"/>
    <w:rsid w:val="003A6590"/>
    <w:rsid w:val="003B0ADF"/>
    <w:rsid w:val="003B17A4"/>
    <w:rsid w:val="003B4368"/>
    <w:rsid w:val="003B46FB"/>
    <w:rsid w:val="003B4E7E"/>
    <w:rsid w:val="003B5056"/>
    <w:rsid w:val="003B5D1F"/>
    <w:rsid w:val="003B6100"/>
    <w:rsid w:val="003B6CEC"/>
    <w:rsid w:val="003B75DF"/>
    <w:rsid w:val="003B7DB5"/>
    <w:rsid w:val="003C0B2F"/>
    <w:rsid w:val="003C371D"/>
    <w:rsid w:val="003C3BAE"/>
    <w:rsid w:val="003C4187"/>
    <w:rsid w:val="003C494F"/>
    <w:rsid w:val="003C5BB2"/>
    <w:rsid w:val="003C703E"/>
    <w:rsid w:val="003C7559"/>
    <w:rsid w:val="003C7F90"/>
    <w:rsid w:val="003D02D0"/>
    <w:rsid w:val="003D07A3"/>
    <w:rsid w:val="003D0BE3"/>
    <w:rsid w:val="003D1FCA"/>
    <w:rsid w:val="003D2070"/>
    <w:rsid w:val="003D21E7"/>
    <w:rsid w:val="003D26EF"/>
    <w:rsid w:val="003D2730"/>
    <w:rsid w:val="003D4D66"/>
    <w:rsid w:val="003D549C"/>
    <w:rsid w:val="003D65F4"/>
    <w:rsid w:val="003D6B3E"/>
    <w:rsid w:val="003D7A34"/>
    <w:rsid w:val="003D7AEE"/>
    <w:rsid w:val="003E01AC"/>
    <w:rsid w:val="003E0E04"/>
    <w:rsid w:val="003E2744"/>
    <w:rsid w:val="003E31CD"/>
    <w:rsid w:val="003E3F0A"/>
    <w:rsid w:val="003E3F18"/>
    <w:rsid w:val="003E5652"/>
    <w:rsid w:val="003E5B40"/>
    <w:rsid w:val="003E5B9F"/>
    <w:rsid w:val="003E6E75"/>
    <w:rsid w:val="003F2703"/>
    <w:rsid w:val="003F3508"/>
    <w:rsid w:val="003F378F"/>
    <w:rsid w:val="003F4032"/>
    <w:rsid w:val="003F4292"/>
    <w:rsid w:val="003F4914"/>
    <w:rsid w:val="003F5124"/>
    <w:rsid w:val="003F56DF"/>
    <w:rsid w:val="003F699B"/>
    <w:rsid w:val="004012A0"/>
    <w:rsid w:val="00402035"/>
    <w:rsid w:val="004032E0"/>
    <w:rsid w:val="004058F6"/>
    <w:rsid w:val="004064B5"/>
    <w:rsid w:val="004078E7"/>
    <w:rsid w:val="00407B4C"/>
    <w:rsid w:val="004107CD"/>
    <w:rsid w:val="00410A9D"/>
    <w:rsid w:val="00411546"/>
    <w:rsid w:val="004115DB"/>
    <w:rsid w:val="004125C4"/>
    <w:rsid w:val="00413A75"/>
    <w:rsid w:val="004147A6"/>
    <w:rsid w:val="00415D49"/>
    <w:rsid w:val="00420118"/>
    <w:rsid w:val="00420769"/>
    <w:rsid w:val="0042147B"/>
    <w:rsid w:val="00421B8C"/>
    <w:rsid w:val="00421C05"/>
    <w:rsid w:val="00422384"/>
    <w:rsid w:val="0042250D"/>
    <w:rsid w:val="004226F1"/>
    <w:rsid w:val="004229B2"/>
    <w:rsid w:val="0042310D"/>
    <w:rsid w:val="00423D8E"/>
    <w:rsid w:val="004242C1"/>
    <w:rsid w:val="00425847"/>
    <w:rsid w:val="00425F92"/>
    <w:rsid w:val="00426097"/>
    <w:rsid w:val="004268F8"/>
    <w:rsid w:val="004305F2"/>
    <w:rsid w:val="00430B37"/>
    <w:rsid w:val="00430BEE"/>
    <w:rsid w:val="00431B88"/>
    <w:rsid w:val="00432A82"/>
    <w:rsid w:val="00432BDE"/>
    <w:rsid w:val="00432C5B"/>
    <w:rsid w:val="00433259"/>
    <w:rsid w:val="00434943"/>
    <w:rsid w:val="004349EB"/>
    <w:rsid w:val="00434AAE"/>
    <w:rsid w:val="00435E6A"/>
    <w:rsid w:val="0043604F"/>
    <w:rsid w:val="00440210"/>
    <w:rsid w:val="00441862"/>
    <w:rsid w:val="0044324C"/>
    <w:rsid w:val="004445F5"/>
    <w:rsid w:val="0044506A"/>
    <w:rsid w:val="0044537F"/>
    <w:rsid w:val="00445698"/>
    <w:rsid w:val="00445D39"/>
    <w:rsid w:val="00446845"/>
    <w:rsid w:val="00447509"/>
    <w:rsid w:val="00447BD0"/>
    <w:rsid w:val="00450FE2"/>
    <w:rsid w:val="004511E9"/>
    <w:rsid w:val="0045219C"/>
    <w:rsid w:val="00453F91"/>
    <w:rsid w:val="00454F78"/>
    <w:rsid w:val="00455494"/>
    <w:rsid w:val="00456737"/>
    <w:rsid w:val="00456C66"/>
    <w:rsid w:val="00456DAF"/>
    <w:rsid w:val="00456DEC"/>
    <w:rsid w:val="00457FF0"/>
    <w:rsid w:val="0046075B"/>
    <w:rsid w:val="004610A4"/>
    <w:rsid w:val="0046128C"/>
    <w:rsid w:val="0046133C"/>
    <w:rsid w:val="004614BF"/>
    <w:rsid w:val="00462323"/>
    <w:rsid w:val="004627E6"/>
    <w:rsid w:val="00462928"/>
    <w:rsid w:val="0046376E"/>
    <w:rsid w:val="0046397C"/>
    <w:rsid w:val="00463F74"/>
    <w:rsid w:val="00464931"/>
    <w:rsid w:val="00466A9A"/>
    <w:rsid w:val="00466E1A"/>
    <w:rsid w:val="00466EEF"/>
    <w:rsid w:val="00467003"/>
    <w:rsid w:val="00470094"/>
    <w:rsid w:val="00470919"/>
    <w:rsid w:val="00470D38"/>
    <w:rsid w:val="00471E8E"/>
    <w:rsid w:val="0047298C"/>
    <w:rsid w:val="00473664"/>
    <w:rsid w:val="0047413E"/>
    <w:rsid w:val="00474527"/>
    <w:rsid w:val="0047490E"/>
    <w:rsid w:val="00474E3B"/>
    <w:rsid w:val="00475986"/>
    <w:rsid w:val="00476456"/>
    <w:rsid w:val="00477BF7"/>
    <w:rsid w:val="0048055B"/>
    <w:rsid w:val="004805C3"/>
    <w:rsid w:val="004815E2"/>
    <w:rsid w:val="00481CD0"/>
    <w:rsid w:val="00482835"/>
    <w:rsid w:val="00482B79"/>
    <w:rsid w:val="00482BE1"/>
    <w:rsid w:val="00483AD3"/>
    <w:rsid w:val="00483D3E"/>
    <w:rsid w:val="00484829"/>
    <w:rsid w:val="00484FFE"/>
    <w:rsid w:val="0048535D"/>
    <w:rsid w:val="004854C6"/>
    <w:rsid w:val="00490337"/>
    <w:rsid w:val="00491084"/>
    <w:rsid w:val="0049123D"/>
    <w:rsid w:val="004919A5"/>
    <w:rsid w:val="00492960"/>
    <w:rsid w:val="00492BFA"/>
    <w:rsid w:val="00492EEE"/>
    <w:rsid w:val="0049403A"/>
    <w:rsid w:val="004955A6"/>
    <w:rsid w:val="00495F1F"/>
    <w:rsid w:val="004A237F"/>
    <w:rsid w:val="004A2969"/>
    <w:rsid w:val="004A3558"/>
    <w:rsid w:val="004A380C"/>
    <w:rsid w:val="004A47BE"/>
    <w:rsid w:val="004A4F29"/>
    <w:rsid w:val="004A5419"/>
    <w:rsid w:val="004A5480"/>
    <w:rsid w:val="004A5DE3"/>
    <w:rsid w:val="004A5E5F"/>
    <w:rsid w:val="004A5F5A"/>
    <w:rsid w:val="004A7E13"/>
    <w:rsid w:val="004B07BA"/>
    <w:rsid w:val="004B0A6E"/>
    <w:rsid w:val="004B0AC0"/>
    <w:rsid w:val="004B0DAA"/>
    <w:rsid w:val="004B15A5"/>
    <w:rsid w:val="004B289D"/>
    <w:rsid w:val="004B356D"/>
    <w:rsid w:val="004B5210"/>
    <w:rsid w:val="004B5E4B"/>
    <w:rsid w:val="004B64BD"/>
    <w:rsid w:val="004C1087"/>
    <w:rsid w:val="004C2384"/>
    <w:rsid w:val="004C28B0"/>
    <w:rsid w:val="004C2D3F"/>
    <w:rsid w:val="004C35D3"/>
    <w:rsid w:val="004C36FF"/>
    <w:rsid w:val="004C625D"/>
    <w:rsid w:val="004C6623"/>
    <w:rsid w:val="004C662F"/>
    <w:rsid w:val="004C66AB"/>
    <w:rsid w:val="004C7312"/>
    <w:rsid w:val="004C7AAE"/>
    <w:rsid w:val="004D006B"/>
    <w:rsid w:val="004D069E"/>
    <w:rsid w:val="004D0A1E"/>
    <w:rsid w:val="004D1AE1"/>
    <w:rsid w:val="004D2926"/>
    <w:rsid w:val="004D300B"/>
    <w:rsid w:val="004D34B5"/>
    <w:rsid w:val="004D42AB"/>
    <w:rsid w:val="004D4832"/>
    <w:rsid w:val="004D4C2B"/>
    <w:rsid w:val="004D5013"/>
    <w:rsid w:val="004D5153"/>
    <w:rsid w:val="004D5286"/>
    <w:rsid w:val="004D5F52"/>
    <w:rsid w:val="004D60D5"/>
    <w:rsid w:val="004D63B4"/>
    <w:rsid w:val="004D6CA1"/>
    <w:rsid w:val="004D7202"/>
    <w:rsid w:val="004D751E"/>
    <w:rsid w:val="004E05C1"/>
    <w:rsid w:val="004E0AC2"/>
    <w:rsid w:val="004E152A"/>
    <w:rsid w:val="004E1A66"/>
    <w:rsid w:val="004E2A2C"/>
    <w:rsid w:val="004E2D16"/>
    <w:rsid w:val="004E3484"/>
    <w:rsid w:val="004E379C"/>
    <w:rsid w:val="004E3E95"/>
    <w:rsid w:val="004E6159"/>
    <w:rsid w:val="004E62EE"/>
    <w:rsid w:val="004E6B34"/>
    <w:rsid w:val="004E7604"/>
    <w:rsid w:val="004E7865"/>
    <w:rsid w:val="004F0EE7"/>
    <w:rsid w:val="004F1118"/>
    <w:rsid w:val="004F154B"/>
    <w:rsid w:val="004F1940"/>
    <w:rsid w:val="004F1D7C"/>
    <w:rsid w:val="004F5F47"/>
    <w:rsid w:val="004F65FF"/>
    <w:rsid w:val="004F76EF"/>
    <w:rsid w:val="005017BF"/>
    <w:rsid w:val="0050262E"/>
    <w:rsid w:val="005028F3"/>
    <w:rsid w:val="00502D12"/>
    <w:rsid w:val="005036FC"/>
    <w:rsid w:val="0050372C"/>
    <w:rsid w:val="00503BD0"/>
    <w:rsid w:val="00507912"/>
    <w:rsid w:val="005107B5"/>
    <w:rsid w:val="00510D2A"/>
    <w:rsid w:val="005116E3"/>
    <w:rsid w:val="00512332"/>
    <w:rsid w:val="005126CB"/>
    <w:rsid w:val="00512E45"/>
    <w:rsid w:val="005130CA"/>
    <w:rsid w:val="00513E2F"/>
    <w:rsid w:val="00513EFB"/>
    <w:rsid w:val="005141B4"/>
    <w:rsid w:val="005164A0"/>
    <w:rsid w:val="00516653"/>
    <w:rsid w:val="00516CFA"/>
    <w:rsid w:val="0051720B"/>
    <w:rsid w:val="00517BE9"/>
    <w:rsid w:val="005208B0"/>
    <w:rsid w:val="00520A7D"/>
    <w:rsid w:val="0052292C"/>
    <w:rsid w:val="00524B25"/>
    <w:rsid w:val="00527781"/>
    <w:rsid w:val="00527A70"/>
    <w:rsid w:val="0053070C"/>
    <w:rsid w:val="005313DB"/>
    <w:rsid w:val="0053474D"/>
    <w:rsid w:val="005349BE"/>
    <w:rsid w:val="005357BE"/>
    <w:rsid w:val="00536CB8"/>
    <w:rsid w:val="00537020"/>
    <w:rsid w:val="005371D9"/>
    <w:rsid w:val="005376C8"/>
    <w:rsid w:val="00540409"/>
    <w:rsid w:val="00540684"/>
    <w:rsid w:val="0054130A"/>
    <w:rsid w:val="00542D95"/>
    <w:rsid w:val="005447E4"/>
    <w:rsid w:val="00544B3F"/>
    <w:rsid w:val="00544F17"/>
    <w:rsid w:val="00545698"/>
    <w:rsid w:val="00545FE6"/>
    <w:rsid w:val="0054612D"/>
    <w:rsid w:val="0054614B"/>
    <w:rsid w:val="00546597"/>
    <w:rsid w:val="005476EF"/>
    <w:rsid w:val="005515D9"/>
    <w:rsid w:val="00551D3D"/>
    <w:rsid w:val="00553744"/>
    <w:rsid w:val="00553F92"/>
    <w:rsid w:val="005545C6"/>
    <w:rsid w:val="00555393"/>
    <w:rsid w:val="00555715"/>
    <w:rsid w:val="00555A19"/>
    <w:rsid w:val="00555E25"/>
    <w:rsid w:val="00556353"/>
    <w:rsid w:val="00557540"/>
    <w:rsid w:val="00562165"/>
    <w:rsid w:val="00562D74"/>
    <w:rsid w:val="005631A6"/>
    <w:rsid w:val="00563506"/>
    <w:rsid w:val="00564EF0"/>
    <w:rsid w:val="0056538C"/>
    <w:rsid w:val="00565425"/>
    <w:rsid w:val="00566035"/>
    <w:rsid w:val="00566B01"/>
    <w:rsid w:val="005674BD"/>
    <w:rsid w:val="00570713"/>
    <w:rsid w:val="00570A26"/>
    <w:rsid w:val="00570FD2"/>
    <w:rsid w:val="005719C5"/>
    <w:rsid w:val="005724B1"/>
    <w:rsid w:val="005728FB"/>
    <w:rsid w:val="00572DD2"/>
    <w:rsid w:val="00573D72"/>
    <w:rsid w:val="00574344"/>
    <w:rsid w:val="00574A34"/>
    <w:rsid w:val="00574ADC"/>
    <w:rsid w:val="005754F0"/>
    <w:rsid w:val="00576591"/>
    <w:rsid w:val="00576DB3"/>
    <w:rsid w:val="00580452"/>
    <w:rsid w:val="0058056A"/>
    <w:rsid w:val="00580FB9"/>
    <w:rsid w:val="00581366"/>
    <w:rsid w:val="00581995"/>
    <w:rsid w:val="0058231E"/>
    <w:rsid w:val="005824F1"/>
    <w:rsid w:val="00582F0A"/>
    <w:rsid w:val="00583EDB"/>
    <w:rsid w:val="005847C1"/>
    <w:rsid w:val="00585597"/>
    <w:rsid w:val="005857A8"/>
    <w:rsid w:val="00585A5E"/>
    <w:rsid w:val="00585BB8"/>
    <w:rsid w:val="005861B7"/>
    <w:rsid w:val="005873B6"/>
    <w:rsid w:val="00587E4D"/>
    <w:rsid w:val="00587EFD"/>
    <w:rsid w:val="0059179D"/>
    <w:rsid w:val="00591C1C"/>
    <w:rsid w:val="00591ECE"/>
    <w:rsid w:val="005939CD"/>
    <w:rsid w:val="00593A3D"/>
    <w:rsid w:val="00594F39"/>
    <w:rsid w:val="00594FAA"/>
    <w:rsid w:val="005961A3"/>
    <w:rsid w:val="00596B5A"/>
    <w:rsid w:val="00596F04"/>
    <w:rsid w:val="005974A7"/>
    <w:rsid w:val="005A0528"/>
    <w:rsid w:val="005A0E09"/>
    <w:rsid w:val="005A0F80"/>
    <w:rsid w:val="005A1AF9"/>
    <w:rsid w:val="005A1B39"/>
    <w:rsid w:val="005A266D"/>
    <w:rsid w:val="005A2B3D"/>
    <w:rsid w:val="005A321E"/>
    <w:rsid w:val="005A3E33"/>
    <w:rsid w:val="005A579F"/>
    <w:rsid w:val="005A5FC5"/>
    <w:rsid w:val="005A600D"/>
    <w:rsid w:val="005A7761"/>
    <w:rsid w:val="005B040E"/>
    <w:rsid w:val="005B171F"/>
    <w:rsid w:val="005B2305"/>
    <w:rsid w:val="005B2730"/>
    <w:rsid w:val="005B2A2D"/>
    <w:rsid w:val="005B2A4A"/>
    <w:rsid w:val="005B2AB1"/>
    <w:rsid w:val="005B3593"/>
    <w:rsid w:val="005B3CC3"/>
    <w:rsid w:val="005B4064"/>
    <w:rsid w:val="005B5318"/>
    <w:rsid w:val="005B5639"/>
    <w:rsid w:val="005B6626"/>
    <w:rsid w:val="005B6F4D"/>
    <w:rsid w:val="005B7CC9"/>
    <w:rsid w:val="005C020F"/>
    <w:rsid w:val="005C04F2"/>
    <w:rsid w:val="005C1107"/>
    <w:rsid w:val="005C328D"/>
    <w:rsid w:val="005C3AD2"/>
    <w:rsid w:val="005C4143"/>
    <w:rsid w:val="005C4FBB"/>
    <w:rsid w:val="005C5A63"/>
    <w:rsid w:val="005C6F0C"/>
    <w:rsid w:val="005C7168"/>
    <w:rsid w:val="005D09FE"/>
    <w:rsid w:val="005D0F65"/>
    <w:rsid w:val="005D1E49"/>
    <w:rsid w:val="005D1F03"/>
    <w:rsid w:val="005D3368"/>
    <w:rsid w:val="005D373F"/>
    <w:rsid w:val="005D5EF5"/>
    <w:rsid w:val="005D5F1C"/>
    <w:rsid w:val="005D637C"/>
    <w:rsid w:val="005D70E7"/>
    <w:rsid w:val="005D74BC"/>
    <w:rsid w:val="005D77E6"/>
    <w:rsid w:val="005E0008"/>
    <w:rsid w:val="005E0150"/>
    <w:rsid w:val="005E04BC"/>
    <w:rsid w:val="005E163C"/>
    <w:rsid w:val="005E1DB9"/>
    <w:rsid w:val="005E2468"/>
    <w:rsid w:val="005E329C"/>
    <w:rsid w:val="005E38AF"/>
    <w:rsid w:val="005E3E84"/>
    <w:rsid w:val="005E4D96"/>
    <w:rsid w:val="005E4F9B"/>
    <w:rsid w:val="005F00DB"/>
    <w:rsid w:val="005F288F"/>
    <w:rsid w:val="005F28E1"/>
    <w:rsid w:val="005F2E5E"/>
    <w:rsid w:val="005F3018"/>
    <w:rsid w:val="005F3DC5"/>
    <w:rsid w:val="005F3F7C"/>
    <w:rsid w:val="005F408A"/>
    <w:rsid w:val="005F519B"/>
    <w:rsid w:val="005F5BB4"/>
    <w:rsid w:val="005F6067"/>
    <w:rsid w:val="00600BC3"/>
    <w:rsid w:val="00601050"/>
    <w:rsid w:val="0060178C"/>
    <w:rsid w:val="00601861"/>
    <w:rsid w:val="00602C1F"/>
    <w:rsid w:val="00603124"/>
    <w:rsid w:val="006061C6"/>
    <w:rsid w:val="006061C7"/>
    <w:rsid w:val="006067FB"/>
    <w:rsid w:val="00606995"/>
    <w:rsid w:val="00606CEE"/>
    <w:rsid w:val="0061045A"/>
    <w:rsid w:val="006109C4"/>
    <w:rsid w:val="00611E7A"/>
    <w:rsid w:val="006127F8"/>
    <w:rsid w:val="00612961"/>
    <w:rsid w:val="00612D2A"/>
    <w:rsid w:val="006133BE"/>
    <w:rsid w:val="006134C8"/>
    <w:rsid w:val="006139E0"/>
    <w:rsid w:val="006143C8"/>
    <w:rsid w:val="00614A2D"/>
    <w:rsid w:val="0061503E"/>
    <w:rsid w:val="00615297"/>
    <w:rsid w:val="0061530C"/>
    <w:rsid w:val="00615C0B"/>
    <w:rsid w:val="00616B38"/>
    <w:rsid w:val="00616E29"/>
    <w:rsid w:val="0061728F"/>
    <w:rsid w:val="006200A8"/>
    <w:rsid w:val="006205A3"/>
    <w:rsid w:val="00620882"/>
    <w:rsid w:val="00620B35"/>
    <w:rsid w:val="00621062"/>
    <w:rsid w:val="0062382B"/>
    <w:rsid w:val="006240D6"/>
    <w:rsid w:val="00624286"/>
    <w:rsid w:val="00626386"/>
    <w:rsid w:val="00626AB0"/>
    <w:rsid w:val="006279FE"/>
    <w:rsid w:val="00627B75"/>
    <w:rsid w:val="00627CB2"/>
    <w:rsid w:val="00630562"/>
    <w:rsid w:val="00630826"/>
    <w:rsid w:val="006312C7"/>
    <w:rsid w:val="0063134D"/>
    <w:rsid w:val="0063275A"/>
    <w:rsid w:val="00633201"/>
    <w:rsid w:val="00633B24"/>
    <w:rsid w:val="00636912"/>
    <w:rsid w:val="00637318"/>
    <w:rsid w:val="006373B4"/>
    <w:rsid w:val="00640017"/>
    <w:rsid w:val="00640C0C"/>
    <w:rsid w:val="00640F4E"/>
    <w:rsid w:val="0064109D"/>
    <w:rsid w:val="0064185C"/>
    <w:rsid w:val="0064295B"/>
    <w:rsid w:val="00642DDE"/>
    <w:rsid w:val="00643017"/>
    <w:rsid w:val="00643E4B"/>
    <w:rsid w:val="006445DE"/>
    <w:rsid w:val="00644CB6"/>
    <w:rsid w:val="0064587B"/>
    <w:rsid w:val="00646DAE"/>
    <w:rsid w:val="006470AC"/>
    <w:rsid w:val="0065067A"/>
    <w:rsid w:val="006509CF"/>
    <w:rsid w:val="006514A7"/>
    <w:rsid w:val="0065183B"/>
    <w:rsid w:val="006544F5"/>
    <w:rsid w:val="00654EB0"/>
    <w:rsid w:val="006556EA"/>
    <w:rsid w:val="006562FC"/>
    <w:rsid w:val="00656F7B"/>
    <w:rsid w:val="0065710D"/>
    <w:rsid w:val="006571CC"/>
    <w:rsid w:val="006573F6"/>
    <w:rsid w:val="006579C7"/>
    <w:rsid w:val="00657F1C"/>
    <w:rsid w:val="00660009"/>
    <w:rsid w:val="006614BF"/>
    <w:rsid w:val="006617FF"/>
    <w:rsid w:val="006619ED"/>
    <w:rsid w:val="00661F82"/>
    <w:rsid w:val="00662831"/>
    <w:rsid w:val="0066300F"/>
    <w:rsid w:val="00663827"/>
    <w:rsid w:val="0066384B"/>
    <w:rsid w:val="00663CC3"/>
    <w:rsid w:val="006654B2"/>
    <w:rsid w:val="00665920"/>
    <w:rsid w:val="006660C4"/>
    <w:rsid w:val="00667CF5"/>
    <w:rsid w:val="00670052"/>
    <w:rsid w:val="0067008D"/>
    <w:rsid w:val="00670373"/>
    <w:rsid w:val="00671A0D"/>
    <w:rsid w:val="006722D2"/>
    <w:rsid w:val="0067233B"/>
    <w:rsid w:val="00672D76"/>
    <w:rsid w:val="006742E6"/>
    <w:rsid w:val="00674438"/>
    <w:rsid w:val="00674732"/>
    <w:rsid w:val="00674C11"/>
    <w:rsid w:val="006750B4"/>
    <w:rsid w:val="00675BFA"/>
    <w:rsid w:val="00675DAF"/>
    <w:rsid w:val="00676261"/>
    <w:rsid w:val="0067754D"/>
    <w:rsid w:val="00677F5C"/>
    <w:rsid w:val="00682B73"/>
    <w:rsid w:val="006832FA"/>
    <w:rsid w:val="00683708"/>
    <w:rsid w:val="00684005"/>
    <w:rsid w:val="0068529C"/>
    <w:rsid w:val="00685487"/>
    <w:rsid w:val="006862D7"/>
    <w:rsid w:val="0068643E"/>
    <w:rsid w:val="00687115"/>
    <w:rsid w:val="00687719"/>
    <w:rsid w:val="006912EA"/>
    <w:rsid w:val="00691335"/>
    <w:rsid w:val="0069347A"/>
    <w:rsid w:val="006935CA"/>
    <w:rsid w:val="00694CCB"/>
    <w:rsid w:val="00695E81"/>
    <w:rsid w:val="006A0B78"/>
    <w:rsid w:val="006A0C98"/>
    <w:rsid w:val="006A0E86"/>
    <w:rsid w:val="006A127B"/>
    <w:rsid w:val="006A14B7"/>
    <w:rsid w:val="006A1703"/>
    <w:rsid w:val="006A18EB"/>
    <w:rsid w:val="006A1CAC"/>
    <w:rsid w:val="006A21C5"/>
    <w:rsid w:val="006A2702"/>
    <w:rsid w:val="006A304C"/>
    <w:rsid w:val="006A3309"/>
    <w:rsid w:val="006A3CD9"/>
    <w:rsid w:val="006A5BB5"/>
    <w:rsid w:val="006A6806"/>
    <w:rsid w:val="006A7C10"/>
    <w:rsid w:val="006B25B4"/>
    <w:rsid w:val="006B2B3D"/>
    <w:rsid w:val="006B301B"/>
    <w:rsid w:val="006B3D34"/>
    <w:rsid w:val="006B43CE"/>
    <w:rsid w:val="006B4C48"/>
    <w:rsid w:val="006B5ED8"/>
    <w:rsid w:val="006B7AE2"/>
    <w:rsid w:val="006B7B8C"/>
    <w:rsid w:val="006B7BAC"/>
    <w:rsid w:val="006C056F"/>
    <w:rsid w:val="006C1E3A"/>
    <w:rsid w:val="006C203E"/>
    <w:rsid w:val="006C22E5"/>
    <w:rsid w:val="006C24D6"/>
    <w:rsid w:val="006C2E7E"/>
    <w:rsid w:val="006C31B3"/>
    <w:rsid w:val="006C36F1"/>
    <w:rsid w:val="006C37C0"/>
    <w:rsid w:val="006C3865"/>
    <w:rsid w:val="006C39AC"/>
    <w:rsid w:val="006C445D"/>
    <w:rsid w:val="006C466E"/>
    <w:rsid w:val="006C4A0B"/>
    <w:rsid w:val="006C7AAA"/>
    <w:rsid w:val="006D219A"/>
    <w:rsid w:val="006D26D0"/>
    <w:rsid w:val="006D3114"/>
    <w:rsid w:val="006D3DFC"/>
    <w:rsid w:val="006D479C"/>
    <w:rsid w:val="006D48DA"/>
    <w:rsid w:val="006D4B33"/>
    <w:rsid w:val="006D4D43"/>
    <w:rsid w:val="006D549E"/>
    <w:rsid w:val="006D572E"/>
    <w:rsid w:val="006D586D"/>
    <w:rsid w:val="006D6457"/>
    <w:rsid w:val="006D6966"/>
    <w:rsid w:val="006D78EA"/>
    <w:rsid w:val="006D7B23"/>
    <w:rsid w:val="006E0D04"/>
    <w:rsid w:val="006E118C"/>
    <w:rsid w:val="006E121E"/>
    <w:rsid w:val="006E1B93"/>
    <w:rsid w:val="006E28D4"/>
    <w:rsid w:val="006E3BEE"/>
    <w:rsid w:val="006E408C"/>
    <w:rsid w:val="006E53EA"/>
    <w:rsid w:val="006E6583"/>
    <w:rsid w:val="006E6FB8"/>
    <w:rsid w:val="006E75C2"/>
    <w:rsid w:val="006F1161"/>
    <w:rsid w:val="006F131F"/>
    <w:rsid w:val="006F2901"/>
    <w:rsid w:val="006F2FBB"/>
    <w:rsid w:val="006F36EF"/>
    <w:rsid w:val="006F3BB1"/>
    <w:rsid w:val="006F4460"/>
    <w:rsid w:val="006F49C5"/>
    <w:rsid w:val="006F4C34"/>
    <w:rsid w:val="006F50A1"/>
    <w:rsid w:val="006F5461"/>
    <w:rsid w:val="006F5643"/>
    <w:rsid w:val="006F5700"/>
    <w:rsid w:val="006F571D"/>
    <w:rsid w:val="006F60FA"/>
    <w:rsid w:val="006F639F"/>
    <w:rsid w:val="006F6DAB"/>
    <w:rsid w:val="0070082E"/>
    <w:rsid w:val="00701A95"/>
    <w:rsid w:val="00702038"/>
    <w:rsid w:val="007031AB"/>
    <w:rsid w:val="007031F3"/>
    <w:rsid w:val="0070336D"/>
    <w:rsid w:val="00703DDA"/>
    <w:rsid w:val="00704707"/>
    <w:rsid w:val="00704C19"/>
    <w:rsid w:val="0070508D"/>
    <w:rsid w:val="007052BC"/>
    <w:rsid w:val="00705A28"/>
    <w:rsid w:val="0070630F"/>
    <w:rsid w:val="0070668A"/>
    <w:rsid w:val="00706820"/>
    <w:rsid w:val="00707A5A"/>
    <w:rsid w:val="00707BA9"/>
    <w:rsid w:val="0071042A"/>
    <w:rsid w:val="007106AD"/>
    <w:rsid w:val="007116DC"/>
    <w:rsid w:val="00711C3A"/>
    <w:rsid w:val="00712AC7"/>
    <w:rsid w:val="00713FE8"/>
    <w:rsid w:val="00714946"/>
    <w:rsid w:val="007155BF"/>
    <w:rsid w:val="00716712"/>
    <w:rsid w:val="00716F1D"/>
    <w:rsid w:val="007209BA"/>
    <w:rsid w:val="0072110D"/>
    <w:rsid w:val="00722C63"/>
    <w:rsid w:val="00723962"/>
    <w:rsid w:val="0072452D"/>
    <w:rsid w:val="007256B6"/>
    <w:rsid w:val="00725A95"/>
    <w:rsid w:val="00725F99"/>
    <w:rsid w:val="007266B5"/>
    <w:rsid w:val="00726D51"/>
    <w:rsid w:val="007273AE"/>
    <w:rsid w:val="00727477"/>
    <w:rsid w:val="00727572"/>
    <w:rsid w:val="00727C13"/>
    <w:rsid w:val="007302FA"/>
    <w:rsid w:val="0073082C"/>
    <w:rsid w:val="0073108A"/>
    <w:rsid w:val="00731264"/>
    <w:rsid w:val="00732524"/>
    <w:rsid w:val="0073255E"/>
    <w:rsid w:val="007338A6"/>
    <w:rsid w:val="00734CAF"/>
    <w:rsid w:val="007359C0"/>
    <w:rsid w:val="007368F1"/>
    <w:rsid w:val="0073695E"/>
    <w:rsid w:val="00736CD2"/>
    <w:rsid w:val="0073713F"/>
    <w:rsid w:val="007375A6"/>
    <w:rsid w:val="00737D3A"/>
    <w:rsid w:val="0074016D"/>
    <w:rsid w:val="00741F27"/>
    <w:rsid w:val="00742EC7"/>
    <w:rsid w:val="00743488"/>
    <w:rsid w:val="0074442D"/>
    <w:rsid w:val="00745A82"/>
    <w:rsid w:val="007468EC"/>
    <w:rsid w:val="0074716E"/>
    <w:rsid w:val="007502CA"/>
    <w:rsid w:val="007521FB"/>
    <w:rsid w:val="0075231F"/>
    <w:rsid w:val="0075262B"/>
    <w:rsid w:val="00752740"/>
    <w:rsid w:val="00752EEB"/>
    <w:rsid w:val="00753701"/>
    <w:rsid w:val="00754C28"/>
    <w:rsid w:val="0075659A"/>
    <w:rsid w:val="00757858"/>
    <w:rsid w:val="00757C20"/>
    <w:rsid w:val="0076060C"/>
    <w:rsid w:val="007609E9"/>
    <w:rsid w:val="0076167E"/>
    <w:rsid w:val="00763355"/>
    <w:rsid w:val="00763F0E"/>
    <w:rsid w:val="007642B6"/>
    <w:rsid w:val="00764BC3"/>
    <w:rsid w:val="007658AF"/>
    <w:rsid w:val="00765B05"/>
    <w:rsid w:val="00765EE0"/>
    <w:rsid w:val="0076650E"/>
    <w:rsid w:val="0076711B"/>
    <w:rsid w:val="00767AFB"/>
    <w:rsid w:val="00770FC1"/>
    <w:rsid w:val="007710F8"/>
    <w:rsid w:val="00771C9F"/>
    <w:rsid w:val="00771E94"/>
    <w:rsid w:val="007727D7"/>
    <w:rsid w:val="0077330C"/>
    <w:rsid w:val="007747DE"/>
    <w:rsid w:val="00774B59"/>
    <w:rsid w:val="007752AD"/>
    <w:rsid w:val="007758F1"/>
    <w:rsid w:val="00776A14"/>
    <w:rsid w:val="0077739A"/>
    <w:rsid w:val="0078192F"/>
    <w:rsid w:val="00781A10"/>
    <w:rsid w:val="0078302C"/>
    <w:rsid w:val="00783A9C"/>
    <w:rsid w:val="00783C54"/>
    <w:rsid w:val="007846A6"/>
    <w:rsid w:val="007849CC"/>
    <w:rsid w:val="00785090"/>
    <w:rsid w:val="00786498"/>
    <w:rsid w:val="00787299"/>
    <w:rsid w:val="00787516"/>
    <w:rsid w:val="0078751E"/>
    <w:rsid w:val="007876FC"/>
    <w:rsid w:val="007905D9"/>
    <w:rsid w:val="007916E2"/>
    <w:rsid w:val="00792FB5"/>
    <w:rsid w:val="0079427C"/>
    <w:rsid w:val="00794C62"/>
    <w:rsid w:val="00794EF5"/>
    <w:rsid w:val="00795212"/>
    <w:rsid w:val="00795AB4"/>
    <w:rsid w:val="00795ACB"/>
    <w:rsid w:val="0079671C"/>
    <w:rsid w:val="00796A16"/>
    <w:rsid w:val="00796D66"/>
    <w:rsid w:val="00796F67"/>
    <w:rsid w:val="007A12D7"/>
    <w:rsid w:val="007A18CC"/>
    <w:rsid w:val="007A2079"/>
    <w:rsid w:val="007A2093"/>
    <w:rsid w:val="007A33AB"/>
    <w:rsid w:val="007A33F9"/>
    <w:rsid w:val="007A36E5"/>
    <w:rsid w:val="007A4382"/>
    <w:rsid w:val="007A45FD"/>
    <w:rsid w:val="007A5011"/>
    <w:rsid w:val="007A5442"/>
    <w:rsid w:val="007A557C"/>
    <w:rsid w:val="007A578E"/>
    <w:rsid w:val="007A6187"/>
    <w:rsid w:val="007A77DE"/>
    <w:rsid w:val="007B0C70"/>
    <w:rsid w:val="007B0D57"/>
    <w:rsid w:val="007B1DDE"/>
    <w:rsid w:val="007B614B"/>
    <w:rsid w:val="007B6505"/>
    <w:rsid w:val="007B776C"/>
    <w:rsid w:val="007C029A"/>
    <w:rsid w:val="007C07ED"/>
    <w:rsid w:val="007C1272"/>
    <w:rsid w:val="007C194B"/>
    <w:rsid w:val="007C1A61"/>
    <w:rsid w:val="007C1DDA"/>
    <w:rsid w:val="007C1E29"/>
    <w:rsid w:val="007C263E"/>
    <w:rsid w:val="007C2A1C"/>
    <w:rsid w:val="007C338C"/>
    <w:rsid w:val="007C3B09"/>
    <w:rsid w:val="007C3D8A"/>
    <w:rsid w:val="007C4BED"/>
    <w:rsid w:val="007C619E"/>
    <w:rsid w:val="007C6270"/>
    <w:rsid w:val="007C6D6A"/>
    <w:rsid w:val="007C780C"/>
    <w:rsid w:val="007C7F5B"/>
    <w:rsid w:val="007C7F95"/>
    <w:rsid w:val="007D04B0"/>
    <w:rsid w:val="007D0FD3"/>
    <w:rsid w:val="007D173F"/>
    <w:rsid w:val="007D1C09"/>
    <w:rsid w:val="007D2857"/>
    <w:rsid w:val="007D3E5F"/>
    <w:rsid w:val="007D47CB"/>
    <w:rsid w:val="007D5015"/>
    <w:rsid w:val="007D6254"/>
    <w:rsid w:val="007D67D1"/>
    <w:rsid w:val="007D6C03"/>
    <w:rsid w:val="007D716C"/>
    <w:rsid w:val="007D72DC"/>
    <w:rsid w:val="007E1021"/>
    <w:rsid w:val="007E1F35"/>
    <w:rsid w:val="007E2FD0"/>
    <w:rsid w:val="007E31C7"/>
    <w:rsid w:val="007E346F"/>
    <w:rsid w:val="007E3D78"/>
    <w:rsid w:val="007E4895"/>
    <w:rsid w:val="007E5405"/>
    <w:rsid w:val="007E5993"/>
    <w:rsid w:val="007E5D1B"/>
    <w:rsid w:val="007E5DEF"/>
    <w:rsid w:val="007E6B86"/>
    <w:rsid w:val="007E7438"/>
    <w:rsid w:val="007E7E74"/>
    <w:rsid w:val="007F037D"/>
    <w:rsid w:val="007F0C81"/>
    <w:rsid w:val="007F3AE3"/>
    <w:rsid w:val="007F5646"/>
    <w:rsid w:val="007F56D9"/>
    <w:rsid w:val="007F5FB5"/>
    <w:rsid w:val="007F727D"/>
    <w:rsid w:val="007F73CD"/>
    <w:rsid w:val="007F7D04"/>
    <w:rsid w:val="00800B35"/>
    <w:rsid w:val="00801DB8"/>
    <w:rsid w:val="00802B86"/>
    <w:rsid w:val="00803C43"/>
    <w:rsid w:val="00803D7D"/>
    <w:rsid w:val="00804B69"/>
    <w:rsid w:val="00806BE8"/>
    <w:rsid w:val="00807374"/>
    <w:rsid w:val="008075BF"/>
    <w:rsid w:val="00807795"/>
    <w:rsid w:val="00807A11"/>
    <w:rsid w:val="00811617"/>
    <w:rsid w:val="00811ACC"/>
    <w:rsid w:val="00811B66"/>
    <w:rsid w:val="00812161"/>
    <w:rsid w:val="00812B0A"/>
    <w:rsid w:val="0081341A"/>
    <w:rsid w:val="00813665"/>
    <w:rsid w:val="00813693"/>
    <w:rsid w:val="00813BBE"/>
    <w:rsid w:val="00814728"/>
    <w:rsid w:val="008147D7"/>
    <w:rsid w:val="008149FC"/>
    <w:rsid w:val="00814A61"/>
    <w:rsid w:val="00815507"/>
    <w:rsid w:val="008156B5"/>
    <w:rsid w:val="00815C9C"/>
    <w:rsid w:val="00816361"/>
    <w:rsid w:val="0081646B"/>
    <w:rsid w:val="008164F3"/>
    <w:rsid w:val="00816F1D"/>
    <w:rsid w:val="0081721B"/>
    <w:rsid w:val="008173B5"/>
    <w:rsid w:val="008200C6"/>
    <w:rsid w:val="008206A5"/>
    <w:rsid w:val="00821348"/>
    <w:rsid w:val="008228E7"/>
    <w:rsid w:val="008228FE"/>
    <w:rsid w:val="00822E0F"/>
    <w:rsid w:val="00825E26"/>
    <w:rsid w:val="00825FE5"/>
    <w:rsid w:val="0082785A"/>
    <w:rsid w:val="008279B2"/>
    <w:rsid w:val="00827AB7"/>
    <w:rsid w:val="0083263B"/>
    <w:rsid w:val="008327D8"/>
    <w:rsid w:val="00833813"/>
    <w:rsid w:val="00833A30"/>
    <w:rsid w:val="008345FF"/>
    <w:rsid w:val="00834B15"/>
    <w:rsid w:val="0083586F"/>
    <w:rsid w:val="00835B94"/>
    <w:rsid w:val="008360DC"/>
    <w:rsid w:val="008366D1"/>
    <w:rsid w:val="008368E4"/>
    <w:rsid w:val="00836A32"/>
    <w:rsid w:val="00837680"/>
    <w:rsid w:val="00837949"/>
    <w:rsid w:val="00837AD6"/>
    <w:rsid w:val="0084000A"/>
    <w:rsid w:val="008421CA"/>
    <w:rsid w:val="0084384D"/>
    <w:rsid w:val="00843BFC"/>
    <w:rsid w:val="00844234"/>
    <w:rsid w:val="00844E56"/>
    <w:rsid w:val="00844F3B"/>
    <w:rsid w:val="00845461"/>
    <w:rsid w:val="0084557A"/>
    <w:rsid w:val="00846FCA"/>
    <w:rsid w:val="00847EA0"/>
    <w:rsid w:val="008500C1"/>
    <w:rsid w:val="00850A3F"/>
    <w:rsid w:val="00852A77"/>
    <w:rsid w:val="00852C76"/>
    <w:rsid w:val="0085307B"/>
    <w:rsid w:val="0085322C"/>
    <w:rsid w:val="0085396B"/>
    <w:rsid w:val="008541DA"/>
    <w:rsid w:val="008564C6"/>
    <w:rsid w:val="00857601"/>
    <w:rsid w:val="008577EB"/>
    <w:rsid w:val="008579E7"/>
    <w:rsid w:val="00861EAA"/>
    <w:rsid w:val="0086312E"/>
    <w:rsid w:val="008632E8"/>
    <w:rsid w:val="0086340A"/>
    <w:rsid w:val="00863A3B"/>
    <w:rsid w:val="00864C29"/>
    <w:rsid w:val="00864F20"/>
    <w:rsid w:val="00865546"/>
    <w:rsid w:val="00865622"/>
    <w:rsid w:val="00866845"/>
    <w:rsid w:val="00867841"/>
    <w:rsid w:val="008706C0"/>
    <w:rsid w:val="00870E2C"/>
    <w:rsid w:val="00870EFB"/>
    <w:rsid w:val="008748DC"/>
    <w:rsid w:val="00874C33"/>
    <w:rsid w:val="0087524D"/>
    <w:rsid w:val="008756CA"/>
    <w:rsid w:val="00875808"/>
    <w:rsid w:val="00876C8F"/>
    <w:rsid w:val="00876F14"/>
    <w:rsid w:val="00880F61"/>
    <w:rsid w:val="0088109E"/>
    <w:rsid w:val="00881867"/>
    <w:rsid w:val="00881E64"/>
    <w:rsid w:val="0088250B"/>
    <w:rsid w:val="008843EC"/>
    <w:rsid w:val="0088540E"/>
    <w:rsid w:val="00885C9E"/>
    <w:rsid w:val="0088735F"/>
    <w:rsid w:val="00887D34"/>
    <w:rsid w:val="0089189B"/>
    <w:rsid w:val="00891E4F"/>
    <w:rsid w:val="00892113"/>
    <w:rsid w:val="00894995"/>
    <w:rsid w:val="00895671"/>
    <w:rsid w:val="00895960"/>
    <w:rsid w:val="00896B92"/>
    <w:rsid w:val="008A0884"/>
    <w:rsid w:val="008A15A7"/>
    <w:rsid w:val="008A2175"/>
    <w:rsid w:val="008A3BD9"/>
    <w:rsid w:val="008A5459"/>
    <w:rsid w:val="008A596E"/>
    <w:rsid w:val="008A6CA9"/>
    <w:rsid w:val="008B077E"/>
    <w:rsid w:val="008B0A39"/>
    <w:rsid w:val="008B116C"/>
    <w:rsid w:val="008B28C5"/>
    <w:rsid w:val="008B399D"/>
    <w:rsid w:val="008B54BC"/>
    <w:rsid w:val="008B59BB"/>
    <w:rsid w:val="008B5CDF"/>
    <w:rsid w:val="008B61AC"/>
    <w:rsid w:val="008B7E0C"/>
    <w:rsid w:val="008C053E"/>
    <w:rsid w:val="008C08B5"/>
    <w:rsid w:val="008C0FBB"/>
    <w:rsid w:val="008C155A"/>
    <w:rsid w:val="008C18FC"/>
    <w:rsid w:val="008C2541"/>
    <w:rsid w:val="008C29AC"/>
    <w:rsid w:val="008C35E2"/>
    <w:rsid w:val="008C41FD"/>
    <w:rsid w:val="008C566A"/>
    <w:rsid w:val="008C57F4"/>
    <w:rsid w:val="008C6492"/>
    <w:rsid w:val="008C6B78"/>
    <w:rsid w:val="008C7205"/>
    <w:rsid w:val="008C7737"/>
    <w:rsid w:val="008C7D0C"/>
    <w:rsid w:val="008D1D80"/>
    <w:rsid w:val="008D295C"/>
    <w:rsid w:val="008D2AF0"/>
    <w:rsid w:val="008D6146"/>
    <w:rsid w:val="008D7372"/>
    <w:rsid w:val="008D7CA9"/>
    <w:rsid w:val="008E0CD2"/>
    <w:rsid w:val="008E1505"/>
    <w:rsid w:val="008E241D"/>
    <w:rsid w:val="008E2902"/>
    <w:rsid w:val="008E2CCC"/>
    <w:rsid w:val="008E33D0"/>
    <w:rsid w:val="008E3665"/>
    <w:rsid w:val="008E385D"/>
    <w:rsid w:val="008E4643"/>
    <w:rsid w:val="008E6334"/>
    <w:rsid w:val="008E63F0"/>
    <w:rsid w:val="008E6E98"/>
    <w:rsid w:val="008F0ACC"/>
    <w:rsid w:val="008F2C2B"/>
    <w:rsid w:val="008F31D3"/>
    <w:rsid w:val="008F376C"/>
    <w:rsid w:val="008F4844"/>
    <w:rsid w:val="008F4C0F"/>
    <w:rsid w:val="008F56CC"/>
    <w:rsid w:val="008F5828"/>
    <w:rsid w:val="008F5DC1"/>
    <w:rsid w:val="008F6777"/>
    <w:rsid w:val="008F6D69"/>
    <w:rsid w:val="008F750E"/>
    <w:rsid w:val="009018EC"/>
    <w:rsid w:val="00901C0E"/>
    <w:rsid w:val="00901F2D"/>
    <w:rsid w:val="009027DB"/>
    <w:rsid w:val="009030CA"/>
    <w:rsid w:val="00904033"/>
    <w:rsid w:val="00905735"/>
    <w:rsid w:val="00905927"/>
    <w:rsid w:val="009059C8"/>
    <w:rsid w:val="00905CB7"/>
    <w:rsid w:val="00906C74"/>
    <w:rsid w:val="00911AEC"/>
    <w:rsid w:val="00912600"/>
    <w:rsid w:val="00912B96"/>
    <w:rsid w:val="00912E7E"/>
    <w:rsid w:val="00913268"/>
    <w:rsid w:val="0091402D"/>
    <w:rsid w:val="009144CE"/>
    <w:rsid w:val="00914945"/>
    <w:rsid w:val="00914E28"/>
    <w:rsid w:val="009152AC"/>
    <w:rsid w:val="009159F0"/>
    <w:rsid w:val="009172C2"/>
    <w:rsid w:val="00917A3C"/>
    <w:rsid w:val="00921697"/>
    <w:rsid w:val="009219C2"/>
    <w:rsid w:val="0092237C"/>
    <w:rsid w:val="00922B70"/>
    <w:rsid w:val="00922F55"/>
    <w:rsid w:val="009231AE"/>
    <w:rsid w:val="00923614"/>
    <w:rsid w:val="009260DC"/>
    <w:rsid w:val="00926DC0"/>
    <w:rsid w:val="0093017A"/>
    <w:rsid w:val="00930570"/>
    <w:rsid w:val="00931CDD"/>
    <w:rsid w:val="00931D1A"/>
    <w:rsid w:val="0093347E"/>
    <w:rsid w:val="009334A4"/>
    <w:rsid w:val="0093423B"/>
    <w:rsid w:val="00934949"/>
    <w:rsid w:val="009374B2"/>
    <w:rsid w:val="00937C13"/>
    <w:rsid w:val="009401F0"/>
    <w:rsid w:val="00940B71"/>
    <w:rsid w:val="00941CE0"/>
    <w:rsid w:val="009430C2"/>
    <w:rsid w:val="009433C6"/>
    <w:rsid w:val="00944546"/>
    <w:rsid w:val="00944C53"/>
    <w:rsid w:val="00946A70"/>
    <w:rsid w:val="009477CF"/>
    <w:rsid w:val="00947938"/>
    <w:rsid w:val="009479B0"/>
    <w:rsid w:val="009506FB"/>
    <w:rsid w:val="00950C95"/>
    <w:rsid w:val="009534A4"/>
    <w:rsid w:val="00953D3F"/>
    <w:rsid w:val="00956938"/>
    <w:rsid w:val="009571D7"/>
    <w:rsid w:val="00960C94"/>
    <w:rsid w:val="009621EB"/>
    <w:rsid w:val="009624DA"/>
    <w:rsid w:val="0096274C"/>
    <w:rsid w:val="00962788"/>
    <w:rsid w:val="00962DC3"/>
    <w:rsid w:val="00964A09"/>
    <w:rsid w:val="00965976"/>
    <w:rsid w:val="00966071"/>
    <w:rsid w:val="00966CD5"/>
    <w:rsid w:val="00971278"/>
    <w:rsid w:val="0097162F"/>
    <w:rsid w:val="00971823"/>
    <w:rsid w:val="00971EED"/>
    <w:rsid w:val="00973083"/>
    <w:rsid w:val="0097458A"/>
    <w:rsid w:val="00976176"/>
    <w:rsid w:val="0097650A"/>
    <w:rsid w:val="009775D6"/>
    <w:rsid w:val="009802CF"/>
    <w:rsid w:val="009803F1"/>
    <w:rsid w:val="00980DA7"/>
    <w:rsid w:val="009810D8"/>
    <w:rsid w:val="00981742"/>
    <w:rsid w:val="00981FAA"/>
    <w:rsid w:val="00982E78"/>
    <w:rsid w:val="00983655"/>
    <w:rsid w:val="00984CBB"/>
    <w:rsid w:val="00985347"/>
    <w:rsid w:val="00985DE6"/>
    <w:rsid w:val="009867EA"/>
    <w:rsid w:val="0098789D"/>
    <w:rsid w:val="0098798B"/>
    <w:rsid w:val="009879DA"/>
    <w:rsid w:val="00990357"/>
    <w:rsid w:val="0099110B"/>
    <w:rsid w:val="00991279"/>
    <w:rsid w:val="00991441"/>
    <w:rsid w:val="00991977"/>
    <w:rsid w:val="00992E0C"/>
    <w:rsid w:val="00993C67"/>
    <w:rsid w:val="00994082"/>
    <w:rsid w:val="00995969"/>
    <w:rsid w:val="0099598A"/>
    <w:rsid w:val="00995B38"/>
    <w:rsid w:val="0099691A"/>
    <w:rsid w:val="009972E1"/>
    <w:rsid w:val="009973DB"/>
    <w:rsid w:val="009A119F"/>
    <w:rsid w:val="009A2461"/>
    <w:rsid w:val="009A2592"/>
    <w:rsid w:val="009A3824"/>
    <w:rsid w:val="009A520C"/>
    <w:rsid w:val="009A747C"/>
    <w:rsid w:val="009A798F"/>
    <w:rsid w:val="009A7EC7"/>
    <w:rsid w:val="009B2172"/>
    <w:rsid w:val="009B25C1"/>
    <w:rsid w:val="009B36BD"/>
    <w:rsid w:val="009B4423"/>
    <w:rsid w:val="009B4E69"/>
    <w:rsid w:val="009B5105"/>
    <w:rsid w:val="009B52DF"/>
    <w:rsid w:val="009B5C0A"/>
    <w:rsid w:val="009B5D6C"/>
    <w:rsid w:val="009B613E"/>
    <w:rsid w:val="009B6150"/>
    <w:rsid w:val="009B6C55"/>
    <w:rsid w:val="009C038D"/>
    <w:rsid w:val="009C042F"/>
    <w:rsid w:val="009C0A70"/>
    <w:rsid w:val="009C0B31"/>
    <w:rsid w:val="009C1319"/>
    <w:rsid w:val="009C2049"/>
    <w:rsid w:val="009C2101"/>
    <w:rsid w:val="009C34E0"/>
    <w:rsid w:val="009C3897"/>
    <w:rsid w:val="009C3CD8"/>
    <w:rsid w:val="009C413A"/>
    <w:rsid w:val="009C6F68"/>
    <w:rsid w:val="009C75A5"/>
    <w:rsid w:val="009C7617"/>
    <w:rsid w:val="009D0737"/>
    <w:rsid w:val="009D092E"/>
    <w:rsid w:val="009D0964"/>
    <w:rsid w:val="009D1CDE"/>
    <w:rsid w:val="009D2130"/>
    <w:rsid w:val="009D2CA8"/>
    <w:rsid w:val="009D2CD6"/>
    <w:rsid w:val="009D2CEE"/>
    <w:rsid w:val="009D3479"/>
    <w:rsid w:val="009D40F3"/>
    <w:rsid w:val="009D5737"/>
    <w:rsid w:val="009D7585"/>
    <w:rsid w:val="009D7B3F"/>
    <w:rsid w:val="009E0D18"/>
    <w:rsid w:val="009E181F"/>
    <w:rsid w:val="009E2058"/>
    <w:rsid w:val="009E2980"/>
    <w:rsid w:val="009E3262"/>
    <w:rsid w:val="009E5E03"/>
    <w:rsid w:val="009E6006"/>
    <w:rsid w:val="009E75FB"/>
    <w:rsid w:val="009E7729"/>
    <w:rsid w:val="009F02E8"/>
    <w:rsid w:val="009F07C5"/>
    <w:rsid w:val="009F29E0"/>
    <w:rsid w:val="009F3367"/>
    <w:rsid w:val="009F3DD7"/>
    <w:rsid w:val="009F4C22"/>
    <w:rsid w:val="009F4F80"/>
    <w:rsid w:val="009F5FE3"/>
    <w:rsid w:val="009F6944"/>
    <w:rsid w:val="009F7699"/>
    <w:rsid w:val="00A00036"/>
    <w:rsid w:val="00A0061E"/>
    <w:rsid w:val="00A02372"/>
    <w:rsid w:val="00A0281F"/>
    <w:rsid w:val="00A0595B"/>
    <w:rsid w:val="00A1029D"/>
    <w:rsid w:val="00A10739"/>
    <w:rsid w:val="00A10EB4"/>
    <w:rsid w:val="00A11240"/>
    <w:rsid w:val="00A121B6"/>
    <w:rsid w:val="00A13269"/>
    <w:rsid w:val="00A13851"/>
    <w:rsid w:val="00A1427B"/>
    <w:rsid w:val="00A15045"/>
    <w:rsid w:val="00A15900"/>
    <w:rsid w:val="00A15947"/>
    <w:rsid w:val="00A17D23"/>
    <w:rsid w:val="00A2005B"/>
    <w:rsid w:val="00A200F7"/>
    <w:rsid w:val="00A204D8"/>
    <w:rsid w:val="00A21710"/>
    <w:rsid w:val="00A21C19"/>
    <w:rsid w:val="00A2277F"/>
    <w:rsid w:val="00A22B8F"/>
    <w:rsid w:val="00A24AD0"/>
    <w:rsid w:val="00A254EF"/>
    <w:rsid w:val="00A27673"/>
    <w:rsid w:val="00A278E4"/>
    <w:rsid w:val="00A30984"/>
    <w:rsid w:val="00A30EA8"/>
    <w:rsid w:val="00A334AD"/>
    <w:rsid w:val="00A337B5"/>
    <w:rsid w:val="00A339CF"/>
    <w:rsid w:val="00A3594D"/>
    <w:rsid w:val="00A3775D"/>
    <w:rsid w:val="00A37F14"/>
    <w:rsid w:val="00A409F3"/>
    <w:rsid w:val="00A4130A"/>
    <w:rsid w:val="00A414FA"/>
    <w:rsid w:val="00A43ACB"/>
    <w:rsid w:val="00A43C32"/>
    <w:rsid w:val="00A43FEA"/>
    <w:rsid w:val="00A44234"/>
    <w:rsid w:val="00A45885"/>
    <w:rsid w:val="00A4628E"/>
    <w:rsid w:val="00A466E6"/>
    <w:rsid w:val="00A4798C"/>
    <w:rsid w:val="00A5034A"/>
    <w:rsid w:val="00A52E13"/>
    <w:rsid w:val="00A53A27"/>
    <w:rsid w:val="00A544B7"/>
    <w:rsid w:val="00A54960"/>
    <w:rsid w:val="00A554B9"/>
    <w:rsid w:val="00A567D0"/>
    <w:rsid w:val="00A6029C"/>
    <w:rsid w:val="00A612B2"/>
    <w:rsid w:val="00A61657"/>
    <w:rsid w:val="00A6464D"/>
    <w:rsid w:val="00A64AB1"/>
    <w:rsid w:val="00A64B17"/>
    <w:rsid w:val="00A65E25"/>
    <w:rsid w:val="00A66299"/>
    <w:rsid w:val="00A67662"/>
    <w:rsid w:val="00A70B7C"/>
    <w:rsid w:val="00A7126D"/>
    <w:rsid w:val="00A71DEE"/>
    <w:rsid w:val="00A71E30"/>
    <w:rsid w:val="00A72DA2"/>
    <w:rsid w:val="00A72DFD"/>
    <w:rsid w:val="00A74388"/>
    <w:rsid w:val="00A7442B"/>
    <w:rsid w:val="00A7465E"/>
    <w:rsid w:val="00A76BE7"/>
    <w:rsid w:val="00A77ABE"/>
    <w:rsid w:val="00A8112C"/>
    <w:rsid w:val="00A817D4"/>
    <w:rsid w:val="00A819E6"/>
    <w:rsid w:val="00A8323B"/>
    <w:rsid w:val="00A83FC5"/>
    <w:rsid w:val="00A83FEC"/>
    <w:rsid w:val="00A84AD7"/>
    <w:rsid w:val="00A84F3E"/>
    <w:rsid w:val="00A84FC3"/>
    <w:rsid w:val="00A85498"/>
    <w:rsid w:val="00A85DA3"/>
    <w:rsid w:val="00A869C0"/>
    <w:rsid w:val="00A86AA6"/>
    <w:rsid w:val="00A86DEA"/>
    <w:rsid w:val="00A87572"/>
    <w:rsid w:val="00A877D7"/>
    <w:rsid w:val="00A9037F"/>
    <w:rsid w:val="00A9055B"/>
    <w:rsid w:val="00A91139"/>
    <w:rsid w:val="00A92128"/>
    <w:rsid w:val="00A92B95"/>
    <w:rsid w:val="00A93A4F"/>
    <w:rsid w:val="00A9432E"/>
    <w:rsid w:val="00A95123"/>
    <w:rsid w:val="00A960CC"/>
    <w:rsid w:val="00A97138"/>
    <w:rsid w:val="00A9745D"/>
    <w:rsid w:val="00A977B8"/>
    <w:rsid w:val="00AA1FC6"/>
    <w:rsid w:val="00AA2369"/>
    <w:rsid w:val="00AA4673"/>
    <w:rsid w:val="00AA4E5F"/>
    <w:rsid w:val="00AB1641"/>
    <w:rsid w:val="00AB239E"/>
    <w:rsid w:val="00AB23CF"/>
    <w:rsid w:val="00AB3316"/>
    <w:rsid w:val="00AB5535"/>
    <w:rsid w:val="00AB5BB7"/>
    <w:rsid w:val="00AB6525"/>
    <w:rsid w:val="00AB7061"/>
    <w:rsid w:val="00AB7611"/>
    <w:rsid w:val="00AC044B"/>
    <w:rsid w:val="00AC16CC"/>
    <w:rsid w:val="00AC17F7"/>
    <w:rsid w:val="00AC1D09"/>
    <w:rsid w:val="00AC1D80"/>
    <w:rsid w:val="00AC58F1"/>
    <w:rsid w:val="00AC6486"/>
    <w:rsid w:val="00AC741F"/>
    <w:rsid w:val="00AD01E6"/>
    <w:rsid w:val="00AD0D34"/>
    <w:rsid w:val="00AD11A8"/>
    <w:rsid w:val="00AD11C0"/>
    <w:rsid w:val="00AD15F5"/>
    <w:rsid w:val="00AD160F"/>
    <w:rsid w:val="00AD195A"/>
    <w:rsid w:val="00AD28AA"/>
    <w:rsid w:val="00AD2C8F"/>
    <w:rsid w:val="00AD40FA"/>
    <w:rsid w:val="00AD4337"/>
    <w:rsid w:val="00AD452E"/>
    <w:rsid w:val="00AD4A59"/>
    <w:rsid w:val="00AD4C31"/>
    <w:rsid w:val="00AD4D0D"/>
    <w:rsid w:val="00AD4D62"/>
    <w:rsid w:val="00AD5483"/>
    <w:rsid w:val="00AE1D57"/>
    <w:rsid w:val="00AE26AC"/>
    <w:rsid w:val="00AE3B8A"/>
    <w:rsid w:val="00AE3E5B"/>
    <w:rsid w:val="00AE770D"/>
    <w:rsid w:val="00AE7817"/>
    <w:rsid w:val="00AE79DE"/>
    <w:rsid w:val="00AE7EA7"/>
    <w:rsid w:val="00AF04F0"/>
    <w:rsid w:val="00AF0503"/>
    <w:rsid w:val="00AF0682"/>
    <w:rsid w:val="00AF0E3E"/>
    <w:rsid w:val="00AF2317"/>
    <w:rsid w:val="00AF2D8A"/>
    <w:rsid w:val="00AF308E"/>
    <w:rsid w:val="00AF550C"/>
    <w:rsid w:val="00AF58F6"/>
    <w:rsid w:val="00AF631C"/>
    <w:rsid w:val="00AF6603"/>
    <w:rsid w:val="00AF7045"/>
    <w:rsid w:val="00B0263E"/>
    <w:rsid w:val="00B02BCF"/>
    <w:rsid w:val="00B034F9"/>
    <w:rsid w:val="00B03C54"/>
    <w:rsid w:val="00B0453A"/>
    <w:rsid w:val="00B04657"/>
    <w:rsid w:val="00B04E2A"/>
    <w:rsid w:val="00B0506E"/>
    <w:rsid w:val="00B0519A"/>
    <w:rsid w:val="00B060AA"/>
    <w:rsid w:val="00B060B2"/>
    <w:rsid w:val="00B06569"/>
    <w:rsid w:val="00B10629"/>
    <w:rsid w:val="00B11290"/>
    <w:rsid w:val="00B11C08"/>
    <w:rsid w:val="00B11EBD"/>
    <w:rsid w:val="00B12086"/>
    <w:rsid w:val="00B136BA"/>
    <w:rsid w:val="00B14BE4"/>
    <w:rsid w:val="00B15EE7"/>
    <w:rsid w:val="00B16939"/>
    <w:rsid w:val="00B176D8"/>
    <w:rsid w:val="00B17D26"/>
    <w:rsid w:val="00B203CC"/>
    <w:rsid w:val="00B20775"/>
    <w:rsid w:val="00B20D71"/>
    <w:rsid w:val="00B213B5"/>
    <w:rsid w:val="00B21669"/>
    <w:rsid w:val="00B21A9B"/>
    <w:rsid w:val="00B21C60"/>
    <w:rsid w:val="00B21EC5"/>
    <w:rsid w:val="00B22A13"/>
    <w:rsid w:val="00B252A9"/>
    <w:rsid w:val="00B25C81"/>
    <w:rsid w:val="00B2692E"/>
    <w:rsid w:val="00B275CB"/>
    <w:rsid w:val="00B27D4C"/>
    <w:rsid w:val="00B3126B"/>
    <w:rsid w:val="00B32415"/>
    <w:rsid w:val="00B32954"/>
    <w:rsid w:val="00B339AE"/>
    <w:rsid w:val="00B339E0"/>
    <w:rsid w:val="00B33DE7"/>
    <w:rsid w:val="00B34447"/>
    <w:rsid w:val="00B3559A"/>
    <w:rsid w:val="00B365F5"/>
    <w:rsid w:val="00B36C6D"/>
    <w:rsid w:val="00B4107B"/>
    <w:rsid w:val="00B412A5"/>
    <w:rsid w:val="00B41EA5"/>
    <w:rsid w:val="00B42088"/>
    <w:rsid w:val="00B4277A"/>
    <w:rsid w:val="00B440CA"/>
    <w:rsid w:val="00B478F2"/>
    <w:rsid w:val="00B5106E"/>
    <w:rsid w:val="00B53AD0"/>
    <w:rsid w:val="00B53BB9"/>
    <w:rsid w:val="00B53EF1"/>
    <w:rsid w:val="00B53F5F"/>
    <w:rsid w:val="00B54324"/>
    <w:rsid w:val="00B543F2"/>
    <w:rsid w:val="00B5597B"/>
    <w:rsid w:val="00B57B79"/>
    <w:rsid w:val="00B57B94"/>
    <w:rsid w:val="00B57BC5"/>
    <w:rsid w:val="00B61D52"/>
    <w:rsid w:val="00B62737"/>
    <w:rsid w:val="00B64DF8"/>
    <w:rsid w:val="00B65474"/>
    <w:rsid w:val="00B65A3D"/>
    <w:rsid w:val="00B6654E"/>
    <w:rsid w:val="00B6681B"/>
    <w:rsid w:val="00B669F9"/>
    <w:rsid w:val="00B714DA"/>
    <w:rsid w:val="00B725B4"/>
    <w:rsid w:val="00B735FF"/>
    <w:rsid w:val="00B74024"/>
    <w:rsid w:val="00B74927"/>
    <w:rsid w:val="00B74FFE"/>
    <w:rsid w:val="00B7625E"/>
    <w:rsid w:val="00B779A5"/>
    <w:rsid w:val="00B77C09"/>
    <w:rsid w:val="00B77FF0"/>
    <w:rsid w:val="00B80738"/>
    <w:rsid w:val="00B810C5"/>
    <w:rsid w:val="00B813AF"/>
    <w:rsid w:val="00B83197"/>
    <w:rsid w:val="00B83461"/>
    <w:rsid w:val="00B83A72"/>
    <w:rsid w:val="00B84760"/>
    <w:rsid w:val="00B84CEC"/>
    <w:rsid w:val="00B85070"/>
    <w:rsid w:val="00B85937"/>
    <w:rsid w:val="00B86029"/>
    <w:rsid w:val="00B93EFF"/>
    <w:rsid w:val="00B941DD"/>
    <w:rsid w:val="00B94568"/>
    <w:rsid w:val="00B94CE8"/>
    <w:rsid w:val="00B94EC2"/>
    <w:rsid w:val="00B97773"/>
    <w:rsid w:val="00B9797F"/>
    <w:rsid w:val="00BA02D7"/>
    <w:rsid w:val="00BA119A"/>
    <w:rsid w:val="00BA125E"/>
    <w:rsid w:val="00BA2A7A"/>
    <w:rsid w:val="00BA2F34"/>
    <w:rsid w:val="00BA4D66"/>
    <w:rsid w:val="00BA5DA7"/>
    <w:rsid w:val="00BA6172"/>
    <w:rsid w:val="00BA6AE2"/>
    <w:rsid w:val="00BA7F29"/>
    <w:rsid w:val="00BB0587"/>
    <w:rsid w:val="00BB0CA7"/>
    <w:rsid w:val="00BB1A44"/>
    <w:rsid w:val="00BB1E22"/>
    <w:rsid w:val="00BB1F32"/>
    <w:rsid w:val="00BB22DD"/>
    <w:rsid w:val="00BB27BE"/>
    <w:rsid w:val="00BB2B15"/>
    <w:rsid w:val="00BB2EB4"/>
    <w:rsid w:val="00BB460B"/>
    <w:rsid w:val="00BB63A4"/>
    <w:rsid w:val="00BB70F3"/>
    <w:rsid w:val="00BB72A7"/>
    <w:rsid w:val="00BB73A9"/>
    <w:rsid w:val="00BB7A90"/>
    <w:rsid w:val="00BB7D0C"/>
    <w:rsid w:val="00BB7DB1"/>
    <w:rsid w:val="00BC0910"/>
    <w:rsid w:val="00BC0C19"/>
    <w:rsid w:val="00BC0D08"/>
    <w:rsid w:val="00BC0DF3"/>
    <w:rsid w:val="00BC5886"/>
    <w:rsid w:val="00BC5BE7"/>
    <w:rsid w:val="00BC65D5"/>
    <w:rsid w:val="00BC7C43"/>
    <w:rsid w:val="00BC7C44"/>
    <w:rsid w:val="00BD016E"/>
    <w:rsid w:val="00BD0A7E"/>
    <w:rsid w:val="00BD27F0"/>
    <w:rsid w:val="00BD3110"/>
    <w:rsid w:val="00BD3254"/>
    <w:rsid w:val="00BD36A6"/>
    <w:rsid w:val="00BD5226"/>
    <w:rsid w:val="00BD5AB0"/>
    <w:rsid w:val="00BD6C1D"/>
    <w:rsid w:val="00BD6D67"/>
    <w:rsid w:val="00BD6E38"/>
    <w:rsid w:val="00BD78C6"/>
    <w:rsid w:val="00BE01FF"/>
    <w:rsid w:val="00BE0684"/>
    <w:rsid w:val="00BE1D03"/>
    <w:rsid w:val="00BE21FD"/>
    <w:rsid w:val="00BE2FD0"/>
    <w:rsid w:val="00BE3788"/>
    <w:rsid w:val="00BE4D74"/>
    <w:rsid w:val="00BE51C1"/>
    <w:rsid w:val="00BE5265"/>
    <w:rsid w:val="00BE5941"/>
    <w:rsid w:val="00BE6349"/>
    <w:rsid w:val="00BE6972"/>
    <w:rsid w:val="00BE7456"/>
    <w:rsid w:val="00BE7663"/>
    <w:rsid w:val="00BF0192"/>
    <w:rsid w:val="00BF05CC"/>
    <w:rsid w:val="00BF2851"/>
    <w:rsid w:val="00BF2E1E"/>
    <w:rsid w:val="00BF388E"/>
    <w:rsid w:val="00BF412B"/>
    <w:rsid w:val="00BF454B"/>
    <w:rsid w:val="00BF5415"/>
    <w:rsid w:val="00BF5551"/>
    <w:rsid w:val="00BF574A"/>
    <w:rsid w:val="00BF57F1"/>
    <w:rsid w:val="00BF76CD"/>
    <w:rsid w:val="00BF7828"/>
    <w:rsid w:val="00C00098"/>
    <w:rsid w:val="00C00A67"/>
    <w:rsid w:val="00C00C39"/>
    <w:rsid w:val="00C013DE"/>
    <w:rsid w:val="00C01477"/>
    <w:rsid w:val="00C01D73"/>
    <w:rsid w:val="00C03D71"/>
    <w:rsid w:val="00C06674"/>
    <w:rsid w:val="00C06691"/>
    <w:rsid w:val="00C06846"/>
    <w:rsid w:val="00C06E81"/>
    <w:rsid w:val="00C073D5"/>
    <w:rsid w:val="00C076EA"/>
    <w:rsid w:val="00C07BDE"/>
    <w:rsid w:val="00C105F6"/>
    <w:rsid w:val="00C10C90"/>
    <w:rsid w:val="00C11C4A"/>
    <w:rsid w:val="00C12998"/>
    <w:rsid w:val="00C12CAE"/>
    <w:rsid w:val="00C1428C"/>
    <w:rsid w:val="00C14A61"/>
    <w:rsid w:val="00C14CF9"/>
    <w:rsid w:val="00C15077"/>
    <w:rsid w:val="00C157B8"/>
    <w:rsid w:val="00C1645C"/>
    <w:rsid w:val="00C16FC5"/>
    <w:rsid w:val="00C17E12"/>
    <w:rsid w:val="00C21082"/>
    <w:rsid w:val="00C21315"/>
    <w:rsid w:val="00C21A6E"/>
    <w:rsid w:val="00C21F50"/>
    <w:rsid w:val="00C222A4"/>
    <w:rsid w:val="00C224E7"/>
    <w:rsid w:val="00C245F0"/>
    <w:rsid w:val="00C25082"/>
    <w:rsid w:val="00C25A54"/>
    <w:rsid w:val="00C25ADE"/>
    <w:rsid w:val="00C27465"/>
    <w:rsid w:val="00C30B68"/>
    <w:rsid w:val="00C3155B"/>
    <w:rsid w:val="00C32843"/>
    <w:rsid w:val="00C32A22"/>
    <w:rsid w:val="00C330F8"/>
    <w:rsid w:val="00C335C3"/>
    <w:rsid w:val="00C33AFD"/>
    <w:rsid w:val="00C347F5"/>
    <w:rsid w:val="00C355F5"/>
    <w:rsid w:val="00C3600B"/>
    <w:rsid w:val="00C36760"/>
    <w:rsid w:val="00C36FBC"/>
    <w:rsid w:val="00C37581"/>
    <w:rsid w:val="00C37CC5"/>
    <w:rsid w:val="00C4311B"/>
    <w:rsid w:val="00C43373"/>
    <w:rsid w:val="00C43990"/>
    <w:rsid w:val="00C43DB6"/>
    <w:rsid w:val="00C440D1"/>
    <w:rsid w:val="00C451E0"/>
    <w:rsid w:val="00C4553E"/>
    <w:rsid w:val="00C45FCE"/>
    <w:rsid w:val="00C469B1"/>
    <w:rsid w:val="00C46E89"/>
    <w:rsid w:val="00C476F1"/>
    <w:rsid w:val="00C47918"/>
    <w:rsid w:val="00C47FB3"/>
    <w:rsid w:val="00C50B82"/>
    <w:rsid w:val="00C512EE"/>
    <w:rsid w:val="00C5227D"/>
    <w:rsid w:val="00C53522"/>
    <w:rsid w:val="00C53746"/>
    <w:rsid w:val="00C537E8"/>
    <w:rsid w:val="00C53A17"/>
    <w:rsid w:val="00C55232"/>
    <w:rsid w:val="00C56FCB"/>
    <w:rsid w:val="00C57619"/>
    <w:rsid w:val="00C60278"/>
    <w:rsid w:val="00C61593"/>
    <w:rsid w:val="00C62812"/>
    <w:rsid w:val="00C63AA2"/>
    <w:rsid w:val="00C63DEF"/>
    <w:rsid w:val="00C6618F"/>
    <w:rsid w:val="00C66501"/>
    <w:rsid w:val="00C66573"/>
    <w:rsid w:val="00C66FB7"/>
    <w:rsid w:val="00C67183"/>
    <w:rsid w:val="00C70016"/>
    <w:rsid w:val="00C70963"/>
    <w:rsid w:val="00C70DFF"/>
    <w:rsid w:val="00C71001"/>
    <w:rsid w:val="00C72189"/>
    <w:rsid w:val="00C72D55"/>
    <w:rsid w:val="00C72E20"/>
    <w:rsid w:val="00C746A8"/>
    <w:rsid w:val="00C7491F"/>
    <w:rsid w:val="00C74E40"/>
    <w:rsid w:val="00C75609"/>
    <w:rsid w:val="00C7711A"/>
    <w:rsid w:val="00C80036"/>
    <w:rsid w:val="00C81152"/>
    <w:rsid w:val="00C8236D"/>
    <w:rsid w:val="00C825AC"/>
    <w:rsid w:val="00C82DCF"/>
    <w:rsid w:val="00C8437E"/>
    <w:rsid w:val="00C85264"/>
    <w:rsid w:val="00C85B00"/>
    <w:rsid w:val="00C86419"/>
    <w:rsid w:val="00C86E8C"/>
    <w:rsid w:val="00C87D9D"/>
    <w:rsid w:val="00C87F28"/>
    <w:rsid w:val="00C9180C"/>
    <w:rsid w:val="00C91D10"/>
    <w:rsid w:val="00C920CD"/>
    <w:rsid w:val="00C9360A"/>
    <w:rsid w:val="00C9474B"/>
    <w:rsid w:val="00C962EC"/>
    <w:rsid w:val="00C96A6B"/>
    <w:rsid w:val="00C970A0"/>
    <w:rsid w:val="00C974FB"/>
    <w:rsid w:val="00CA0B24"/>
    <w:rsid w:val="00CA22C2"/>
    <w:rsid w:val="00CA2B4F"/>
    <w:rsid w:val="00CA2BC5"/>
    <w:rsid w:val="00CA3D43"/>
    <w:rsid w:val="00CA44DE"/>
    <w:rsid w:val="00CA48B2"/>
    <w:rsid w:val="00CB0484"/>
    <w:rsid w:val="00CB13AC"/>
    <w:rsid w:val="00CB140C"/>
    <w:rsid w:val="00CB2564"/>
    <w:rsid w:val="00CB56BC"/>
    <w:rsid w:val="00CB5999"/>
    <w:rsid w:val="00CB60A3"/>
    <w:rsid w:val="00CB6316"/>
    <w:rsid w:val="00CB6DFE"/>
    <w:rsid w:val="00CB73BF"/>
    <w:rsid w:val="00CB769D"/>
    <w:rsid w:val="00CC02D7"/>
    <w:rsid w:val="00CC301F"/>
    <w:rsid w:val="00CC475A"/>
    <w:rsid w:val="00CC47E8"/>
    <w:rsid w:val="00CC49FB"/>
    <w:rsid w:val="00CC57B1"/>
    <w:rsid w:val="00CC74E7"/>
    <w:rsid w:val="00CC78B7"/>
    <w:rsid w:val="00CD25F7"/>
    <w:rsid w:val="00CD3E33"/>
    <w:rsid w:val="00CD40E7"/>
    <w:rsid w:val="00CD4E86"/>
    <w:rsid w:val="00CD50FF"/>
    <w:rsid w:val="00CD51BF"/>
    <w:rsid w:val="00CD5DF1"/>
    <w:rsid w:val="00CD77AC"/>
    <w:rsid w:val="00CD7936"/>
    <w:rsid w:val="00CE29BE"/>
    <w:rsid w:val="00CE3E18"/>
    <w:rsid w:val="00CE4A34"/>
    <w:rsid w:val="00CE52C9"/>
    <w:rsid w:val="00CE5319"/>
    <w:rsid w:val="00CE68D3"/>
    <w:rsid w:val="00CE6F0E"/>
    <w:rsid w:val="00CE755C"/>
    <w:rsid w:val="00CE7AC5"/>
    <w:rsid w:val="00CF0F43"/>
    <w:rsid w:val="00CF1514"/>
    <w:rsid w:val="00CF1796"/>
    <w:rsid w:val="00CF188B"/>
    <w:rsid w:val="00CF1AF4"/>
    <w:rsid w:val="00CF200C"/>
    <w:rsid w:val="00CF255C"/>
    <w:rsid w:val="00CF4A15"/>
    <w:rsid w:val="00CF54F1"/>
    <w:rsid w:val="00CF5F22"/>
    <w:rsid w:val="00CF6623"/>
    <w:rsid w:val="00CF6B63"/>
    <w:rsid w:val="00CF7451"/>
    <w:rsid w:val="00CF78BB"/>
    <w:rsid w:val="00D0101C"/>
    <w:rsid w:val="00D01BDA"/>
    <w:rsid w:val="00D01C07"/>
    <w:rsid w:val="00D020F2"/>
    <w:rsid w:val="00D03AEF"/>
    <w:rsid w:val="00D05458"/>
    <w:rsid w:val="00D05496"/>
    <w:rsid w:val="00D05DC4"/>
    <w:rsid w:val="00D0632A"/>
    <w:rsid w:val="00D0724A"/>
    <w:rsid w:val="00D07804"/>
    <w:rsid w:val="00D11418"/>
    <w:rsid w:val="00D13AD8"/>
    <w:rsid w:val="00D1457F"/>
    <w:rsid w:val="00D14B72"/>
    <w:rsid w:val="00D15212"/>
    <w:rsid w:val="00D16514"/>
    <w:rsid w:val="00D17C56"/>
    <w:rsid w:val="00D17F6B"/>
    <w:rsid w:val="00D20346"/>
    <w:rsid w:val="00D2072D"/>
    <w:rsid w:val="00D218BA"/>
    <w:rsid w:val="00D23A2D"/>
    <w:rsid w:val="00D23AA4"/>
    <w:rsid w:val="00D24D06"/>
    <w:rsid w:val="00D25424"/>
    <w:rsid w:val="00D25A43"/>
    <w:rsid w:val="00D25F6D"/>
    <w:rsid w:val="00D26482"/>
    <w:rsid w:val="00D276A9"/>
    <w:rsid w:val="00D27E61"/>
    <w:rsid w:val="00D309A6"/>
    <w:rsid w:val="00D3110A"/>
    <w:rsid w:val="00D31172"/>
    <w:rsid w:val="00D32356"/>
    <w:rsid w:val="00D33FAB"/>
    <w:rsid w:val="00D34232"/>
    <w:rsid w:val="00D35B85"/>
    <w:rsid w:val="00D35D33"/>
    <w:rsid w:val="00D42207"/>
    <w:rsid w:val="00D4260D"/>
    <w:rsid w:val="00D42DF9"/>
    <w:rsid w:val="00D442F1"/>
    <w:rsid w:val="00D45031"/>
    <w:rsid w:val="00D45FAA"/>
    <w:rsid w:val="00D46758"/>
    <w:rsid w:val="00D47186"/>
    <w:rsid w:val="00D4773B"/>
    <w:rsid w:val="00D5048B"/>
    <w:rsid w:val="00D50935"/>
    <w:rsid w:val="00D50ABD"/>
    <w:rsid w:val="00D57363"/>
    <w:rsid w:val="00D57BC1"/>
    <w:rsid w:val="00D60FC2"/>
    <w:rsid w:val="00D64DC1"/>
    <w:rsid w:val="00D65742"/>
    <w:rsid w:val="00D7010A"/>
    <w:rsid w:val="00D7065C"/>
    <w:rsid w:val="00D7114C"/>
    <w:rsid w:val="00D71F92"/>
    <w:rsid w:val="00D72931"/>
    <w:rsid w:val="00D72D10"/>
    <w:rsid w:val="00D74503"/>
    <w:rsid w:val="00D76247"/>
    <w:rsid w:val="00D80A76"/>
    <w:rsid w:val="00D80A9F"/>
    <w:rsid w:val="00D81B11"/>
    <w:rsid w:val="00D82871"/>
    <w:rsid w:val="00D8302E"/>
    <w:rsid w:val="00D83085"/>
    <w:rsid w:val="00D86AC9"/>
    <w:rsid w:val="00D9026E"/>
    <w:rsid w:val="00D912A7"/>
    <w:rsid w:val="00D91C67"/>
    <w:rsid w:val="00D91E28"/>
    <w:rsid w:val="00D926D0"/>
    <w:rsid w:val="00D940ED"/>
    <w:rsid w:val="00D950D2"/>
    <w:rsid w:val="00D958BE"/>
    <w:rsid w:val="00D96BC2"/>
    <w:rsid w:val="00D97801"/>
    <w:rsid w:val="00DA098A"/>
    <w:rsid w:val="00DA0B85"/>
    <w:rsid w:val="00DA0BED"/>
    <w:rsid w:val="00DA1814"/>
    <w:rsid w:val="00DA21E4"/>
    <w:rsid w:val="00DA2E81"/>
    <w:rsid w:val="00DA4AD3"/>
    <w:rsid w:val="00DA4D92"/>
    <w:rsid w:val="00DA7FAA"/>
    <w:rsid w:val="00DB1B47"/>
    <w:rsid w:val="00DB1C91"/>
    <w:rsid w:val="00DB1D1D"/>
    <w:rsid w:val="00DB211A"/>
    <w:rsid w:val="00DB2579"/>
    <w:rsid w:val="00DB293E"/>
    <w:rsid w:val="00DB2F61"/>
    <w:rsid w:val="00DB2F79"/>
    <w:rsid w:val="00DB3389"/>
    <w:rsid w:val="00DB426E"/>
    <w:rsid w:val="00DB463E"/>
    <w:rsid w:val="00DB466E"/>
    <w:rsid w:val="00DB4A05"/>
    <w:rsid w:val="00DB4F30"/>
    <w:rsid w:val="00DB5AC1"/>
    <w:rsid w:val="00DB6443"/>
    <w:rsid w:val="00DB650B"/>
    <w:rsid w:val="00DB718C"/>
    <w:rsid w:val="00DB7CA0"/>
    <w:rsid w:val="00DC1006"/>
    <w:rsid w:val="00DC2254"/>
    <w:rsid w:val="00DC258E"/>
    <w:rsid w:val="00DC3AFB"/>
    <w:rsid w:val="00DC4432"/>
    <w:rsid w:val="00DC5D9C"/>
    <w:rsid w:val="00DD0352"/>
    <w:rsid w:val="00DD0E3D"/>
    <w:rsid w:val="00DD0E4A"/>
    <w:rsid w:val="00DD1320"/>
    <w:rsid w:val="00DD1E50"/>
    <w:rsid w:val="00DD274E"/>
    <w:rsid w:val="00DD6210"/>
    <w:rsid w:val="00DD7DD4"/>
    <w:rsid w:val="00DE2745"/>
    <w:rsid w:val="00DE3F6F"/>
    <w:rsid w:val="00DE5787"/>
    <w:rsid w:val="00DE5F31"/>
    <w:rsid w:val="00DE71C9"/>
    <w:rsid w:val="00DE742F"/>
    <w:rsid w:val="00DE779A"/>
    <w:rsid w:val="00DE7B3C"/>
    <w:rsid w:val="00DE7D1E"/>
    <w:rsid w:val="00DF007E"/>
    <w:rsid w:val="00DF0E52"/>
    <w:rsid w:val="00DF1E3B"/>
    <w:rsid w:val="00DF3281"/>
    <w:rsid w:val="00DF3494"/>
    <w:rsid w:val="00DF3BAA"/>
    <w:rsid w:val="00DF3E53"/>
    <w:rsid w:val="00DF48E8"/>
    <w:rsid w:val="00DF4FE8"/>
    <w:rsid w:val="00DF54B3"/>
    <w:rsid w:val="00DF62C7"/>
    <w:rsid w:val="00DF7679"/>
    <w:rsid w:val="00E0102E"/>
    <w:rsid w:val="00E01037"/>
    <w:rsid w:val="00E016C9"/>
    <w:rsid w:val="00E01D7E"/>
    <w:rsid w:val="00E02F5C"/>
    <w:rsid w:val="00E03779"/>
    <w:rsid w:val="00E04053"/>
    <w:rsid w:val="00E04E31"/>
    <w:rsid w:val="00E05CC6"/>
    <w:rsid w:val="00E065B4"/>
    <w:rsid w:val="00E0724D"/>
    <w:rsid w:val="00E10E0A"/>
    <w:rsid w:val="00E11474"/>
    <w:rsid w:val="00E118A1"/>
    <w:rsid w:val="00E12D43"/>
    <w:rsid w:val="00E1473F"/>
    <w:rsid w:val="00E158D3"/>
    <w:rsid w:val="00E15D5C"/>
    <w:rsid w:val="00E163E5"/>
    <w:rsid w:val="00E203A4"/>
    <w:rsid w:val="00E21409"/>
    <w:rsid w:val="00E22086"/>
    <w:rsid w:val="00E2252D"/>
    <w:rsid w:val="00E22703"/>
    <w:rsid w:val="00E237DB"/>
    <w:rsid w:val="00E25055"/>
    <w:rsid w:val="00E25472"/>
    <w:rsid w:val="00E255EB"/>
    <w:rsid w:val="00E2628B"/>
    <w:rsid w:val="00E26D13"/>
    <w:rsid w:val="00E2775D"/>
    <w:rsid w:val="00E30040"/>
    <w:rsid w:val="00E31291"/>
    <w:rsid w:val="00E32472"/>
    <w:rsid w:val="00E329A3"/>
    <w:rsid w:val="00E32BAC"/>
    <w:rsid w:val="00E3482C"/>
    <w:rsid w:val="00E34D20"/>
    <w:rsid w:val="00E35D38"/>
    <w:rsid w:val="00E36B66"/>
    <w:rsid w:val="00E37A6E"/>
    <w:rsid w:val="00E37C40"/>
    <w:rsid w:val="00E401E0"/>
    <w:rsid w:val="00E402DF"/>
    <w:rsid w:val="00E43ED4"/>
    <w:rsid w:val="00E44257"/>
    <w:rsid w:val="00E44BC1"/>
    <w:rsid w:val="00E44CA6"/>
    <w:rsid w:val="00E44DC7"/>
    <w:rsid w:val="00E44F8D"/>
    <w:rsid w:val="00E45422"/>
    <w:rsid w:val="00E45485"/>
    <w:rsid w:val="00E4582C"/>
    <w:rsid w:val="00E50029"/>
    <w:rsid w:val="00E5063A"/>
    <w:rsid w:val="00E50945"/>
    <w:rsid w:val="00E51128"/>
    <w:rsid w:val="00E51174"/>
    <w:rsid w:val="00E51B39"/>
    <w:rsid w:val="00E51BA1"/>
    <w:rsid w:val="00E52989"/>
    <w:rsid w:val="00E52AB9"/>
    <w:rsid w:val="00E52E5C"/>
    <w:rsid w:val="00E53719"/>
    <w:rsid w:val="00E55F83"/>
    <w:rsid w:val="00E6042E"/>
    <w:rsid w:val="00E6077C"/>
    <w:rsid w:val="00E60F89"/>
    <w:rsid w:val="00E61274"/>
    <w:rsid w:val="00E62924"/>
    <w:rsid w:val="00E63EC1"/>
    <w:rsid w:val="00E64693"/>
    <w:rsid w:val="00E646D0"/>
    <w:rsid w:val="00E65791"/>
    <w:rsid w:val="00E66273"/>
    <w:rsid w:val="00E66439"/>
    <w:rsid w:val="00E6644B"/>
    <w:rsid w:val="00E66702"/>
    <w:rsid w:val="00E7197C"/>
    <w:rsid w:val="00E71F20"/>
    <w:rsid w:val="00E71F35"/>
    <w:rsid w:val="00E72432"/>
    <w:rsid w:val="00E72F4D"/>
    <w:rsid w:val="00E738E0"/>
    <w:rsid w:val="00E74798"/>
    <w:rsid w:val="00E75C18"/>
    <w:rsid w:val="00E773C0"/>
    <w:rsid w:val="00E8086D"/>
    <w:rsid w:val="00E80D55"/>
    <w:rsid w:val="00E81B2A"/>
    <w:rsid w:val="00E82A56"/>
    <w:rsid w:val="00E82F7D"/>
    <w:rsid w:val="00E8382F"/>
    <w:rsid w:val="00E84E51"/>
    <w:rsid w:val="00E859A3"/>
    <w:rsid w:val="00E87B85"/>
    <w:rsid w:val="00E90510"/>
    <w:rsid w:val="00E91326"/>
    <w:rsid w:val="00E91735"/>
    <w:rsid w:val="00E94D4F"/>
    <w:rsid w:val="00E95666"/>
    <w:rsid w:val="00E960A0"/>
    <w:rsid w:val="00E96911"/>
    <w:rsid w:val="00E979C4"/>
    <w:rsid w:val="00EA175D"/>
    <w:rsid w:val="00EA26E3"/>
    <w:rsid w:val="00EA51F4"/>
    <w:rsid w:val="00EA7B6A"/>
    <w:rsid w:val="00EB0D5D"/>
    <w:rsid w:val="00EB16E3"/>
    <w:rsid w:val="00EB18ED"/>
    <w:rsid w:val="00EB4645"/>
    <w:rsid w:val="00EB48D0"/>
    <w:rsid w:val="00EB4AEE"/>
    <w:rsid w:val="00EB525C"/>
    <w:rsid w:val="00EB5464"/>
    <w:rsid w:val="00EB5500"/>
    <w:rsid w:val="00EB579A"/>
    <w:rsid w:val="00EB58C7"/>
    <w:rsid w:val="00EB61E4"/>
    <w:rsid w:val="00EB6D3F"/>
    <w:rsid w:val="00EB7261"/>
    <w:rsid w:val="00EB7E76"/>
    <w:rsid w:val="00EC0268"/>
    <w:rsid w:val="00EC0EE3"/>
    <w:rsid w:val="00EC5AFC"/>
    <w:rsid w:val="00ED02EF"/>
    <w:rsid w:val="00ED130F"/>
    <w:rsid w:val="00ED1A26"/>
    <w:rsid w:val="00ED36ED"/>
    <w:rsid w:val="00ED4BBF"/>
    <w:rsid w:val="00ED671C"/>
    <w:rsid w:val="00ED6930"/>
    <w:rsid w:val="00ED72D5"/>
    <w:rsid w:val="00ED7352"/>
    <w:rsid w:val="00EE04ED"/>
    <w:rsid w:val="00EE114C"/>
    <w:rsid w:val="00EE1DCE"/>
    <w:rsid w:val="00EE34AA"/>
    <w:rsid w:val="00EE34DC"/>
    <w:rsid w:val="00EE38DD"/>
    <w:rsid w:val="00EE3F39"/>
    <w:rsid w:val="00EE4EC0"/>
    <w:rsid w:val="00EE5448"/>
    <w:rsid w:val="00EE6A08"/>
    <w:rsid w:val="00EE7C63"/>
    <w:rsid w:val="00EF0161"/>
    <w:rsid w:val="00EF019C"/>
    <w:rsid w:val="00EF1B11"/>
    <w:rsid w:val="00EF1BF9"/>
    <w:rsid w:val="00EF1F9B"/>
    <w:rsid w:val="00EF37A4"/>
    <w:rsid w:val="00EF4E36"/>
    <w:rsid w:val="00EF5530"/>
    <w:rsid w:val="00EF6728"/>
    <w:rsid w:val="00EF684F"/>
    <w:rsid w:val="00EF7EBB"/>
    <w:rsid w:val="00EF7F4B"/>
    <w:rsid w:val="00F00194"/>
    <w:rsid w:val="00F00227"/>
    <w:rsid w:val="00F009F7"/>
    <w:rsid w:val="00F00F20"/>
    <w:rsid w:val="00F01532"/>
    <w:rsid w:val="00F022EF"/>
    <w:rsid w:val="00F024C8"/>
    <w:rsid w:val="00F02832"/>
    <w:rsid w:val="00F05493"/>
    <w:rsid w:val="00F06C7F"/>
    <w:rsid w:val="00F0711A"/>
    <w:rsid w:val="00F07D6A"/>
    <w:rsid w:val="00F103A6"/>
    <w:rsid w:val="00F10A8F"/>
    <w:rsid w:val="00F10C70"/>
    <w:rsid w:val="00F11197"/>
    <w:rsid w:val="00F1292E"/>
    <w:rsid w:val="00F12A77"/>
    <w:rsid w:val="00F14FD7"/>
    <w:rsid w:val="00F15A2E"/>
    <w:rsid w:val="00F15FEE"/>
    <w:rsid w:val="00F16A0F"/>
    <w:rsid w:val="00F21C24"/>
    <w:rsid w:val="00F2239D"/>
    <w:rsid w:val="00F2276A"/>
    <w:rsid w:val="00F22909"/>
    <w:rsid w:val="00F22EE9"/>
    <w:rsid w:val="00F257D6"/>
    <w:rsid w:val="00F26057"/>
    <w:rsid w:val="00F264BB"/>
    <w:rsid w:val="00F265C5"/>
    <w:rsid w:val="00F26AC6"/>
    <w:rsid w:val="00F304BA"/>
    <w:rsid w:val="00F30B77"/>
    <w:rsid w:val="00F31AF9"/>
    <w:rsid w:val="00F31E74"/>
    <w:rsid w:val="00F3211A"/>
    <w:rsid w:val="00F32385"/>
    <w:rsid w:val="00F33349"/>
    <w:rsid w:val="00F34677"/>
    <w:rsid w:val="00F35489"/>
    <w:rsid w:val="00F402A2"/>
    <w:rsid w:val="00F40D52"/>
    <w:rsid w:val="00F4131C"/>
    <w:rsid w:val="00F42C59"/>
    <w:rsid w:val="00F42D36"/>
    <w:rsid w:val="00F43364"/>
    <w:rsid w:val="00F4397D"/>
    <w:rsid w:val="00F43B82"/>
    <w:rsid w:val="00F45C36"/>
    <w:rsid w:val="00F4651D"/>
    <w:rsid w:val="00F466E5"/>
    <w:rsid w:val="00F4713F"/>
    <w:rsid w:val="00F472F1"/>
    <w:rsid w:val="00F4732F"/>
    <w:rsid w:val="00F47A30"/>
    <w:rsid w:val="00F5207E"/>
    <w:rsid w:val="00F53585"/>
    <w:rsid w:val="00F5454A"/>
    <w:rsid w:val="00F5715F"/>
    <w:rsid w:val="00F60105"/>
    <w:rsid w:val="00F60339"/>
    <w:rsid w:val="00F60850"/>
    <w:rsid w:val="00F627A3"/>
    <w:rsid w:val="00F6372F"/>
    <w:rsid w:val="00F63C17"/>
    <w:rsid w:val="00F64A9B"/>
    <w:rsid w:val="00F65AB6"/>
    <w:rsid w:val="00F6615E"/>
    <w:rsid w:val="00F668B5"/>
    <w:rsid w:val="00F66A24"/>
    <w:rsid w:val="00F66B82"/>
    <w:rsid w:val="00F66E75"/>
    <w:rsid w:val="00F67539"/>
    <w:rsid w:val="00F67B56"/>
    <w:rsid w:val="00F712DB"/>
    <w:rsid w:val="00F71319"/>
    <w:rsid w:val="00F7135E"/>
    <w:rsid w:val="00F715B4"/>
    <w:rsid w:val="00F735A9"/>
    <w:rsid w:val="00F74CDD"/>
    <w:rsid w:val="00F75F8B"/>
    <w:rsid w:val="00F765A4"/>
    <w:rsid w:val="00F81B3A"/>
    <w:rsid w:val="00F845FC"/>
    <w:rsid w:val="00F847C0"/>
    <w:rsid w:val="00F85798"/>
    <w:rsid w:val="00F85B6C"/>
    <w:rsid w:val="00F85E04"/>
    <w:rsid w:val="00F86B20"/>
    <w:rsid w:val="00F90C58"/>
    <w:rsid w:val="00F91C2E"/>
    <w:rsid w:val="00F942FE"/>
    <w:rsid w:val="00FA01C4"/>
    <w:rsid w:val="00FA1BBD"/>
    <w:rsid w:val="00FA1FE2"/>
    <w:rsid w:val="00FA2320"/>
    <w:rsid w:val="00FA2470"/>
    <w:rsid w:val="00FA29AD"/>
    <w:rsid w:val="00FA3071"/>
    <w:rsid w:val="00FA322A"/>
    <w:rsid w:val="00FA4D98"/>
    <w:rsid w:val="00FA6955"/>
    <w:rsid w:val="00FA6BB3"/>
    <w:rsid w:val="00FA7A97"/>
    <w:rsid w:val="00FB1676"/>
    <w:rsid w:val="00FB18D7"/>
    <w:rsid w:val="00FB23D2"/>
    <w:rsid w:val="00FB24DE"/>
    <w:rsid w:val="00FB37C6"/>
    <w:rsid w:val="00FB3D0F"/>
    <w:rsid w:val="00FB41B3"/>
    <w:rsid w:val="00FB5064"/>
    <w:rsid w:val="00FB5AA8"/>
    <w:rsid w:val="00FB6346"/>
    <w:rsid w:val="00FB69BF"/>
    <w:rsid w:val="00FB752E"/>
    <w:rsid w:val="00FC0233"/>
    <w:rsid w:val="00FC0CC8"/>
    <w:rsid w:val="00FC13B6"/>
    <w:rsid w:val="00FC1419"/>
    <w:rsid w:val="00FC2C13"/>
    <w:rsid w:val="00FC34D3"/>
    <w:rsid w:val="00FC4781"/>
    <w:rsid w:val="00FC4F4D"/>
    <w:rsid w:val="00FC76A4"/>
    <w:rsid w:val="00FC79B3"/>
    <w:rsid w:val="00FC7E63"/>
    <w:rsid w:val="00FD0044"/>
    <w:rsid w:val="00FD00CA"/>
    <w:rsid w:val="00FD185E"/>
    <w:rsid w:val="00FD1A92"/>
    <w:rsid w:val="00FD222B"/>
    <w:rsid w:val="00FD2463"/>
    <w:rsid w:val="00FD27F8"/>
    <w:rsid w:val="00FD2CF6"/>
    <w:rsid w:val="00FD3E1B"/>
    <w:rsid w:val="00FD4C3F"/>
    <w:rsid w:val="00FD63EA"/>
    <w:rsid w:val="00FD67BD"/>
    <w:rsid w:val="00FE0BC2"/>
    <w:rsid w:val="00FE10D2"/>
    <w:rsid w:val="00FE1E58"/>
    <w:rsid w:val="00FE2974"/>
    <w:rsid w:val="00FE2990"/>
    <w:rsid w:val="00FE3B1F"/>
    <w:rsid w:val="00FE4143"/>
    <w:rsid w:val="00FE7537"/>
    <w:rsid w:val="00FE7C4D"/>
    <w:rsid w:val="00FF00DE"/>
    <w:rsid w:val="00FF1892"/>
    <w:rsid w:val="00FF1A26"/>
    <w:rsid w:val="00FF2218"/>
    <w:rsid w:val="00FF2A07"/>
    <w:rsid w:val="00FF3ACD"/>
    <w:rsid w:val="00FF47C5"/>
    <w:rsid w:val="00FF5584"/>
    <w:rsid w:val="00FF5D7A"/>
    <w:rsid w:val="00FF682F"/>
    <w:rsid w:val="00FF6DC5"/>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418792-5318-400B-B57B-7D762BFC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DB1"/>
    <w:rPr>
      <w:sz w:val="24"/>
      <w:szCs w:val="24"/>
      <w:lang w:eastAsia="zh-CN"/>
    </w:rPr>
  </w:style>
  <w:style w:type="paragraph" w:styleId="1">
    <w:name w:val="heading 1"/>
    <w:basedOn w:val="a"/>
    <w:next w:val="a"/>
    <w:link w:val="10"/>
    <w:uiPriority w:val="99"/>
    <w:qFormat/>
    <w:locked/>
    <w:rsid w:val="00AB1641"/>
    <w:pPr>
      <w:keepNext/>
      <w:spacing w:line="240" w:lineRule="atLeast"/>
      <w:jc w:val="center"/>
      <w:outlineLvl w:val="0"/>
    </w:pPr>
    <w:rPr>
      <w:rFonts w:ascii="Cambria" w:hAnsi="Cambria"/>
      <w:b/>
      <w:bCs/>
      <w:kern w:val="32"/>
      <w:sz w:val="32"/>
      <w:szCs w:val="32"/>
    </w:rPr>
  </w:style>
  <w:style w:type="paragraph" w:styleId="2">
    <w:name w:val="heading 2"/>
    <w:aliases w:val="Заголовок 2 Знак"/>
    <w:basedOn w:val="a"/>
    <w:next w:val="a"/>
    <w:link w:val="21"/>
    <w:uiPriority w:val="99"/>
    <w:qFormat/>
    <w:locked/>
    <w:rsid w:val="00AB1641"/>
    <w:pPr>
      <w:keepNext/>
      <w:jc w:val="center"/>
      <w:outlineLvl w:val="1"/>
    </w:pPr>
    <w:rPr>
      <w:rFonts w:ascii="Cambria" w:hAnsi="Cambria"/>
      <w:b/>
      <w:bCs/>
      <w:i/>
      <w:iCs/>
      <w:sz w:val="28"/>
      <w:szCs w:val="28"/>
    </w:rPr>
  </w:style>
  <w:style w:type="paragraph" w:styleId="3">
    <w:name w:val="heading 3"/>
    <w:basedOn w:val="a"/>
    <w:next w:val="a"/>
    <w:link w:val="30"/>
    <w:uiPriority w:val="99"/>
    <w:qFormat/>
    <w:locked/>
    <w:rsid w:val="00AB1641"/>
    <w:pPr>
      <w:keepNext/>
      <w:jc w:val="both"/>
      <w:outlineLvl w:val="2"/>
    </w:pPr>
    <w:rPr>
      <w:rFonts w:ascii="Cambria" w:hAnsi="Cambria"/>
      <w:b/>
      <w:bCs/>
      <w:sz w:val="26"/>
      <w:szCs w:val="26"/>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locked/>
    <w:rsid w:val="00AB1641"/>
    <w:pPr>
      <w:keepNext/>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4568"/>
    <w:rPr>
      <w:rFonts w:ascii="Cambria" w:hAnsi="Cambria" w:cs="Times New Roman"/>
      <w:b/>
      <w:bCs/>
      <w:kern w:val="32"/>
      <w:sz w:val="32"/>
      <w:szCs w:val="32"/>
      <w:lang w:eastAsia="zh-CN"/>
    </w:rPr>
  </w:style>
  <w:style w:type="character" w:customStyle="1" w:styleId="21">
    <w:name w:val="Заголовок 2 Знак1"/>
    <w:aliases w:val="Заголовок 2 Знак Знак"/>
    <w:link w:val="2"/>
    <w:uiPriority w:val="99"/>
    <w:semiHidden/>
    <w:locked/>
    <w:rsid w:val="00B94568"/>
    <w:rPr>
      <w:rFonts w:ascii="Cambria" w:hAnsi="Cambria" w:cs="Times New Roman"/>
      <w:b/>
      <w:bCs/>
      <w:i/>
      <w:iCs/>
      <w:sz w:val="28"/>
      <w:szCs w:val="28"/>
      <w:lang w:eastAsia="zh-CN"/>
    </w:rPr>
  </w:style>
  <w:style w:type="character" w:customStyle="1" w:styleId="30">
    <w:name w:val="Заголовок 3 Знак"/>
    <w:link w:val="3"/>
    <w:uiPriority w:val="99"/>
    <w:semiHidden/>
    <w:locked/>
    <w:rsid w:val="00B94568"/>
    <w:rPr>
      <w:rFonts w:ascii="Cambria" w:hAnsi="Cambria" w:cs="Times New Roman"/>
      <w:b/>
      <w:bCs/>
      <w:sz w:val="26"/>
      <w:szCs w:val="26"/>
      <w:lang w:eastAsia="zh-CN"/>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uiPriority w:val="99"/>
    <w:semiHidden/>
    <w:locked/>
    <w:rsid w:val="00B94568"/>
    <w:rPr>
      <w:rFonts w:ascii="Calibri" w:hAnsi="Calibri" w:cs="Times New Roman"/>
      <w:b/>
      <w:bCs/>
      <w:sz w:val="28"/>
      <w:szCs w:val="28"/>
      <w:lang w:eastAsia="zh-CN"/>
    </w:rPr>
  </w:style>
  <w:style w:type="paragraph" w:styleId="a3">
    <w:name w:val="List Paragraph"/>
    <w:basedOn w:val="a"/>
    <w:uiPriority w:val="34"/>
    <w:qFormat/>
    <w:rsid w:val="00CC57B1"/>
    <w:pPr>
      <w:ind w:left="720"/>
      <w:contextualSpacing/>
    </w:pPr>
  </w:style>
  <w:style w:type="paragraph" w:styleId="a4">
    <w:name w:val="Body Text"/>
    <w:basedOn w:val="a"/>
    <w:link w:val="a5"/>
    <w:uiPriority w:val="99"/>
    <w:rsid w:val="006F6DAB"/>
    <w:pPr>
      <w:jc w:val="center"/>
    </w:pPr>
    <w:rPr>
      <w:rFonts w:eastAsia="Times New Roman"/>
      <w:b/>
      <w:bCs/>
    </w:rPr>
  </w:style>
  <w:style w:type="character" w:customStyle="1" w:styleId="a5">
    <w:name w:val="Основной текст Знак"/>
    <w:link w:val="a4"/>
    <w:uiPriority w:val="99"/>
    <w:locked/>
    <w:rsid w:val="006F6DAB"/>
    <w:rPr>
      <w:rFonts w:eastAsia="Times New Roman" w:cs="Times New Roman"/>
      <w:b/>
      <w:bCs/>
      <w:sz w:val="24"/>
      <w:szCs w:val="24"/>
    </w:rPr>
  </w:style>
  <w:style w:type="paragraph" w:customStyle="1" w:styleId="ConsPlusNormal">
    <w:name w:val="ConsPlusNormal"/>
    <w:link w:val="ConsPlusNormal0"/>
    <w:rsid w:val="009A520C"/>
    <w:pPr>
      <w:autoSpaceDE w:val="0"/>
      <w:autoSpaceDN w:val="0"/>
      <w:adjustRightInd w:val="0"/>
      <w:ind w:firstLine="720"/>
    </w:pPr>
    <w:rPr>
      <w:rFonts w:ascii="Arial" w:hAnsi="Arial"/>
      <w:sz w:val="22"/>
      <w:lang w:eastAsia="en-US"/>
    </w:rPr>
  </w:style>
  <w:style w:type="character" w:customStyle="1" w:styleId="ConsPlusNormal0">
    <w:name w:val="ConsPlusNormal Знак"/>
    <w:link w:val="ConsPlusNormal"/>
    <w:uiPriority w:val="99"/>
    <w:locked/>
    <w:rsid w:val="00B3126B"/>
    <w:rPr>
      <w:rFonts w:ascii="Arial" w:hAnsi="Arial"/>
      <w:sz w:val="22"/>
      <w:lang w:eastAsia="en-US" w:bidi="ar-SA"/>
    </w:rPr>
  </w:style>
  <w:style w:type="paragraph" w:customStyle="1" w:styleId="ConsPlusTitle">
    <w:name w:val="ConsPlusTitle"/>
    <w:rsid w:val="009A520C"/>
    <w:pPr>
      <w:autoSpaceDE w:val="0"/>
      <w:autoSpaceDN w:val="0"/>
      <w:adjustRightInd w:val="0"/>
    </w:pPr>
    <w:rPr>
      <w:rFonts w:ascii="Arial" w:hAnsi="Arial" w:cs="Arial"/>
      <w:b/>
      <w:bCs/>
      <w:lang w:eastAsia="en-US"/>
    </w:rPr>
  </w:style>
  <w:style w:type="paragraph" w:customStyle="1" w:styleId="ConsPlusNonformat">
    <w:name w:val="ConsPlusNonformat"/>
    <w:rsid w:val="009E6006"/>
    <w:pPr>
      <w:widowControl w:val="0"/>
      <w:autoSpaceDE w:val="0"/>
      <w:autoSpaceDN w:val="0"/>
      <w:adjustRightInd w:val="0"/>
    </w:pPr>
    <w:rPr>
      <w:rFonts w:ascii="Courier New" w:hAnsi="Courier New" w:cs="Courier New"/>
    </w:rPr>
  </w:style>
  <w:style w:type="paragraph" w:styleId="a6">
    <w:name w:val="Normal (Web)"/>
    <w:basedOn w:val="a"/>
    <w:uiPriority w:val="99"/>
    <w:rsid w:val="00B3126B"/>
    <w:pPr>
      <w:spacing w:before="100" w:beforeAutospacing="1" w:after="100" w:afterAutospacing="1"/>
    </w:pPr>
    <w:rPr>
      <w:lang w:eastAsia="ru-RU"/>
    </w:rPr>
  </w:style>
  <w:style w:type="paragraph" w:styleId="a7">
    <w:name w:val="No Spacing"/>
    <w:qFormat/>
    <w:rsid w:val="00B3126B"/>
    <w:rPr>
      <w:sz w:val="24"/>
      <w:szCs w:val="24"/>
    </w:rPr>
  </w:style>
  <w:style w:type="paragraph" w:styleId="a8">
    <w:name w:val="header"/>
    <w:aliases w:val="Знак"/>
    <w:basedOn w:val="a"/>
    <w:link w:val="11"/>
    <w:rsid w:val="00B3126B"/>
    <w:pPr>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Знак Знак4"/>
    <w:link w:val="a8"/>
    <w:locked/>
    <w:rsid w:val="00B3126B"/>
    <w:rPr>
      <w:rFonts w:ascii="Calibri" w:hAnsi="Calibri" w:cs="Times New Roman"/>
      <w:sz w:val="22"/>
      <w:szCs w:val="22"/>
      <w:lang w:eastAsia="en-US"/>
    </w:rPr>
  </w:style>
  <w:style w:type="table" w:styleId="a9">
    <w:name w:val="Table Grid"/>
    <w:basedOn w:val="a1"/>
    <w:uiPriority w:val="59"/>
    <w:rsid w:val="00B3126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B3126B"/>
    <w:rPr>
      <w:rFonts w:ascii="Tahoma" w:hAnsi="Tahoma"/>
      <w:sz w:val="16"/>
      <w:szCs w:val="16"/>
    </w:rPr>
  </w:style>
  <w:style w:type="character" w:customStyle="1" w:styleId="ab">
    <w:name w:val="Текст выноски Знак"/>
    <w:link w:val="aa"/>
    <w:uiPriority w:val="99"/>
    <w:semiHidden/>
    <w:locked/>
    <w:rsid w:val="00B3126B"/>
    <w:rPr>
      <w:rFonts w:ascii="Tahoma" w:hAnsi="Tahoma" w:cs="Tahoma"/>
      <w:sz w:val="16"/>
      <w:szCs w:val="16"/>
      <w:lang w:eastAsia="zh-CN"/>
    </w:rPr>
  </w:style>
  <w:style w:type="paragraph" w:customStyle="1" w:styleId="Default">
    <w:name w:val="Default"/>
    <w:rsid w:val="00ED6930"/>
    <w:pPr>
      <w:autoSpaceDE w:val="0"/>
      <w:autoSpaceDN w:val="0"/>
      <w:adjustRightInd w:val="0"/>
    </w:pPr>
    <w:rPr>
      <w:color w:val="000000"/>
      <w:sz w:val="24"/>
      <w:szCs w:val="24"/>
    </w:rPr>
  </w:style>
  <w:style w:type="character" w:customStyle="1" w:styleId="12">
    <w:name w:val="Основной шрифт абзаца1"/>
    <w:rsid w:val="00581995"/>
  </w:style>
  <w:style w:type="character" w:styleId="ac">
    <w:name w:val="Hyperlink"/>
    <w:uiPriority w:val="99"/>
    <w:rsid w:val="00581995"/>
    <w:rPr>
      <w:rFonts w:cs="Times New Roman"/>
      <w:color w:val="0000FF"/>
      <w:u w:val="single"/>
    </w:rPr>
  </w:style>
  <w:style w:type="paragraph" w:customStyle="1" w:styleId="ad">
    <w:name w:val="Содержимое таблицы"/>
    <w:basedOn w:val="a"/>
    <w:rsid w:val="00581995"/>
    <w:pPr>
      <w:widowControl w:val="0"/>
      <w:suppressLineNumbers/>
      <w:suppressAutoHyphens/>
      <w:spacing w:line="100" w:lineRule="atLeast"/>
      <w:textAlignment w:val="baseline"/>
    </w:pPr>
    <w:rPr>
      <w:rFonts w:cs="Mangal"/>
      <w:kern w:val="1"/>
      <w:lang w:bidi="hi-IN"/>
    </w:rPr>
  </w:style>
  <w:style w:type="paragraph" w:customStyle="1" w:styleId="ConsNormal">
    <w:name w:val="ConsNormal"/>
    <w:rsid w:val="00581995"/>
    <w:pPr>
      <w:widowControl w:val="0"/>
      <w:autoSpaceDE w:val="0"/>
      <w:spacing w:line="100" w:lineRule="atLeast"/>
      <w:ind w:firstLine="720"/>
      <w:textAlignment w:val="baseline"/>
    </w:pPr>
    <w:rPr>
      <w:rFonts w:ascii="Arial" w:hAnsi="Arial" w:cs="Arial"/>
      <w:kern w:val="1"/>
      <w:lang w:eastAsia="zh-CN"/>
    </w:rPr>
  </w:style>
  <w:style w:type="character" w:customStyle="1" w:styleId="31">
    <w:name w:val="Знак Знак3"/>
    <w:rsid w:val="00434943"/>
    <w:rPr>
      <w:rFonts w:ascii="Times New Roman CYR" w:hAnsi="Times New Roman CYR" w:cs="Times New Roman"/>
      <w:sz w:val="28"/>
      <w:lang w:val="ru-RU" w:eastAsia="ru-RU" w:bidi="ar-SA"/>
    </w:rPr>
  </w:style>
  <w:style w:type="paragraph" w:styleId="ae">
    <w:name w:val="footer"/>
    <w:basedOn w:val="a"/>
    <w:link w:val="af"/>
    <w:rsid w:val="00AB1641"/>
    <w:pPr>
      <w:tabs>
        <w:tab w:val="center" w:pos="4153"/>
        <w:tab w:val="right" w:pos="8306"/>
      </w:tabs>
      <w:spacing w:line="360" w:lineRule="atLeast"/>
      <w:jc w:val="both"/>
    </w:pPr>
    <w:rPr>
      <w:rFonts w:ascii="Tahoma" w:hAnsi="Tahoma"/>
      <w:sz w:val="16"/>
      <w:szCs w:val="16"/>
    </w:rPr>
  </w:style>
  <w:style w:type="character" w:customStyle="1" w:styleId="FooterChar">
    <w:name w:val="Footer Char"/>
    <w:uiPriority w:val="99"/>
    <w:semiHidden/>
    <w:locked/>
    <w:rsid w:val="00B94568"/>
    <w:rPr>
      <w:rFonts w:cs="Times New Roman"/>
      <w:sz w:val="24"/>
      <w:szCs w:val="24"/>
      <w:lang w:eastAsia="zh-CN"/>
    </w:rPr>
  </w:style>
  <w:style w:type="character" w:customStyle="1" w:styleId="af">
    <w:name w:val="Нижний колонтитул Знак"/>
    <w:link w:val="ae"/>
    <w:locked/>
    <w:rsid w:val="00AB1641"/>
    <w:rPr>
      <w:rFonts w:ascii="Tahoma" w:hAnsi="Tahoma" w:cs="Tahoma"/>
      <w:sz w:val="16"/>
      <w:szCs w:val="16"/>
    </w:rPr>
  </w:style>
  <w:style w:type="character" w:styleId="af0">
    <w:name w:val="page number"/>
    <w:rsid w:val="00AB1641"/>
    <w:rPr>
      <w:rFonts w:cs="Times New Roman"/>
    </w:rPr>
  </w:style>
  <w:style w:type="paragraph" w:customStyle="1" w:styleId="af1">
    <w:name w:val="Постановление"/>
    <w:basedOn w:val="a"/>
    <w:rsid w:val="00AB1641"/>
    <w:pPr>
      <w:spacing w:line="360" w:lineRule="atLeast"/>
      <w:jc w:val="center"/>
    </w:pPr>
    <w:rPr>
      <w:spacing w:val="6"/>
      <w:sz w:val="32"/>
      <w:szCs w:val="20"/>
      <w:lang w:eastAsia="ru-RU"/>
    </w:rPr>
  </w:style>
  <w:style w:type="paragraph" w:customStyle="1" w:styleId="20">
    <w:name w:val="Вертикальный отступ 2"/>
    <w:basedOn w:val="a"/>
    <w:rsid w:val="00AB1641"/>
    <w:pPr>
      <w:jc w:val="center"/>
    </w:pPr>
    <w:rPr>
      <w:b/>
      <w:sz w:val="32"/>
      <w:szCs w:val="20"/>
      <w:lang w:eastAsia="ru-RU"/>
    </w:rPr>
  </w:style>
  <w:style w:type="paragraph" w:customStyle="1" w:styleId="13">
    <w:name w:val="Вертикальный отступ 1"/>
    <w:basedOn w:val="a"/>
    <w:rsid w:val="00AB1641"/>
    <w:pPr>
      <w:jc w:val="center"/>
    </w:pPr>
    <w:rPr>
      <w:sz w:val="28"/>
      <w:szCs w:val="20"/>
      <w:lang w:val="en-US" w:eastAsia="ru-RU"/>
    </w:rPr>
  </w:style>
  <w:style w:type="paragraph" w:customStyle="1" w:styleId="af2">
    <w:name w:val="Номер"/>
    <w:basedOn w:val="a"/>
    <w:rsid w:val="00AB1641"/>
    <w:pPr>
      <w:spacing w:before="60" w:after="60"/>
      <w:jc w:val="center"/>
    </w:pPr>
    <w:rPr>
      <w:sz w:val="28"/>
      <w:szCs w:val="20"/>
      <w:lang w:eastAsia="ru-RU"/>
    </w:rPr>
  </w:style>
  <w:style w:type="paragraph" w:customStyle="1" w:styleId="Web">
    <w:name w:val="Обычный (Web)"/>
    <w:basedOn w:val="a"/>
    <w:rsid w:val="00AB1641"/>
    <w:pPr>
      <w:spacing w:before="100" w:after="100"/>
    </w:pPr>
    <w:rPr>
      <w:szCs w:val="20"/>
      <w:lang w:eastAsia="ru-RU"/>
    </w:rPr>
  </w:style>
  <w:style w:type="paragraph" w:customStyle="1" w:styleId="af3">
    <w:name w:val="раздилитель сноски"/>
    <w:basedOn w:val="a"/>
    <w:next w:val="af4"/>
    <w:rsid w:val="00AB1641"/>
    <w:pPr>
      <w:spacing w:after="120"/>
      <w:jc w:val="both"/>
    </w:pPr>
    <w:rPr>
      <w:szCs w:val="20"/>
      <w:lang w:val="en-US" w:eastAsia="ru-RU"/>
    </w:rPr>
  </w:style>
  <w:style w:type="paragraph" w:styleId="af4">
    <w:name w:val="footnote text"/>
    <w:aliases w:val="Текст сноски-FN,Footnote Text Char Знак Знак,Footnote Text Char Знак,Текст сноски Знак"/>
    <w:basedOn w:val="a"/>
    <w:link w:val="14"/>
    <w:uiPriority w:val="99"/>
    <w:semiHidden/>
    <w:rsid w:val="00AB1641"/>
    <w:pPr>
      <w:widowControl w:val="0"/>
      <w:spacing w:before="60" w:line="300" w:lineRule="auto"/>
      <w:ind w:firstLine="1140"/>
      <w:jc w:val="both"/>
    </w:pPr>
    <w:rPr>
      <w:sz w:val="20"/>
      <w:szCs w:val="20"/>
    </w:rPr>
  </w:style>
  <w:style w:type="character" w:customStyle="1" w:styleId="14">
    <w:name w:val="Текст сноски Знак1"/>
    <w:aliases w:val="Текст сноски-FN Знак,Footnote Text Char Знак Знак Знак,Footnote Text Char Знак Знак1,Текст сноски Знак Знак"/>
    <w:link w:val="af4"/>
    <w:uiPriority w:val="99"/>
    <w:semiHidden/>
    <w:locked/>
    <w:rsid w:val="00B94568"/>
    <w:rPr>
      <w:rFonts w:cs="Times New Roman"/>
      <w:sz w:val="20"/>
      <w:szCs w:val="20"/>
      <w:lang w:eastAsia="zh-CN"/>
    </w:rPr>
  </w:style>
  <w:style w:type="paragraph" w:styleId="af5">
    <w:name w:val="Body Text Indent"/>
    <w:basedOn w:val="a"/>
    <w:link w:val="af6"/>
    <w:uiPriority w:val="99"/>
    <w:rsid w:val="00AB1641"/>
    <w:pPr>
      <w:spacing w:line="360" w:lineRule="atLeast"/>
      <w:ind w:firstLine="709"/>
      <w:jc w:val="both"/>
    </w:pPr>
  </w:style>
  <w:style w:type="character" w:customStyle="1" w:styleId="af6">
    <w:name w:val="Основной текст с отступом Знак"/>
    <w:link w:val="af5"/>
    <w:uiPriority w:val="99"/>
    <w:semiHidden/>
    <w:locked/>
    <w:rsid w:val="00B94568"/>
    <w:rPr>
      <w:rFonts w:cs="Times New Roman"/>
      <w:sz w:val="24"/>
      <w:szCs w:val="24"/>
      <w:lang w:eastAsia="zh-CN"/>
    </w:rPr>
  </w:style>
  <w:style w:type="paragraph" w:styleId="22">
    <w:name w:val="Body Text Indent 2"/>
    <w:basedOn w:val="a"/>
    <w:link w:val="23"/>
    <w:uiPriority w:val="99"/>
    <w:rsid w:val="00AB1641"/>
    <w:pPr>
      <w:spacing w:line="360" w:lineRule="atLeast"/>
      <w:ind w:firstLine="709"/>
      <w:jc w:val="both"/>
    </w:pPr>
  </w:style>
  <w:style w:type="character" w:customStyle="1" w:styleId="23">
    <w:name w:val="Основной текст с отступом 2 Знак"/>
    <w:link w:val="22"/>
    <w:uiPriority w:val="99"/>
    <w:semiHidden/>
    <w:locked/>
    <w:rsid w:val="00B94568"/>
    <w:rPr>
      <w:rFonts w:cs="Times New Roman"/>
      <w:sz w:val="24"/>
      <w:szCs w:val="24"/>
      <w:lang w:eastAsia="zh-CN"/>
    </w:rPr>
  </w:style>
  <w:style w:type="paragraph" w:styleId="32">
    <w:name w:val="Body Text Indent 3"/>
    <w:basedOn w:val="a"/>
    <w:link w:val="33"/>
    <w:uiPriority w:val="99"/>
    <w:rsid w:val="00AB1641"/>
    <w:pPr>
      <w:spacing w:line="360" w:lineRule="atLeast"/>
      <w:ind w:firstLine="709"/>
      <w:jc w:val="center"/>
    </w:pPr>
    <w:rPr>
      <w:sz w:val="16"/>
      <w:szCs w:val="16"/>
    </w:rPr>
  </w:style>
  <w:style w:type="character" w:customStyle="1" w:styleId="33">
    <w:name w:val="Основной текст с отступом 3 Знак"/>
    <w:link w:val="32"/>
    <w:uiPriority w:val="99"/>
    <w:semiHidden/>
    <w:locked/>
    <w:rsid w:val="00B94568"/>
    <w:rPr>
      <w:rFonts w:cs="Times New Roman"/>
      <w:sz w:val="16"/>
      <w:szCs w:val="16"/>
      <w:lang w:eastAsia="zh-CN"/>
    </w:rPr>
  </w:style>
  <w:style w:type="paragraph" w:styleId="15">
    <w:name w:val="toc 1"/>
    <w:basedOn w:val="a"/>
    <w:next w:val="a"/>
    <w:autoRedefine/>
    <w:uiPriority w:val="99"/>
    <w:semiHidden/>
    <w:locked/>
    <w:rsid w:val="00AB1641"/>
    <w:pPr>
      <w:spacing w:line="240" w:lineRule="atLeast"/>
      <w:jc w:val="center"/>
    </w:pPr>
    <w:rPr>
      <w:sz w:val="28"/>
      <w:szCs w:val="20"/>
      <w:lang w:eastAsia="ru-RU"/>
    </w:rPr>
  </w:style>
  <w:style w:type="paragraph" w:styleId="24">
    <w:name w:val="Body Text 2"/>
    <w:basedOn w:val="a"/>
    <w:link w:val="25"/>
    <w:uiPriority w:val="99"/>
    <w:rsid w:val="00AB1641"/>
  </w:style>
  <w:style w:type="character" w:customStyle="1" w:styleId="25">
    <w:name w:val="Основной текст 2 Знак"/>
    <w:link w:val="24"/>
    <w:uiPriority w:val="99"/>
    <w:semiHidden/>
    <w:locked/>
    <w:rsid w:val="00B94568"/>
    <w:rPr>
      <w:rFonts w:cs="Times New Roman"/>
      <w:sz w:val="24"/>
      <w:szCs w:val="24"/>
      <w:lang w:eastAsia="zh-CN"/>
    </w:rPr>
  </w:style>
  <w:style w:type="paragraph" w:styleId="34">
    <w:name w:val="Body Text 3"/>
    <w:basedOn w:val="a"/>
    <w:link w:val="35"/>
    <w:uiPriority w:val="99"/>
    <w:rsid w:val="00AB1641"/>
    <w:rPr>
      <w:sz w:val="16"/>
      <w:szCs w:val="16"/>
    </w:rPr>
  </w:style>
  <w:style w:type="character" w:customStyle="1" w:styleId="35">
    <w:name w:val="Основной текст 3 Знак"/>
    <w:link w:val="34"/>
    <w:uiPriority w:val="99"/>
    <w:semiHidden/>
    <w:locked/>
    <w:rsid w:val="00B94568"/>
    <w:rPr>
      <w:rFonts w:cs="Times New Roman"/>
      <w:sz w:val="16"/>
      <w:szCs w:val="16"/>
      <w:lang w:eastAsia="zh-CN"/>
    </w:rPr>
  </w:style>
  <w:style w:type="paragraph" w:customStyle="1" w:styleId="16">
    <w:name w:val="Абзац списка1"/>
    <w:basedOn w:val="a"/>
    <w:link w:val="af7"/>
    <w:uiPriority w:val="99"/>
    <w:rsid w:val="00AB1641"/>
    <w:pPr>
      <w:ind w:left="720"/>
    </w:pPr>
    <w:rPr>
      <w:rFonts w:ascii="Calibri" w:hAnsi="Calibri"/>
      <w:sz w:val="22"/>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AB1641"/>
    <w:rPr>
      <w:rFonts w:cs="Times New Roman"/>
      <w:b/>
      <w:sz w:val="36"/>
      <w:u w:val="single"/>
      <w:lang w:val="ru-RU" w:eastAsia="ru-RU" w:bidi="ar-SA"/>
    </w:rPr>
  </w:style>
  <w:style w:type="character" w:customStyle="1" w:styleId="26">
    <w:name w:val="Знак Знак2"/>
    <w:uiPriority w:val="99"/>
    <w:rsid w:val="00AB1641"/>
    <w:rPr>
      <w:rFonts w:cs="Times New Roman"/>
      <w:sz w:val="28"/>
    </w:rPr>
  </w:style>
  <w:style w:type="character" w:customStyle="1" w:styleId="17">
    <w:name w:val="Знак Знак1"/>
    <w:rsid w:val="00AB1641"/>
    <w:rPr>
      <w:rFonts w:cs="Times New Roman"/>
      <w:sz w:val="28"/>
    </w:rPr>
  </w:style>
  <w:style w:type="character" w:customStyle="1" w:styleId="af8">
    <w:name w:val="Верхний колонтитул Знак"/>
    <w:uiPriority w:val="99"/>
    <w:rsid w:val="00AB1641"/>
    <w:rPr>
      <w:rFonts w:cs="Times New Roman"/>
      <w:sz w:val="28"/>
    </w:rPr>
  </w:style>
  <w:style w:type="character" w:customStyle="1" w:styleId="310">
    <w:name w:val="Знак Знак31"/>
    <w:uiPriority w:val="99"/>
    <w:rsid w:val="00AB1641"/>
    <w:rPr>
      <w:rFonts w:ascii="Times New Roman CYR" w:hAnsi="Times New Roman CYR" w:cs="Times New Roman"/>
      <w:sz w:val="28"/>
      <w:lang w:val="ru-RU" w:eastAsia="ru-RU" w:bidi="ar-SA"/>
    </w:rPr>
  </w:style>
  <w:style w:type="paragraph" w:customStyle="1" w:styleId="311">
    <w:name w:val="Основной текст с отступом 31"/>
    <w:basedOn w:val="a"/>
    <w:rsid w:val="00AB1641"/>
    <w:pPr>
      <w:suppressAutoHyphens/>
      <w:ind w:firstLine="720"/>
      <w:jc w:val="both"/>
    </w:pPr>
    <w:rPr>
      <w:sz w:val="28"/>
      <w:lang w:eastAsia="ar-SA"/>
    </w:rPr>
  </w:style>
  <w:style w:type="paragraph" w:customStyle="1" w:styleId="af9">
    <w:name w:val="Знак Знак Знак Знак"/>
    <w:basedOn w:val="a"/>
    <w:next w:val="a"/>
    <w:rsid w:val="00AB1641"/>
    <w:pPr>
      <w:spacing w:before="100" w:beforeAutospacing="1" w:after="100" w:afterAutospacing="1"/>
    </w:pPr>
    <w:rPr>
      <w:rFonts w:ascii="Tahoma" w:hAnsi="Tahoma"/>
      <w:sz w:val="20"/>
      <w:szCs w:val="20"/>
      <w:lang w:val="en-US" w:eastAsia="en-US"/>
    </w:rPr>
  </w:style>
  <w:style w:type="paragraph" w:customStyle="1" w:styleId="ConsPlusCell">
    <w:name w:val="ConsPlusCell"/>
    <w:rsid w:val="00AB1641"/>
    <w:pPr>
      <w:widowControl w:val="0"/>
      <w:autoSpaceDE w:val="0"/>
      <w:autoSpaceDN w:val="0"/>
      <w:adjustRightInd w:val="0"/>
    </w:pPr>
    <w:rPr>
      <w:rFonts w:ascii="Arial" w:hAnsi="Arial" w:cs="Arial"/>
    </w:rPr>
  </w:style>
  <w:style w:type="character" w:styleId="afa">
    <w:name w:val="FollowedHyperlink"/>
    <w:uiPriority w:val="99"/>
    <w:rsid w:val="00AB1641"/>
    <w:rPr>
      <w:rFonts w:cs="Times New Roman"/>
      <w:color w:val="800080"/>
      <w:u w:val="single"/>
    </w:rPr>
  </w:style>
  <w:style w:type="paragraph" w:customStyle="1" w:styleId="ConsNonformat">
    <w:name w:val="ConsNonformat"/>
    <w:rsid w:val="00AB1641"/>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AB1641"/>
    <w:pPr>
      <w:spacing w:before="100" w:beforeAutospacing="1" w:after="100" w:afterAutospacing="1"/>
    </w:pPr>
    <w:rPr>
      <w:lang w:eastAsia="ru-RU"/>
    </w:rPr>
  </w:style>
  <w:style w:type="paragraph" w:styleId="HTML">
    <w:name w:val="HTML Preformatted"/>
    <w:basedOn w:val="a"/>
    <w:link w:val="HTML0"/>
    <w:uiPriority w:val="99"/>
    <w:rsid w:val="00AB1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94568"/>
    <w:rPr>
      <w:rFonts w:ascii="Courier New" w:hAnsi="Courier New" w:cs="Courier New"/>
      <w:sz w:val="20"/>
      <w:szCs w:val="20"/>
      <w:lang w:eastAsia="zh-CN"/>
    </w:rPr>
  </w:style>
  <w:style w:type="paragraph" w:customStyle="1" w:styleId="dktexright">
    <w:name w:val="dktexright"/>
    <w:basedOn w:val="a"/>
    <w:rsid w:val="00AB1641"/>
    <w:pPr>
      <w:spacing w:before="100" w:beforeAutospacing="1" w:after="100" w:afterAutospacing="1"/>
    </w:pPr>
    <w:rPr>
      <w:lang w:eastAsia="ru-RU"/>
    </w:rPr>
  </w:style>
  <w:style w:type="character" w:customStyle="1" w:styleId="afb">
    <w:name w:val="Основной текст_"/>
    <w:link w:val="27"/>
    <w:locked/>
    <w:rsid w:val="00AB1641"/>
    <w:rPr>
      <w:spacing w:val="10"/>
      <w:sz w:val="28"/>
      <w:shd w:val="clear" w:color="auto" w:fill="FFFFFF"/>
      <w:lang w:val="en-GB" w:eastAsia="en-US"/>
    </w:rPr>
  </w:style>
  <w:style w:type="paragraph" w:customStyle="1" w:styleId="27">
    <w:name w:val="Основной текст2"/>
    <w:basedOn w:val="a"/>
    <w:link w:val="afb"/>
    <w:rsid w:val="00AB1641"/>
    <w:pPr>
      <w:widowControl w:val="0"/>
      <w:shd w:val="clear" w:color="auto" w:fill="FFFFFF"/>
      <w:spacing w:line="306" w:lineRule="exact"/>
      <w:jc w:val="both"/>
    </w:pPr>
    <w:rPr>
      <w:spacing w:val="10"/>
      <w:sz w:val="28"/>
      <w:szCs w:val="20"/>
      <w:shd w:val="clear" w:color="auto" w:fill="FFFFFF"/>
      <w:lang w:val="en-GB" w:eastAsia="en-US"/>
    </w:rPr>
  </w:style>
  <w:style w:type="character" w:customStyle="1" w:styleId="18">
    <w:name w:val="Основной текст1"/>
    <w:rsid w:val="00AB1641"/>
    <w:rPr>
      <w:rFonts w:ascii="Times New Roman" w:hAnsi="Times New Roman"/>
      <w:color w:val="000000"/>
      <w:spacing w:val="10"/>
      <w:w w:val="100"/>
      <w:position w:val="0"/>
      <w:sz w:val="24"/>
      <w:u w:val="none"/>
      <w:effect w:val="none"/>
      <w:lang w:val="ru-RU" w:eastAsia="en-US"/>
    </w:rPr>
  </w:style>
  <w:style w:type="paragraph" w:customStyle="1" w:styleId="afc">
    <w:name w:val="Знак Знак Знак Знак Знак Знак Знак"/>
    <w:basedOn w:val="a"/>
    <w:uiPriority w:val="99"/>
    <w:rsid w:val="001E3BA7"/>
    <w:pPr>
      <w:spacing w:before="100" w:beforeAutospacing="1" w:after="100" w:afterAutospacing="1"/>
    </w:pPr>
    <w:rPr>
      <w:rFonts w:ascii="Tahoma" w:hAnsi="Tahoma"/>
      <w:sz w:val="20"/>
      <w:szCs w:val="20"/>
      <w:lang w:val="en-US" w:eastAsia="en-US"/>
    </w:rPr>
  </w:style>
  <w:style w:type="paragraph" w:customStyle="1" w:styleId="ConsTitle">
    <w:name w:val="ConsTitle"/>
    <w:rsid w:val="001E3BA7"/>
    <w:pPr>
      <w:widowControl w:val="0"/>
      <w:autoSpaceDE w:val="0"/>
      <w:autoSpaceDN w:val="0"/>
      <w:adjustRightInd w:val="0"/>
      <w:ind w:right="19772"/>
    </w:pPr>
    <w:rPr>
      <w:rFonts w:ascii="Arial" w:hAnsi="Arial" w:cs="Arial"/>
      <w:b/>
      <w:bCs/>
      <w:sz w:val="16"/>
      <w:szCs w:val="16"/>
    </w:rPr>
  </w:style>
  <w:style w:type="paragraph" w:customStyle="1" w:styleId="19">
    <w:name w:val="Без интервала1"/>
    <w:link w:val="afd"/>
    <w:rsid w:val="001E3BA7"/>
    <w:rPr>
      <w:sz w:val="22"/>
    </w:rPr>
  </w:style>
  <w:style w:type="character" w:customStyle="1" w:styleId="afd">
    <w:name w:val="Без интервала Знак"/>
    <w:link w:val="19"/>
    <w:locked/>
    <w:rsid w:val="001E3BA7"/>
    <w:rPr>
      <w:sz w:val="22"/>
      <w:lang w:val="ru-RU" w:eastAsia="ru-RU" w:bidi="ar-SA"/>
    </w:rPr>
  </w:style>
  <w:style w:type="paragraph" w:styleId="afe">
    <w:name w:val="Title"/>
    <w:basedOn w:val="a"/>
    <w:link w:val="aff"/>
    <w:uiPriority w:val="99"/>
    <w:qFormat/>
    <w:locked/>
    <w:rsid w:val="001E3BA7"/>
    <w:pPr>
      <w:jc w:val="center"/>
    </w:pPr>
    <w:rPr>
      <w:rFonts w:ascii="Cambria" w:hAnsi="Cambria"/>
      <w:b/>
      <w:bCs/>
      <w:kern w:val="28"/>
      <w:sz w:val="32"/>
      <w:szCs w:val="32"/>
    </w:rPr>
  </w:style>
  <w:style w:type="character" w:customStyle="1" w:styleId="aff">
    <w:name w:val="Название Знак"/>
    <w:link w:val="afe"/>
    <w:uiPriority w:val="99"/>
    <w:locked/>
    <w:rsid w:val="00B94568"/>
    <w:rPr>
      <w:rFonts w:ascii="Cambria" w:hAnsi="Cambria" w:cs="Times New Roman"/>
      <w:b/>
      <w:bCs/>
      <w:kern w:val="28"/>
      <w:sz w:val="32"/>
      <w:szCs w:val="32"/>
      <w:lang w:eastAsia="zh-CN"/>
    </w:rPr>
  </w:style>
  <w:style w:type="paragraph" w:styleId="aff0">
    <w:name w:val="Subtitle"/>
    <w:basedOn w:val="a"/>
    <w:link w:val="aff1"/>
    <w:uiPriority w:val="99"/>
    <w:qFormat/>
    <w:locked/>
    <w:rsid w:val="001E3BA7"/>
    <w:pPr>
      <w:jc w:val="center"/>
    </w:pPr>
    <w:rPr>
      <w:rFonts w:ascii="Cambria" w:hAnsi="Cambria"/>
    </w:rPr>
  </w:style>
  <w:style w:type="character" w:customStyle="1" w:styleId="aff1">
    <w:name w:val="Подзаголовок Знак"/>
    <w:link w:val="aff0"/>
    <w:uiPriority w:val="99"/>
    <w:locked/>
    <w:rsid w:val="00B94568"/>
    <w:rPr>
      <w:rFonts w:ascii="Cambria" w:hAnsi="Cambria" w:cs="Times New Roman"/>
      <w:sz w:val="24"/>
      <w:szCs w:val="24"/>
      <w:lang w:eastAsia="zh-CN"/>
    </w:rPr>
  </w:style>
  <w:style w:type="character" w:customStyle="1" w:styleId="1a">
    <w:name w:val="Основной текст Знак1"/>
    <w:rsid w:val="008F31D3"/>
    <w:rPr>
      <w:rFonts w:ascii="Times New Roman" w:hAnsi="Times New Roman" w:cs="Times New Roman"/>
      <w:sz w:val="25"/>
      <w:szCs w:val="25"/>
      <w:u w:val="none"/>
      <w:effect w:val="none"/>
    </w:rPr>
  </w:style>
  <w:style w:type="character" w:customStyle="1" w:styleId="12pt">
    <w:name w:val="Основной текст + 12 pt"/>
    <w:aliases w:val="Интервал 0 pt6"/>
    <w:uiPriority w:val="99"/>
    <w:rsid w:val="008F31D3"/>
    <w:rPr>
      <w:rFonts w:ascii="Times New Roman" w:hAnsi="Times New Roman" w:cs="Times New Roman"/>
      <w:spacing w:val="1"/>
      <w:sz w:val="24"/>
      <w:szCs w:val="24"/>
      <w:u w:val="none"/>
      <w:effect w:val="none"/>
    </w:rPr>
  </w:style>
  <w:style w:type="character" w:customStyle="1" w:styleId="af7">
    <w:name w:val="Абзац списка Знак"/>
    <w:link w:val="16"/>
    <w:uiPriority w:val="99"/>
    <w:locked/>
    <w:rsid w:val="00021925"/>
    <w:rPr>
      <w:rFonts w:ascii="Calibri" w:eastAsia="SimSun" w:hAnsi="Calibri"/>
      <w:sz w:val="22"/>
      <w:lang w:val="ru-RU" w:eastAsia="ru-RU"/>
    </w:rPr>
  </w:style>
  <w:style w:type="paragraph" w:customStyle="1" w:styleId="acxspmiddle">
    <w:name w:val="acxspmiddle"/>
    <w:basedOn w:val="a"/>
    <w:uiPriority w:val="99"/>
    <w:rsid w:val="00021925"/>
    <w:pPr>
      <w:spacing w:before="100" w:beforeAutospacing="1" w:after="100" w:afterAutospacing="1"/>
    </w:pPr>
    <w:rPr>
      <w:lang w:eastAsia="ru-RU"/>
    </w:rPr>
  </w:style>
  <w:style w:type="paragraph" w:customStyle="1" w:styleId="acxsplast">
    <w:name w:val="acxsplast"/>
    <w:basedOn w:val="a"/>
    <w:uiPriority w:val="99"/>
    <w:rsid w:val="00021925"/>
    <w:pPr>
      <w:spacing w:before="100" w:beforeAutospacing="1" w:after="100" w:afterAutospacing="1"/>
    </w:pPr>
    <w:rPr>
      <w:lang w:eastAsia="ru-RU"/>
    </w:rPr>
  </w:style>
  <w:style w:type="paragraph" w:customStyle="1" w:styleId="28">
    <w:name w:val="Абзац списка2"/>
    <w:basedOn w:val="a"/>
    <w:uiPriority w:val="99"/>
    <w:rsid w:val="003D7AEE"/>
    <w:pPr>
      <w:ind w:left="720"/>
    </w:pPr>
    <w:rPr>
      <w:rFonts w:ascii="Calibri" w:hAnsi="Calibri"/>
      <w:sz w:val="22"/>
      <w:szCs w:val="20"/>
      <w:lang w:eastAsia="ru-RU"/>
    </w:rPr>
  </w:style>
  <w:style w:type="character" w:customStyle="1" w:styleId="7">
    <w:name w:val="Знак Знак7"/>
    <w:uiPriority w:val="99"/>
    <w:semiHidden/>
    <w:locked/>
    <w:rsid w:val="00F735A9"/>
    <w:rPr>
      <w:rFonts w:eastAsia="SimSun" w:cs="Times New Roman"/>
      <w:sz w:val="28"/>
      <w:lang w:val="ru-RU" w:eastAsia="ru-RU" w:bidi="ar-SA"/>
    </w:rPr>
  </w:style>
  <w:style w:type="character" w:customStyle="1" w:styleId="71">
    <w:name w:val="Знак Знак71"/>
    <w:uiPriority w:val="99"/>
    <w:semiHidden/>
    <w:locked/>
    <w:rsid w:val="00990357"/>
    <w:rPr>
      <w:rFonts w:eastAsia="SimSun" w:cs="Times New Roman"/>
      <w:sz w:val="28"/>
      <w:lang w:val="ru-RU" w:eastAsia="ru-RU" w:bidi="ar-SA"/>
    </w:rPr>
  </w:style>
  <w:style w:type="character" w:customStyle="1" w:styleId="aff2">
    <w:name w:val="Знак Знак"/>
    <w:aliases w:val="Знак Знак Знак"/>
    <w:locked/>
    <w:rsid w:val="00260113"/>
    <w:rPr>
      <w:sz w:val="28"/>
      <w:lang w:val="ru-RU" w:eastAsia="ru-RU"/>
    </w:rPr>
  </w:style>
  <w:style w:type="character" w:customStyle="1" w:styleId="FontStyle29">
    <w:name w:val="Font Style29"/>
    <w:rsid w:val="001B3D72"/>
    <w:rPr>
      <w:rFonts w:ascii="Times New Roman" w:hAnsi="Times New Roman" w:cs="Times New Roman"/>
      <w:sz w:val="26"/>
      <w:szCs w:val="26"/>
    </w:rPr>
  </w:style>
  <w:style w:type="paragraph" w:customStyle="1" w:styleId="Standard">
    <w:name w:val="Standard"/>
    <w:rsid w:val="001B3D72"/>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1B3D72"/>
    <w:pPr>
      <w:ind w:firstLine="562"/>
      <w:jc w:val="both"/>
    </w:pPr>
    <w:rPr>
      <w:color w:val="000000"/>
      <w:sz w:val="28"/>
      <w:szCs w:val="28"/>
    </w:rPr>
  </w:style>
  <w:style w:type="paragraph" w:customStyle="1" w:styleId="Style6">
    <w:name w:val="Style6"/>
    <w:basedOn w:val="Standard"/>
    <w:rsid w:val="001B3D72"/>
    <w:pPr>
      <w:autoSpaceDE w:val="0"/>
      <w:spacing w:line="317" w:lineRule="exact"/>
      <w:ind w:firstLine="562"/>
      <w:jc w:val="both"/>
    </w:pPr>
    <w:rPr>
      <w:sz w:val="28"/>
      <w:szCs w:val="28"/>
    </w:rPr>
  </w:style>
  <w:style w:type="character" w:customStyle="1" w:styleId="WW8Num2z0">
    <w:name w:val="WW8Num2z0"/>
    <w:rsid w:val="00E50029"/>
    <w:rPr>
      <w:b/>
      <w:bCs/>
    </w:rPr>
  </w:style>
  <w:style w:type="character" w:customStyle="1" w:styleId="WW8Num3z5">
    <w:name w:val="WW8Num3z5"/>
    <w:rsid w:val="00E50029"/>
    <w:rPr>
      <w:b/>
      <w:bCs/>
      <w:sz w:val="28"/>
      <w:szCs w:val="28"/>
    </w:rPr>
  </w:style>
  <w:style w:type="character" w:customStyle="1" w:styleId="WW8Num4z1">
    <w:name w:val="WW8Num4z1"/>
    <w:rsid w:val="00E50029"/>
    <w:rPr>
      <w:b/>
      <w:bCs/>
      <w:sz w:val="28"/>
      <w:szCs w:val="28"/>
    </w:rPr>
  </w:style>
  <w:style w:type="character" w:customStyle="1" w:styleId="WW8Num5z0">
    <w:name w:val="WW8Num5z0"/>
    <w:rsid w:val="00E50029"/>
    <w:rPr>
      <w:b/>
      <w:bCs/>
    </w:rPr>
  </w:style>
  <w:style w:type="character" w:customStyle="1" w:styleId="WW8Num6z1">
    <w:name w:val="WW8Num6z1"/>
    <w:rsid w:val="00E50029"/>
    <w:rPr>
      <w:b/>
      <w:bCs/>
      <w:sz w:val="28"/>
      <w:szCs w:val="28"/>
    </w:rPr>
  </w:style>
  <w:style w:type="character" w:customStyle="1" w:styleId="WW8Num7z0">
    <w:name w:val="WW8Num7z0"/>
    <w:rsid w:val="00E50029"/>
    <w:rPr>
      <w:b/>
      <w:bCs/>
    </w:rPr>
  </w:style>
  <w:style w:type="character" w:customStyle="1" w:styleId="WW8Num8z0">
    <w:name w:val="WW8Num8z0"/>
    <w:rsid w:val="00E50029"/>
    <w:rPr>
      <w:b/>
      <w:bCs/>
    </w:rPr>
  </w:style>
  <w:style w:type="character" w:customStyle="1" w:styleId="Absatz-Standardschriftart">
    <w:name w:val="Absatz-Standardschriftart"/>
    <w:rsid w:val="00E50029"/>
  </w:style>
  <w:style w:type="character" w:customStyle="1" w:styleId="WW8Num6z0">
    <w:name w:val="WW8Num6z0"/>
    <w:rsid w:val="00E50029"/>
    <w:rPr>
      <w:b/>
      <w:bCs/>
    </w:rPr>
  </w:style>
  <w:style w:type="character" w:customStyle="1" w:styleId="WW8Num8z1">
    <w:name w:val="WW8Num8z1"/>
    <w:rsid w:val="00E50029"/>
    <w:rPr>
      <w:b/>
      <w:bCs/>
      <w:sz w:val="28"/>
      <w:szCs w:val="28"/>
    </w:rPr>
  </w:style>
  <w:style w:type="character" w:customStyle="1" w:styleId="WW8Num9z1">
    <w:name w:val="WW8Num9z1"/>
    <w:rsid w:val="00E50029"/>
    <w:rPr>
      <w:b/>
      <w:bCs/>
      <w:sz w:val="28"/>
      <w:szCs w:val="28"/>
    </w:rPr>
  </w:style>
  <w:style w:type="character" w:customStyle="1" w:styleId="WW8Num10z0">
    <w:name w:val="WW8Num10z0"/>
    <w:rsid w:val="00E50029"/>
    <w:rPr>
      <w:rFonts w:ascii="Symbol" w:hAnsi="Symbol" w:cs="OpenSymbol"/>
    </w:rPr>
  </w:style>
  <w:style w:type="character" w:customStyle="1" w:styleId="WW8Num11z0">
    <w:name w:val="WW8Num11z0"/>
    <w:rsid w:val="00E50029"/>
    <w:rPr>
      <w:b/>
      <w:bCs/>
      <w:sz w:val="28"/>
      <w:szCs w:val="28"/>
    </w:rPr>
  </w:style>
  <w:style w:type="character" w:customStyle="1" w:styleId="WW-Absatz-Standardschriftart">
    <w:name w:val="WW-Absatz-Standardschriftart"/>
    <w:rsid w:val="00E50029"/>
  </w:style>
  <w:style w:type="character" w:customStyle="1" w:styleId="WW-Absatz-Standardschriftart1">
    <w:name w:val="WW-Absatz-Standardschriftart1"/>
    <w:rsid w:val="00E50029"/>
  </w:style>
  <w:style w:type="character" w:customStyle="1" w:styleId="WW8Num3z0">
    <w:name w:val="WW8Num3z0"/>
    <w:rsid w:val="00E50029"/>
    <w:rPr>
      <w:b/>
      <w:bCs/>
    </w:rPr>
  </w:style>
  <w:style w:type="character" w:customStyle="1" w:styleId="WW-Absatz-Standardschriftart11">
    <w:name w:val="WW-Absatz-Standardschriftart11"/>
    <w:rsid w:val="00E50029"/>
  </w:style>
  <w:style w:type="character" w:customStyle="1" w:styleId="WW-Absatz-Standardschriftart111">
    <w:name w:val="WW-Absatz-Standardschriftart111"/>
    <w:rsid w:val="00E50029"/>
  </w:style>
  <w:style w:type="character" w:customStyle="1" w:styleId="WW-Absatz-Standardschriftart1111">
    <w:name w:val="WW-Absatz-Standardschriftart1111"/>
    <w:rsid w:val="00E50029"/>
  </w:style>
  <w:style w:type="character" w:customStyle="1" w:styleId="WW-Absatz-Standardschriftart11111">
    <w:name w:val="WW-Absatz-Standardschriftart11111"/>
    <w:rsid w:val="00E50029"/>
  </w:style>
  <w:style w:type="character" w:customStyle="1" w:styleId="36">
    <w:name w:val="Основной шрифт абзаца3"/>
    <w:rsid w:val="00E50029"/>
  </w:style>
  <w:style w:type="character" w:customStyle="1" w:styleId="WW-Absatz-Standardschriftart111111">
    <w:name w:val="WW-Absatz-Standardschriftart111111"/>
    <w:rsid w:val="00E50029"/>
  </w:style>
  <w:style w:type="character" w:customStyle="1" w:styleId="WW8Num4z0">
    <w:name w:val="WW8Num4z0"/>
    <w:rsid w:val="00E50029"/>
    <w:rPr>
      <w:b/>
      <w:bCs/>
    </w:rPr>
  </w:style>
  <w:style w:type="character" w:customStyle="1" w:styleId="WW8Num9z0">
    <w:name w:val="WW8Num9z0"/>
    <w:rsid w:val="00E50029"/>
    <w:rPr>
      <w:b/>
      <w:bCs/>
    </w:rPr>
  </w:style>
  <w:style w:type="character" w:customStyle="1" w:styleId="WW8Num12z4">
    <w:name w:val="WW8Num12z4"/>
    <w:rsid w:val="00E50029"/>
    <w:rPr>
      <w:b/>
      <w:bCs/>
      <w:sz w:val="28"/>
      <w:szCs w:val="28"/>
    </w:rPr>
  </w:style>
  <w:style w:type="character" w:customStyle="1" w:styleId="WW8Num13z3">
    <w:name w:val="WW8Num13z3"/>
    <w:rsid w:val="00E50029"/>
    <w:rPr>
      <w:b/>
      <w:bCs/>
      <w:sz w:val="28"/>
      <w:szCs w:val="28"/>
    </w:rPr>
  </w:style>
  <w:style w:type="character" w:customStyle="1" w:styleId="WW8Num14z0">
    <w:name w:val="WW8Num14z0"/>
    <w:rsid w:val="00E50029"/>
    <w:rPr>
      <w:b/>
      <w:bCs/>
      <w:sz w:val="28"/>
      <w:szCs w:val="28"/>
    </w:rPr>
  </w:style>
  <w:style w:type="character" w:customStyle="1" w:styleId="29">
    <w:name w:val="Основной шрифт абзаца2"/>
    <w:rsid w:val="00E50029"/>
  </w:style>
  <w:style w:type="character" w:customStyle="1" w:styleId="WW-Absatz-Standardschriftart1111111">
    <w:name w:val="WW-Absatz-Standardschriftart1111111"/>
    <w:rsid w:val="00E50029"/>
  </w:style>
  <w:style w:type="character" w:customStyle="1" w:styleId="WW-Absatz-Standardschriftart11111111">
    <w:name w:val="WW-Absatz-Standardschriftart11111111"/>
    <w:rsid w:val="00E50029"/>
  </w:style>
  <w:style w:type="character" w:customStyle="1" w:styleId="WW-Absatz-Standardschriftart111111111">
    <w:name w:val="WW-Absatz-Standardschriftart111111111"/>
    <w:rsid w:val="00E50029"/>
  </w:style>
  <w:style w:type="character" w:customStyle="1" w:styleId="WW-Absatz-Standardschriftart1111111111">
    <w:name w:val="WW-Absatz-Standardschriftart1111111111"/>
    <w:rsid w:val="00E50029"/>
  </w:style>
  <w:style w:type="character" w:customStyle="1" w:styleId="WW-Absatz-Standardschriftart11111111111">
    <w:name w:val="WW-Absatz-Standardschriftart11111111111"/>
    <w:rsid w:val="00E50029"/>
  </w:style>
  <w:style w:type="character" w:customStyle="1" w:styleId="WW-Absatz-Standardschriftart111111111111">
    <w:name w:val="WW-Absatz-Standardschriftart111111111111"/>
    <w:rsid w:val="00E50029"/>
  </w:style>
  <w:style w:type="character" w:customStyle="1" w:styleId="WW-Absatz-Standardschriftart1111111111111">
    <w:name w:val="WW-Absatz-Standardschriftart1111111111111"/>
    <w:rsid w:val="00E50029"/>
  </w:style>
  <w:style w:type="character" w:customStyle="1" w:styleId="WW-Absatz-Standardschriftart11111111111111">
    <w:name w:val="WW-Absatz-Standardschriftart11111111111111"/>
    <w:rsid w:val="00E50029"/>
  </w:style>
  <w:style w:type="character" w:customStyle="1" w:styleId="WW-Absatz-Standardschriftart111111111111111">
    <w:name w:val="WW-Absatz-Standardschriftart111111111111111"/>
    <w:rsid w:val="00E50029"/>
  </w:style>
  <w:style w:type="character" w:customStyle="1" w:styleId="WW-Absatz-Standardschriftart1111111111111111">
    <w:name w:val="WW-Absatz-Standardschriftart1111111111111111"/>
    <w:rsid w:val="00E50029"/>
  </w:style>
  <w:style w:type="character" w:customStyle="1" w:styleId="WW-Absatz-Standardschriftart11111111111111111">
    <w:name w:val="WW-Absatz-Standardschriftart11111111111111111"/>
    <w:rsid w:val="00E50029"/>
  </w:style>
  <w:style w:type="character" w:customStyle="1" w:styleId="WW-Absatz-Standardschriftart111111111111111111">
    <w:name w:val="WW-Absatz-Standardschriftart111111111111111111"/>
    <w:rsid w:val="00E50029"/>
  </w:style>
  <w:style w:type="character" w:styleId="aff3">
    <w:name w:val="Strong"/>
    <w:qFormat/>
    <w:locked/>
    <w:rsid w:val="00E50029"/>
    <w:rPr>
      <w:b/>
      <w:bCs/>
    </w:rPr>
  </w:style>
  <w:style w:type="character" w:customStyle="1" w:styleId="aff4">
    <w:name w:val="Маркеры списка"/>
    <w:rsid w:val="00E50029"/>
    <w:rPr>
      <w:rFonts w:ascii="OpenSymbol" w:eastAsia="OpenSymbol" w:hAnsi="OpenSymbol" w:cs="OpenSymbol"/>
    </w:rPr>
  </w:style>
  <w:style w:type="character" w:customStyle="1" w:styleId="aff5">
    <w:name w:val="Символ нумерации"/>
    <w:rsid w:val="00E50029"/>
    <w:rPr>
      <w:b/>
      <w:bCs/>
      <w:sz w:val="28"/>
      <w:szCs w:val="28"/>
    </w:rPr>
  </w:style>
  <w:style w:type="paragraph" w:customStyle="1" w:styleId="aff6">
    <w:name w:val="Заголовок"/>
    <w:basedOn w:val="a"/>
    <w:next w:val="a4"/>
    <w:qFormat/>
    <w:rsid w:val="00E50029"/>
    <w:pPr>
      <w:keepNext/>
      <w:suppressAutoHyphens/>
      <w:spacing w:before="240" w:after="120"/>
    </w:pPr>
    <w:rPr>
      <w:rFonts w:ascii="Arial" w:eastAsia="Lucida Sans Unicode" w:hAnsi="Arial" w:cs="Tahoma"/>
      <w:kern w:val="1"/>
      <w:sz w:val="28"/>
      <w:szCs w:val="28"/>
      <w:lang w:eastAsia="ar-SA"/>
    </w:rPr>
  </w:style>
  <w:style w:type="paragraph" w:styleId="aff7">
    <w:name w:val="List"/>
    <w:basedOn w:val="a4"/>
    <w:semiHidden/>
    <w:rsid w:val="00E50029"/>
    <w:pPr>
      <w:suppressAutoHyphens/>
      <w:spacing w:after="120"/>
      <w:jc w:val="left"/>
    </w:pPr>
    <w:rPr>
      <w:rFonts w:cs="Tahoma"/>
      <w:b w:val="0"/>
      <w:bCs w:val="0"/>
      <w:kern w:val="1"/>
      <w:sz w:val="20"/>
      <w:szCs w:val="20"/>
      <w:lang w:eastAsia="ar-SA"/>
    </w:rPr>
  </w:style>
  <w:style w:type="paragraph" w:customStyle="1" w:styleId="37">
    <w:name w:val="Название3"/>
    <w:basedOn w:val="a"/>
    <w:rsid w:val="00E50029"/>
    <w:pPr>
      <w:suppressLineNumbers/>
      <w:suppressAutoHyphens/>
      <w:spacing w:before="120" w:after="120"/>
    </w:pPr>
    <w:rPr>
      <w:rFonts w:ascii="Arial" w:eastAsia="Times New Roman" w:hAnsi="Arial" w:cs="Tahoma"/>
      <w:i/>
      <w:iCs/>
      <w:kern w:val="1"/>
      <w:sz w:val="20"/>
      <w:lang w:eastAsia="ar-SA"/>
    </w:rPr>
  </w:style>
  <w:style w:type="paragraph" w:customStyle="1" w:styleId="38">
    <w:name w:val="Указатель3"/>
    <w:basedOn w:val="a"/>
    <w:rsid w:val="00E50029"/>
    <w:pPr>
      <w:suppressLineNumbers/>
      <w:suppressAutoHyphens/>
    </w:pPr>
    <w:rPr>
      <w:rFonts w:ascii="Arial" w:eastAsia="Times New Roman" w:hAnsi="Arial" w:cs="Tahoma"/>
      <w:kern w:val="1"/>
      <w:sz w:val="20"/>
      <w:szCs w:val="20"/>
      <w:lang w:eastAsia="ar-SA"/>
    </w:rPr>
  </w:style>
  <w:style w:type="paragraph" w:customStyle="1" w:styleId="2a">
    <w:name w:val="Название2"/>
    <w:basedOn w:val="a"/>
    <w:rsid w:val="00E50029"/>
    <w:pPr>
      <w:suppressLineNumbers/>
      <w:suppressAutoHyphens/>
      <w:spacing w:before="120" w:after="120"/>
    </w:pPr>
    <w:rPr>
      <w:rFonts w:eastAsia="Times New Roman" w:cs="Mangal"/>
      <w:i/>
      <w:iCs/>
      <w:kern w:val="1"/>
      <w:lang w:eastAsia="ar-SA"/>
    </w:rPr>
  </w:style>
  <w:style w:type="paragraph" w:customStyle="1" w:styleId="2b">
    <w:name w:val="Указатель2"/>
    <w:basedOn w:val="a"/>
    <w:rsid w:val="00E50029"/>
    <w:pPr>
      <w:suppressLineNumbers/>
      <w:suppressAutoHyphens/>
    </w:pPr>
    <w:rPr>
      <w:rFonts w:eastAsia="Times New Roman" w:cs="Mangal"/>
      <w:kern w:val="1"/>
      <w:sz w:val="20"/>
      <w:szCs w:val="20"/>
      <w:lang w:eastAsia="ar-SA"/>
    </w:rPr>
  </w:style>
  <w:style w:type="paragraph" w:customStyle="1" w:styleId="1b">
    <w:name w:val="Название1"/>
    <w:basedOn w:val="a"/>
    <w:rsid w:val="00E50029"/>
    <w:pPr>
      <w:suppressLineNumbers/>
      <w:suppressAutoHyphens/>
      <w:spacing w:before="120" w:after="120"/>
    </w:pPr>
    <w:rPr>
      <w:rFonts w:eastAsia="Times New Roman" w:cs="Tahoma"/>
      <w:i/>
      <w:iCs/>
      <w:kern w:val="1"/>
      <w:lang w:eastAsia="ar-SA"/>
    </w:rPr>
  </w:style>
  <w:style w:type="paragraph" w:customStyle="1" w:styleId="1c">
    <w:name w:val="Указатель1"/>
    <w:basedOn w:val="a"/>
    <w:rsid w:val="00E50029"/>
    <w:pPr>
      <w:suppressLineNumbers/>
      <w:suppressAutoHyphens/>
    </w:pPr>
    <w:rPr>
      <w:rFonts w:eastAsia="Times New Roman" w:cs="Tahoma"/>
      <w:kern w:val="1"/>
      <w:sz w:val="20"/>
      <w:szCs w:val="20"/>
      <w:lang w:eastAsia="ar-SA"/>
    </w:rPr>
  </w:style>
  <w:style w:type="paragraph" w:customStyle="1" w:styleId="aff8">
    <w:name w:val="Заголовок таблицы"/>
    <w:basedOn w:val="ad"/>
    <w:rsid w:val="00E50029"/>
    <w:pPr>
      <w:widowControl/>
      <w:spacing w:line="240" w:lineRule="auto"/>
      <w:jc w:val="center"/>
      <w:textAlignment w:val="auto"/>
    </w:pPr>
    <w:rPr>
      <w:rFonts w:eastAsia="Times New Roman" w:cs="Times New Roman"/>
      <w:b/>
      <w:bCs/>
      <w:sz w:val="20"/>
      <w:szCs w:val="20"/>
      <w:lang w:eastAsia="ar-SA" w:bidi="ar-SA"/>
    </w:rPr>
  </w:style>
  <w:style w:type="paragraph" w:customStyle="1" w:styleId="Report">
    <w:name w:val="Report"/>
    <w:basedOn w:val="a"/>
    <w:rsid w:val="00E50029"/>
    <w:pPr>
      <w:suppressAutoHyphens/>
      <w:spacing w:line="360" w:lineRule="auto"/>
      <w:ind w:firstLine="567"/>
      <w:jc w:val="both"/>
    </w:pPr>
    <w:rPr>
      <w:rFonts w:eastAsia="Times New Roman"/>
      <w:kern w:val="1"/>
      <w:szCs w:val="20"/>
      <w:lang w:eastAsia="ar-SA"/>
    </w:rPr>
  </w:style>
  <w:style w:type="paragraph" w:customStyle="1" w:styleId="aff9">
    <w:name w:val="Содержимое врезки"/>
    <w:basedOn w:val="a4"/>
    <w:rsid w:val="00E50029"/>
    <w:pPr>
      <w:suppressAutoHyphens/>
      <w:spacing w:after="120"/>
      <w:jc w:val="left"/>
    </w:pPr>
    <w:rPr>
      <w:b w:val="0"/>
      <w:bCs w:val="0"/>
      <w:kern w:val="1"/>
      <w:sz w:val="20"/>
      <w:szCs w:val="20"/>
      <w:lang w:eastAsia="ar-SA"/>
    </w:rPr>
  </w:style>
  <w:style w:type="paragraph" w:customStyle="1" w:styleId="affa">
    <w:name w:val="Знак Знак Знак Знак Знак Знак"/>
    <w:basedOn w:val="a"/>
    <w:rsid w:val="00E50029"/>
    <w:pPr>
      <w:spacing w:before="100" w:beforeAutospacing="1" w:after="100" w:afterAutospacing="1"/>
    </w:pPr>
    <w:rPr>
      <w:rFonts w:ascii="Tahoma" w:eastAsia="Times New Roman" w:hAnsi="Tahoma"/>
      <w:sz w:val="20"/>
      <w:szCs w:val="20"/>
      <w:lang w:val="en-US" w:eastAsia="en-US"/>
    </w:rPr>
  </w:style>
  <w:style w:type="character" w:customStyle="1" w:styleId="FontStyle11">
    <w:name w:val="Font Style11"/>
    <w:rsid w:val="00E50029"/>
    <w:rPr>
      <w:rFonts w:ascii="Times New Roman" w:hAnsi="Times New Roman" w:cs="Times New Roman"/>
      <w:sz w:val="22"/>
      <w:szCs w:val="22"/>
    </w:rPr>
  </w:style>
  <w:style w:type="paragraph" w:customStyle="1" w:styleId="TableContents">
    <w:name w:val="Table Contents"/>
    <w:basedOn w:val="Standard"/>
    <w:rsid w:val="00E50029"/>
    <w:pPr>
      <w:suppressLineNumbers/>
    </w:pPr>
  </w:style>
  <w:style w:type="paragraph" w:customStyle="1" w:styleId="msonormalcxspmiddle">
    <w:name w:val="msonormalcxspmiddle"/>
    <w:basedOn w:val="a"/>
    <w:rsid w:val="00E50029"/>
    <w:pPr>
      <w:spacing w:before="100" w:beforeAutospacing="1" w:after="100" w:afterAutospacing="1"/>
    </w:pPr>
    <w:rPr>
      <w:rFonts w:eastAsia="Times New Roman"/>
      <w:lang w:eastAsia="ru-RU"/>
    </w:rPr>
  </w:style>
  <w:style w:type="character" w:customStyle="1" w:styleId="2c">
    <w:name w:val="Знак Знак2"/>
    <w:rsid w:val="00E50029"/>
    <w:rPr>
      <w:sz w:val="28"/>
    </w:rPr>
  </w:style>
  <w:style w:type="character" w:customStyle="1" w:styleId="39">
    <w:name w:val="Знак Знак3"/>
    <w:rsid w:val="00E50029"/>
    <w:rPr>
      <w:rFonts w:ascii="Times New Roman CYR" w:hAnsi="Times New Roman CYR"/>
      <w:sz w:val="28"/>
      <w:lang w:val="ru-RU" w:eastAsia="ru-RU" w:bidi="ar-SA"/>
    </w:rPr>
  </w:style>
  <w:style w:type="numbering" w:customStyle="1" w:styleId="1d">
    <w:name w:val="Нет списка1"/>
    <w:next w:val="a2"/>
    <w:uiPriority w:val="99"/>
    <w:semiHidden/>
    <w:unhideWhenUsed/>
    <w:rsid w:val="00E50029"/>
  </w:style>
  <w:style w:type="paragraph" w:customStyle="1" w:styleId="font5">
    <w:name w:val="font5"/>
    <w:basedOn w:val="a"/>
    <w:rsid w:val="00E50029"/>
    <w:pPr>
      <w:spacing w:before="100" w:beforeAutospacing="1" w:after="100" w:afterAutospacing="1"/>
    </w:pPr>
    <w:rPr>
      <w:rFonts w:eastAsia="Times New Roman"/>
      <w:sz w:val="20"/>
      <w:szCs w:val="20"/>
      <w:lang w:eastAsia="ru-RU"/>
    </w:rPr>
  </w:style>
  <w:style w:type="paragraph" w:customStyle="1" w:styleId="xl66">
    <w:name w:val="xl6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7">
    <w:name w:val="xl6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ru-RU"/>
    </w:rPr>
  </w:style>
  <w:style w:type="paragraph" w:customStyle="1" w:styleId="xl68">
    <w:name w:val="xl6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9">
    <w:name w:val="xl69"/>
    <w:basedOn w:val="a"/>
    <w:rsid w:val="00E50029"/>
    <w:pPr>
      <w:spacing w:before="100" w:beforeAutospacing="1" w:after="100" w:afterAutospacing="1"/>
    </w:pPr>
    <w:rPr>
      <w:rFonts w:eastAsia="Times New Roman"/>
      <w:lang w:eastAsia="ru-RU"/>
    </w:rPr>
  </w:style>
  <w:style w:type="paragraph" w:customStyle="1" w:styleId="xl70">
    <w:name w:val="xl70"/>
    <w:basedOn w:val="a"/>
    <w:rsid w:val="00E50029"/>
    <w:pPr>
      <w:spacing w:before="100" w:beforeAutospacing="1" w:after="100" w:afterAutospacing="1"/>
      <w:textAlignment w:val="center"/>
    </w:pPr>
    <w:rPr>
      <w:rFonts w:eastAsia="Times New Roman"/>
      <w:color w:val="000000"/>
      <w:lang w:eastAsia="ru-RU"/>
    </w:rPr>
  </w:style>
  <w:style w:type="paragraph" w:customStyle="1" w:styleId="xl71">
    <w:name w:val="xl71"/>
    <w:basedOn w:val="a"/>
    <w:rsid w:val="00E50029"/>
    <w:pPr>
      <w:spacing w:before="100" w:beforeAutospacing="1" w:after="100" w:afterAutospacing="1"/>
    </w:pPr>
    <w:rPr>
      <w:rFonts w:eastAsia="Times New Roman"/>
      <w:color w:val="000000"/>
      <w:lang w:eastAsia="ru-RU"/>
    </w:rPr>
  </w:style>
  <w:style w:type="paragraph" w:customStyle="1" w:styleId="xl72">
    <w:name w:val="xl72"/>
    <w:basedOn w:val="a"/>
    <w:rsid w:val="00E50029"/>
    <w:pPr>
      <w:spacing w:before="100" w:beforeAutospacing="1" w:after="100" w:afterAutospacing="1"/>
      <w:jc w:val="center"/>
    </w:pPr>
    <w:rPr>
      <w:rFonts w:eastAsia="Times New Roman"/>
      <w:color w:val="000000"/>
      <w:lang w:eastAsia="ru-RU"/>
    </w:rPr>
  </w:style>
  <w:style w:type="paragraph" w:customStyle="1" w:styleId="xl73">
    <w:name w:val="xl73"/>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74">
    <w:name w:val="xl74"/>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2"/>
      <w:szCs w:val="22"/>
      <w:lang w:eastAsia="ru-RU"/>
    </w:rPr>
  </w:style>
  <w:style w:type="paragraph" w:customStyle="1" w:styleId="xl75">
    <w:name w:val="xl75"/>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6">
    <w:name w:val="xl76"/>
    <w:basedOn w:val="a"/>
    <w:rsid w:val="00E50029"/>
    <w:pPr>
      <w:pBdr>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7">
    <w:name w:val="xl77"/>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8">
    <w:name w:val="xl7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79">
    <w:name w:val="xl79"/>
    <w:basedOn w:val="a"/>
    <w:rsid w:val="00E50029"/>
    <w:pPr>
      <w:spacing w:before="100" w:beforeAutospacing="1" w:after="100" w:afterAutospacing="1"/>
      <w:jc w:val="right"/>
    </w:pPr>
    <w:rPr>
      <w:rFonts w:eastAsia="Times New Roman"/>
      <w:lang w:eastAsia="ru-RU"/>
    </w:rPr>
  </w:style>
  <w:style w:type="paragraph" w:customStyle="1" w:styleId="xl80">
    <w:name w:val="xl80"/>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1">
    <w:name w:val="xl8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82">
    <w:name w:val="xl8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lang w:eastAsia="ru-RU"/>
    </w:rPr>
  </w:style>
  <w:style w:type="paragraph" w:customStyle="1" w:styleId="xl83">
    <w:name w:val="xl83"/>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84">
    <w:name w:val="xl8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5">
    <w:name w:val="xl8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6">
    <w:name w:val="xl8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2"/>
      <w:szCs w:val="22"/>
      <w:lang w:eastAsia="ru-RU"/>
    </w:rPr>
  </w:style>
  <w:style w:type="paragraph" w:customStyle="1" w:styleId="xl87">
    <w:name w:val="xl8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8">
    <w:name w:val="xl8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9">
    <w:name w:val="xl89"/>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22"/>
      <w:szCs w:val="22"/>
      <w:lang w:eastAsia="ru-RU"/>
    </w:rPr>
  </w:style>
  <w:style w:type="paragraph" w:customStyle="1" w:styleId="xl90">
    <w:name w:val="xl90"/>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1">
    <w:name w:val="xl91"/>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92">
    <w:name w:val="xl9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93">
    <w:name w:val="xl93"/>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5">
    <w:name w:val="xl9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2"/>
      <w:szCs w:val="22"/>
      <w:lang w:eastAsia="ru-RU"/>
    </w:rPr>
  </w:style>
  <w:style w:type="paragraph" w:customStyle="1" w:styleId="xl96">
    <w:name w:val="xl9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7">
    <w:name w:val="xl9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8">
    <w:name w:val="xl9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9">
    <w:name w:val="xl99"/>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100">
    <w:name w:val="xl100"/>
    <w:basedOn w:val="a"/>
    <w:rsid w:val="00E5002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101">
    <w:name w:val="xl10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2">
    <w:name w:val="xl10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3">
    <w:name w:val="xl103"/>
    <w:basedOn w:val="a"/>
    <w:rsid w:val="00E50029"/>
    <w:pPr>
      <w:spacing w:before="100" w:beforeAutospacing="1" w:after="100" w:afterAutospacing="1"/>
      <w:jc w:val="center"/>
    </w:pPr>
    <w:rPr>
      <w:rFonts w:eastAsia="Times New Roman"/>
      <w:lang w:eastAsia="ru-RU"/>
    </w:rPr>
  </w:style>
  <w:style w:type="paragraph" w:customStyle="1" w:styleId="xl104">
    <w:name w:val="xl10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5">
    <w:name w:val="xl105"/>
    <w:basedOn w:val="a"/>
    <w:rsid w:val="00E50029"/>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6">
    <w:name w:val="xl106"/>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7">
    <w:name w:val="xl107"/>
    <w:basedOn w:val="a"/>
    <w:rsid w:val="00E50029"/>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8">
    <w:name w:val="xl10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 w:type="paragraph" w:customStyle="1" w:styleId="xl109">
    <w:name w:val="xl109"/>
    <w:basedOn w:val="a"/>
    <w:rsid w:val="00E50029"/>
    <w:pPr>
      <w:spacing w:before="100" w:beforeAutospacing="1" w:after="100" w:afterAutospacing="1"/>
      <w:jc w:val="center"/>
      <w:textAlignment w:val="center"/>
    </w:pPr>
    <w:rPr>
      <w:rFonts w:eastAsia="Times New Roman"/>
      <w:color w:val="000000"/>
      <w:lang w:eastAsia="ru-RU"/>
    </w:rPr>
  </w:style>
  <w:style w:type="paragraph" w:customStyle="1" w:styleId="xl110">
    <w:name w:val="xl110"/>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1">
    <w:name w:val="xl111"/>
    <w:basedOn w:val="a"/>
    <w:rsid w:val="00E50029"/>
    <w:pPr>
      <w:pBdr>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2">
    <w:name w:val="xl112"/>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numbering" w:customStyle="1" w:styleId="2d">
    <w:name w:val="Нет списка2"/>
    <w:next w:val="a2"/>
    <w:uiPriority w:val="99"/>
    <w:semiHidden/>
    <w:unhideWhenUsed/>
    <w:rsid w:val="00BF5415"/>
  </w:style>
  <w:style w:type="numbering" w:customStyle="1" w:styleId="110">
    <w:name w:val="Нет списка11"/>
    <w:next w:val="a2"/>
    <w:uiPriority w:val="99"/>
    <w:semiHidden/>
    <w:unhideWhenUsed/>
    <w:rsid w:val="00BF5415"/>
  </w:style>
  <w:style w:type="table" w:customStyle="1" w:styleId="1e">
    <w:name w:val="Сетка таблицы1"/>
    <w:basedOn w:val="a1"/>
    <w:next w:val="a9"/>
    <w:uiPriority w:val="59"/>
    <w:rsid w:val="00BF541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326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4585">
      <w:marLeft w:val="0"/>
      <w:marRight w:val="0"/>
      <w:marTop w:val="0"/>
      <w:marBottom w:val="0"/>
      <w:divBdr>
        <w:top w:val="none" w:sz="0" w:space="0" w:color="auto"/>
        <w:left w:val="none" w:sz="0" w:space="0" w:color="auto"/>
        <w:bottom w:val="none" w:sz="0" w:space="0" w:color="auto"/>
        <w:right w:val="none" w:sz="0" w:space="0" w:color="auto"/>
      </w:divBdr>
    </w:div>
    <w:div w:id="197284586">
      <w:marLeft w:val="0"/>
      <w:marRight w:val="0"/>
      <w:marTop w:val="0"/>
      <w:marBottom w:val="0"/>
      <w:divBdr>
        <w:top w:val="none" w:sz="0" w:space="0" w:color="auto"/>
        <w:left w:val="none" w:sz="0" w:space="0" w:color="auto"/>
        <w:bottom w:val="none" w:sz="0" w:space="0" w:color="auto"/>
        <w:right w:val="none" w:sz="0" w:space="0" w:color="auto"/>
      </w:divBdr>
    </w:div>
    <w:div w:id="197284587">
      <w:marLeft w:val="0"/>
      <w:marRight w:val="0"/>
      <w:marTop w:val="0"/>
      <w:marBottom w:val="0"/>
      <w:divBdr>
        <w:top w:val="none" w:sz="0" w:space="0" w:color="auto"/>
        <w:left w:val="none" w:sz="0" w:space="0" w:color="auto"/>
        <w:bottom w:val="none" w:sz="0" w:space="0" w:color="auto"/>
        <w:right w:val="none" w:sz="0" w:space="0" w:color="auto"/>
      </w:divBdr>
    </w:div>
    <w:div w:id="197284588">
      <w:marLeft w:val="0"/>
      <w:marRight w:val="0"/>
      <w:marTop w:val="0"/>
      <w:marBottom w:val="0"/>
      <w:divBdr>
        <w:top w:val="none" w:sz="0" w:space="0" w:color="auto"/>
        <w:left w:val="none" w:sz="0" w:space="0" w:color="auto"/>
        <w:bottom w:val="none" w:sz="0" w:space="0" w:color="auto"/>
        <w:right w:val="none" w:sz="0" w:space="0" w:color="auto"/>
      </w:divBdr>
    </w:div>
    <w:div w:id="197284589">
      <w:marLeft w:val="0"/>
      <w:marRight w:val="0"/>
      <w:marTop w:val="0"/>
      <w:marBottom w:val="0"/>
      <w:divBdr>
        <w:top w:val="none" w:sz="0" w:space="0" w:color="auto"/>
        <w:left w:val="none" w:sz="0" w:space="0" w:color="auto"/>
        <w:bottom w:val="none" w:sz="0" w:space="0" w:color="auto"/>
        <w:right w:val="none" w:sz="0" w:space="0" w:color="auto"/>
      </w:divBdr>
    </w:div>
    <w:div w:id="197284590">
      <w:marLeft w:val="0"/>
      <w:marRight w:val="0"/>
      <w:marTop w:val="0"/>
      <w:marBottom w:val="0"/>
      <w:divBdr>
        <w:top w:val="none" w:sz="0" w:space="0" w:color="auto"/>
        <w:left w:val="none" w:sz="0" w:space="0" w:color="auto"/>
        <w:bottom w:val="none" w:sz="0" w:space="0" w:color="auto"/>
        <w:right w:val="none" w:sz="0" w:space="0" w:color="auto"/>
      </w:divBdr>
    </w:div>
    <w:div w:id="197284591">
      <w:marLeft w:val="0"/>
      <w:marRight w:val="0"/>
      <w:marTop w:val="0"/>
      <w:marBottom w:val="0"/>
      <w:divBdr>
        <w:top w:val="none" w:sz="0" w:space="0" w:color="auto"/>
        <w:left w:val="none" w:sz="0" w:space="0" w:color="auto"/>
        <w:bottom w:val="none" w:sz="0" w:space="0" w:color="auto"/>
        <w:right w:val="none" w:sz="0" w:space="0" w:color="auto"/>
      </w:divBdr>
    </w:div>
    <w:div w:id="197284592">
      <w:marLeft w:val="0"/>
      <w:marRight w:val="0"/>
      <w:marTop w:val="0"/>
      <w:marBottom w:val="0"/>
      <w:divBdr>
        <w:top w:val="none" w:sz="0" w:space="0" w:color="auto"/>
        <w:left w:val="none" w:sz="0" w:space="0" w:color="auto"/>
        <w:bottom w:val="none" w:sz="0" w:space="0" w:color="auto"/>
        <w:right w:val="none" w:sz="0" w:space="0" w:color="auto"/>
      </w:divBdr>
    </w:div>
    <w:div w:id="197284593">
      <w:marLeft w:val="0"/>
      <w:marRight w:val="0"/>
      <w:marTop w:val="0"/>
      <w:marBottom w:val="0"/>
      <w:divBdr>
        <w:top w:val="none" w:sz="0" w:space="0" w:color="auto"/>
        <w:left w:val="none" w:sz="0" w:space="0" w:color="auto"/>
        <w:bottom w:val="none" w:sz="0" w:space="0" w:color="auto"/>
        <w:right w:val="none" w:sz="0" w:space="0" w:color="auto"/>
      </w:divBdr>
    </w:div>
    <w:div w:id="197284594">
      <w:marLeft w:val="0"/>
      <w:marRight w:val="0"/>
      <w:marTop w:val="0"/>
      <w:marBottom w:val="0"/>
      <w:divBdr>
        <w:top w:val="none" w:sz="0" w:space="0" w:color="auto"/>
        <w:left w:val="none" w:sz="0" w:space="0" w:color="auto"/>
        <w:bottom w:val="none" w:sz="0" w:space="0" w:color="auto"/>
        <w:right w:val="none" w:sz="0" w:space="0" w:color="auto"/>
      </w:divBdr>
    </w:div>
    <w:div w:id="197284595">
      <w:marLeft w:val="0"/>
      <w:marRight w:val="0"/>
      <w:marTop w:val="0"/>
      <w:marBottom w:val="0"/>
      <w:divBdr>
        <w:top w:val="none" w:sz="0" w:space="0" w:color="auto"/>
        <w:left w:val="none" w:sz="0" w:space="0" w:color="auto"/>
        <w:bottom w:val="none" w:sz="0" w:space="0" w:color="auto"/>
        <w:right w:val="none" w:sz="0" w:space="0" w:color="auto"/>
      </w:divBdr>
    </w:div>
    <w:div w:id="197284596">
      <w:marLeft w:val="0"/>
      <w:marRight w:val="0"/>
      <w:marTop w:val="0"/>
      <w:marBottom w:val="0"/>
      <w:divBdr>
        <w:top w:val="none" w:sz="0" w:space="0" w:color="auto"/>
        <w:left w:val="none" w:sz="0" w:space="0" w:color="auto"/>
        <w:bottom w:val="none" w:sz="0" w:space="0" w:color="auto"/>
        <w:right w:val="none" w:sz="0" w:space="0" w:color="auto"/>
      </w:divBdr>
    </w:div>
    <w:div w:id="197284597">
      <w:marLeft w:val="0"/>
      <w:marRight w:val="0"/>
      <w:marTop w:val="0"/>
      <w:marBottom w:val="0"/>
      <w:divBdr>
        <w:top w:val="none" w:sz="0" w:space="0" w:color="auto"/>
        <w:left w:val="none" w:sz="0" w:space="0" w:color="auto"/>
        <w:bottom w:val="none" w:sz="0" w:space="0" w:color="auto"/>
        <w:right w:val="none" w:sz="0" w:space="0" w:color="auto"/>
      </w:divBdr>
    </w:div>
    <w:div w:id="197284598">
      <w:marLeft w:val="0"/>
      <w:marRight w:val="0"/>
      <w:marTop w:val="0"/>
      <w:marBottom w:val="0"/>
      <w:divBdr>
        <w:top w:val="none" w:sz="0" w:space="0" w:color="auto"/>
        <w:left w:val="none" w:sz="0" w:space="0" w:color="auto"/>
        <w:bottom w:val="none" w:sz="0" w:space="0" w:color="auto"/>
        <w:right w:val="none" w:sz="0" w:space="0" w:color="auto"/>
      </w:divBdr>
    </w:div>
    <w:div w:id="197284599">
      <w:marLeft w:val="0"/>
      <w:marRight w:val="0"/>
      <w:marTop w:val="0"/>
      <w:marBottom w:val="0"/>
      <w:divBdr>
        <w:top w:val="none" w:sz="0" w:space="0" w:color="auto"/>
        <w:left w:val="none" w:sz="0" w:space="0" w:color="auto"/>
        <w:bottom w:val="none" w:sz="0" w:space="0" w:color="auto"/>
        <w:right w:val="none" w:sz="0" w:space="0" w:color="auto"/>
      </w:divBdr>
    </w:div>
    <w:div w:id="197284600">
      <w:marLeft w:val="0"/>
      <w:marRight w:val="0"/>
      <w:marTop w:val="0"/>
      <w:marBottom w:val="0"/>
      <w:divBdr>
        <w:top w:val="none" w:sz="0" w:space="0" w:color="auto"/>
        <w:left w:val="none" w:sz="0" w:space="0" w:color="auto"/>
        <w:bottom w:val="none" w:sz="0" w:space="0" w:color="auto"/>
        <w:right w:val="none" w:sz="0" w:space="0" w:color="auto"/>
      </w:divBdr>
    </w:div>
    <w:div w:id="197284601">
      <w:marLeft w:val="0"/>
      <w:marRight w:val="0"/>
      <w:marTop w:val="0"/>
      <w:marBottom w:val="0"/>
      <w:divBdr>
        <w:top w:val="none" w:sz="0" w:space="0" w:color="auto"/>
        <w:left w:val="none" w:sz="0" w:space="0" w:color="auto"/>
        <w:bottom w:val="none" w:sz="0" w:space="0" w:color="auto"/>
        <w:right w:val="none" w:sz="0" w:space="0" w:color="auto"/>
      </w:divBdr>
    </w:div>
    <w:div w:id="197284602">
      <w:marLeft w:val="0"/>
      <w:marRight w:val="0"/>
      <w:marTop w:val="0"/>
      <w:marBottom w:val="0"/>
      <w:divBdr>
        <w:top w:val="none" w:sz="0" w:space="0" w:color="auto"/>
        <w:left w:val="none" w:sz="0" w:space="0" w:color="auto"/>
        <w:bottom w:val="none" w:sz="0" w:space="0" w:color="auto"/>
        <w:right w:val="none" w:sz="0" w:space="0" w:color="auto"/>
      </w:divBdr>
    </w:div>
    <w:div w:id="197284603">
      <w:marLeft w:val="0"/>
      <w:marRight w:val="0"/>
      <w:marTop w:val="0"/>
      <w:marBottom w:val="0"/>
      <w:divBdr>
        <w:top w:val="none" w:sz="0" w:space="0" w:color="auto"/>
        <w:left w:val="none" w:sz="0" w:space="0" w:color="auto"/>
        <w:bottom w:val="none" w:sz="0" w:space="0" w:color="auto"/>
        <w:right w:val="none" w:sz="0" w:space="0" w:color="auto"/>
      </w:divBdr>
    </w:div>
    <w:div w:id="197284604">
      <w:marLeft w:val="0"/>
      <w:marRight w:val="0"/>
      <w:marTop w:val="0"/>
      <w:marBottom w:val="0"/>
      <w:divBdr>
        <w:top w:val="none" w:sz="0" w:space="0" w:color="auto"/>
        <w:left w:val="none" w:sz="0" w:space="0" w:color="auto"/>
        <w:bottom w:val="none" w:sz="0" w:space="0" w:color="auto"/>
        <w:right w:val="none" w:sz="0" w:space="0" w:color="auto"/>
      </w:divBdr>
    </w:div>
    <w:div w:id="197284605">
      <w:marLeft w:val="0"/>
      <w:marRight w:val="0"/>
      <w:marTop w:val="0"/>
      <w:marBottom w:val="0"/>
      <w:divBdr>
        <w:top w:val="none" w:sz="0" w:space="0" w:color="auto"/>
        <w:left w:val="none" w:sz="0" w:space="0" w:color="auto"/>
        <w:bottom w:val="none" w:sz="0" w:space="0" w:color="auto"/>
        <w:right w:val="none" w:sz="0" w:space="0" w:color="auto"/>
      </w:divBdr>
    </w:div>
    <w:div w:id="197284606">
      <w:marLeft w:val="0"/>
      <w:marRight w:val="0"/>
      <w:marTop w:val="0"/>
      <w:marBottom w:val="0"/>
      <w:divBdr>
        <w:top w:val="none" w:sz="0" w:space="0" w:color="auto"/>
        <w:left w:val="none" w:sz="0" w:space="0" w:color="auto"/>
        <w:bottom w:val="none" w:sz="0" w:space="0" w:color="auto"/>
        <w:right w:val="none" w:sz="0" w:space="0" w:color="auto"/>
      </w:divBdr>
    </w:div>
    <w:div w:id="197284607">
      <w:marLeft w:val="0"/>
      <w:marRight w:val="0"/>
      <w:marTop w:val="0"/>
      <w:marBottom w:val="0"/>
      <w:divBdr>
        <w:top w:val="none" w:sz="0" w:space="0" w:color="auto"/>
        <w:left w:val="none" w:sz="0" w:space="0" w:color="auto"/>
        <w:bottom w:val="none" w:sz="0" w:space="0" w:color="auto"/>
        <w:right w:val="none" w:sz="0" w:space="0" w:color="auto"/>
      </w:divBdr>
    </w:div>
    <w:div w:id="197284608">
      <w:marLeft w:val="0"/>
      <w:marRight w:val="0"/>
      <w:marTop w:val="0"/>
      <w:marBottom w:val="0"/>
      <w:divBdr>
        <w:top w:val="none" w:sz="0" w:space="0" w:color="auto"/>
        <w:left w:val="none" w:sz="0" w:space="0" w:color="auto"/>
        <w:bottom w:val="none" w:sz="0" w:space="0" w:color="auto"/>
        <w:right w:val="none" w:sz="0" w:space="0" w:color="auto"/>
      </w:divBdr>
    </w:div>
    <w:div w:id="197284609">
      <w:marLeft w:val="0"/>
      <w:marRight w:val="0"/>
      <w:marTop w:val="0"/>
      <w:marBottom w:val="0"/>
      <w:divBdr>
        <w:top w:val="none" w:sz="0" w:space="0" w:color="auto"/>
        <w:left w:val="none" w:sz="0" w:space="0" w:color="auto"/>
        <w:bottom w:val="none" w:sz="0" w:space="0" w:color="auto"/>
        <w:right w:val="none" w:sz="0" w:space="0" w:color="auto"/>
      </w:divBdr>
    </w:div>
    <w:div w:id="208416064">
      <w:bodyDiv w:val="1"/>
      <w:marLeft w:val="0"/>
      <w:marRight w:val="0"/>
      <w:marTop w:val="0"/>
      <w:marBottom w:val="0"/>
      <w:divBdr>
        <w:top w:val="none" w:sz="0" w:space="0" w:color="auto"/>
        <w:left w:val="none" w:sz="0" w:space="0" w:color="auto"/>
        <w:bottom w:val="none" w:sz="0" w:space="0" w:color="auto"/>
        <w:right w:val="none" w:sz="0" w:space="0" w:color="auto"/>
      </w:divBdr>
    </w:div>
    <w:div w:id="966008225">
      <w:bodyDiv w:val="1"/>
      <w:marLeft w:val="0"/>
      <w:marRight w:val="0"/>
      <w:marTop w:val="0"/>
      <w:marBottom w:val="0"/>
      <w:divBdr>
        <w:top w:val="none" w:sz="0" w:space="0" w:color="auto"/>
        <w:left w:val="none" w:sz="0" w:space="0" w:color="auto"/>
        <w:bottom w:val="none" w:sz="0" w:space="0" w:color="auto"/>
        <w:right w:val="none" w:sz="0" w:space="0" w:color="auto"/>
      </w:divBdr>
    </w:div>
    <w:div w:id="1063524068">
      <w:bodyDiv w:val="1"/>
      <w:marLeft w:val="0"/>
      <w:marRight w:val="0"/>
      <w:marTop w:val="0"/>
      <w:marBottom w:val="0"/>
      <w:divBdr>
        <w:top w:val="none" w:sz="0" w:space="0" w:color="auto"/>
        <w:left w:val="none" w:sz="0" w:space="0" w:color="auto"/>
        <w:bottom w:val="none" w:sz="0" w:space="0" w:color="auto"/>
        <w:right w:val="none" w:sz="0" w:space="0" w:color="auto"/>
      </w:divBdr>
    </w:div>
    <w:div w:id="1210143588">
      <w:bodyDiv w:val="1"/>
      <w:marLeft w:val="0"/>
      <w:marRight w:val="0"/>
      <w:marTop w:val="0"/>
      <w:marBottom w:val="0"/>
      <w:divBdr>
        <w:top w:val="none" w:sz="0" w:space="0" w:color="auto"/>
        <w:left w:val="none" w:sz="0" w:space="0" w:color="auto"/>
        <w:bottom w:val="none" w:sz="0" w:space="0" w:color="auto"/>
        <w:right w:val="none" w:sz="0" w:space="0" w:color="auto"/>
      </w:divBdr>
    </w:div>
    <w:div w:id="1219977058">
      <w:bodyDiv w:val="1"/>
      <w:marLeft w:val="0"/>
      <w:marRight w:val="0"/>
      <w:marTop w:val="0"/>
      <w:marBottom w:val="0"/>
      <w:divBdr>
        <w:top w:val="none" w:sz="0" w:space="0" w:color="auto"/>
        <w:left w:val="none" w:sz="0" w:space="0" w:color="auto"/>
        <w:bottom w:val="none" w:sz="0" w:space="0" w:color="auto"/>
        <w:right w:val="none" w:sz="0" w:space="0" w:color="auto"/>
      </w:divBdr>
    </w:div>
    <w:div w:id="1258096904">
      <w:bodyDiv w:val="1"/>
      <w:marLeft w:val="0"/>
      <w:marRight w:val="0"/>
      <w:marTop w:val="0"/>
      <w:marBottom w:val="0"/>
      <w:divBdr>
        <w:top w:val="none" w:sz="0" w:space="0" w:color="auto"/>
        <w:left w:val="none" w:sz="0" w:space="0" w:color="auto"/>
        <w:bottom w:val="none" w:sz="0" w:space="0" w:color="auto"/>
        <w:right w:val="none" w:sz="0" w:space="0" w:color="auto"/>
      </w:divBdr>
    </w:div>
    <w:div w:id="16831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consultantplus://offline/ref=AC16170B021C683A0E028D0E970585FF4D5D597B8B90955B9A6181109720c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consultantplus://offline/ref=AC16170B021C683A0E028D0E970585FF4E51567B82CEC259CB348F21c5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5;&#1072;&#1080;&#1083;&#1103;\Documents\&#1088;&#1072;&#1089;&#1087;&#1086;&#1088;&#1103;&#1078;&#1077;&#1085;&#1080;&#1103;\&#1056;&#1040;&#1057;&#1055;&#1054;&#1056;&#1071;&#1046;&#1045;&#1053;&#1048;&#104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31A57-1D21-49CA-9AAF-5583CAAF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РАСПОРЯЖЕНИЕ.dotx</Template>
  <TotalTime>686</TotalTime>
  <Pages>78</Pages>
  <Words>20589</Words>
  <Characters>117360</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137674</CharactersWithSpaces>
  <SharedDoc>false</SharedDoc>
  <HLinks>
    <vt:vector size="12" baseType="variant">
      <vt:variant>
        <vt:i4>4390917</vt:i4>
      </vt:variant>
      <vt:variant>
        <vt:i4>3</vt:i4>
      </vt:variant>
      <vt:variant>
        <vt:i4>0</vt:i4>
      </vt:variant>
      <vt:variant>
        <vt:i4>5</vt:i4>
      </vt:variant>
      <vt:variant>
        <vt:lpwstr>consultantplus://offline/ref=AC16170B021C683A0E028D0E970585FF4D5D597B8B90955B9A6181109720cCM</vt:lpwstr>
      </vt:variant>
      <vt:variant>
        <vt:lpwstr/>
      </vt:variant>
      <vt:variant>
        <vt:i4>1310726</vt:i4>
      </vt:variant>
      <vt:variant>
        <vt:i4>0</vt:i4>
      </vt:variant>
      <vt:variant>
        <vt:i4>0</vt:i4>
      </vt:variant>
      <vt:variant>
        <vt:i4>5</vt:i4>
      </vt:variant>
      <vt:variant>
        <vt:lpwstr>consultantplus://offline/ref=AC16170B021C683A0E028D0E970585FF4E51567B82CEC259CB348F21c5M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наиля</dc:creator>
  <cp:lastModifiedBy>Admin</cp:lastModifiedBy>
  <cp:revision>61</cp:revision>
  <cp:lastPrinted>2023-03-24T05:53:00Z</cp:lastPrinted>
  <dcterms:created xsi:type="dcterms:W3CDTF">2023-02-03T06:11:00Z</dcterms:created>
  <dcterms:modified xsi:type="dcterms:W3CDTF">2024-09-30T07:13:00Z</dcterms:modified>
</cp:coreProperties>
</file>