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50E" w:rsidRPr="00B1150E" w:rsidRDefault="00B1150E" w:rsidP="00B1150E">
      <w:pPr>
        <w:pStyle w:val="a8"/>
      </w:pPr>
      <w:r>
        <w:rPr>
          <w:noProof/>
        </w:rPr>
        <w:drawing>
          <wp:inline distT="0" distB="0" distL="0" distR="0" wp14:anchorId="43A594FD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50E" w:rsidRPr="009E0998" w:rsidRDefault="00B1150E" w:rsidP="00B1150E">
      <w:pPr>
        <w:pStyle w:val="a8"/>
        <w:rPr>
          <w:rFonts w:ascii="Arial" w:hAnsi="Arial" w:cs="Arial"/>
          <w:szCs w:val="24"/>
        </w:rPr>
      </w:pPr>
      <w:r w:rsidRPr="009E0998">
        <w:rPr>
          <w:rFonts w:ascii="Arial" w:hAnsi="Arial" w:cs="Arial"/>
          <w:szCs w:val="24"/>
        </w:rPr>
        <w:t>АДМИНИСТРАЦИЯ КАМЕННО-СТЕПНОГО СЕЛЬСКОГО ПОСЕЛЕНИЯ</w:t>
      </w:r>
    </w:p>
    <w:p w:rsidR="00B1150E" w:rsidRPr="009E0998" w:rsidRDefault="00B1150E" w:rsidP="00B1150E">
      <w:pPr>
        <w:pStyle w:val="a8"/>
        <w:rPr>
          <w:rFonts w:ascii="Arial" w:hAnsi="Arial" w:cs="Arial"/>
          <w:szCs w:val="24"/>
        </w:rPr>
      </w:pPr>
      <w:r w:rsidRPr="009E0998">
        <w:rPr>
          <w:rFonts w:ascii="Arial" w:hAnsi="Arial" w:cs="Arial"/>
          <w:szCs w:val="24"/>
        </w:rPr>
        <w:t>ТАЛОВСКОГО МУНИЦИПАЛЬНОГО РАЙОНА ВОРОНЕЖСКОЙ ОБЛАСТИ</w:t>
      </w:r>
    </w:p>
    <w:p w:rsidR="00B1150E" w:rsidRPr="009E0998" w:rsidRDefault="00B1150E" w:rsidP="00B1150E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4"/>
          <w:szCs w:val="24"/>
        </w:rPr>
      </w:pPr>
    </w:p>
    <w:p w:rsidR="00B1150E" w:rsidRPr="009E0998" w:rsidRDefault="00B1150E" w:rsidP="00B1150E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4"/>
          <w:szCs w:val="24"/>
        </w:rPr>
      </w:pPr>
      <w:r w:rsidRPr="009E0998">
        <w:rPr>
          <w:rFonts w:ascii="Arial" w:hAnsi="Arial" w:cs="Arial"/>
          <w:b/>
          <w:sz w:val="24"/>
          <w:szCs w:val="24"/>
        </w:rPr>
        <w:t>ПОСТАНОВЛЕНИЕ</w:t>
      </w:r>
    </w:p>
    <w:p w:rsidR="00B1150E" w:rsidRPr="009E0998" w:rsidRDefault="00B1150E" w:rsidP="00B1150E">
      <w:pPr>
        <w:pStyle w:val="a4"/>
        <w:tabs>
          <w:tab w:val="left" w:pos="708"/>
        </w:tabs>
        <w:jc w:val="center"/>
        <w:rPr>
          <w:rFonts w:ascii="Arial" w:hAnsi="Arial" w:cs="Arial"/>
          <w:b/>
          <w:sz w:val="24"/>
          <w:szCs w:val="24"/>
        </w:rPr>
      </w:pPr>
    </w:p>
    <w:p w:rsidR="00B1150E" w:rsidRPr="009E0998" w:rsidRDefault="00B1150E" w:rsidP="00B1150E">
      <w:pPr>
        <w:pStyle w:val="a4"/>
        <w:tabs>
          <w:tab w:val="clear" w:pos="4536"/>
          <w:tab w:val="left" w:pos="-142"/>
        </w:tabs>
        <w:rPr>
          <w:rFonts w:ascii="Arial" w:hAnsi="Arial" w:cs="Arial"/>
          <w:sz w:val="24"/>
          <w:szCs w:val="24"/>
          <w:u w:val="single"/>
        </w:rPr>
      </w:pPr>
    </w:p>
    <w:p w:rsidR="00B1150E" w:rsidRPr="009E0998" w:rsidRDefault="00B1150E" w:rsidP="00B1150E">
      <w:pPr>
        <w:pStyle w:val="a4"/>
        <w:tabs>
          <w:tab w:val="clear" w:pos="4536"/>
          <w:tab w:val="left" w:pos="-142"/>
        </w:tabs>
        <w:rPr>
          <w:rFonts w:ascii="Arial" w:hAnsi="Arial" w:cs="Arial"/>
          <w:sz w:val="24"/>
          <w:szCs w:val="24"/>
          <w:u w:val="single"/>
        </w:rPr>
      </w:pPr>
    </w:p>
    <w:p w:rsidR="00B1150E" w:rsidRPr="009E0998" w:rsidRDefault="00B1150E" w:rsidP="00B1150E">
      <w:pPr>
        <w:pStyle w:val="a4"/>
        <w:tabs>
          <w:tab w:val="clear" w:pos="4536"/>
          <w:tab w:val="left" w:pos="-142"/>
        </w:tabs>
        <w:rPr>
          <w:rFonts w:ascii="Arial" w:hAnsi="Arial" w:cs="Arial"/>
          <w:b/>
          <w:sz w:val="24"/>
          <w:szCs w:val="24"/>
          <w:u w:val="single"/>
        </w:rPr>
      </w:pPr>
      <w:r w:rsidRPr="009E0998">
        <w:rPr>
          <w:rFonts w:ascii="Arial" w:hAnsi="Arial" w:cs="Arial"/>
          <w:sz w:val="24"/>
          <w:szCs w:val="24"/>
          <w:u w:val="single"/>
        </w:rPr>
        <w:t xml:space="preserve">от 03.06 </w:t>
      </w:r>
      <w:smartTag w:uri="urn:schemas-microsoft-com:office:smarttags" w:element="metricconverter">
        <w:smartTagPr>
          <w:attr w:name="ProductID" w:val="2015 г"/>
        </w:smartTagPr>
        <w:r w:rsidRPr="009E0998">
          <w:rPr>
            <w:rFonts w:ascii="Arial" w:hAnsi="Arial" w:cs="Arial"/>
            <w:sz w:val="24"/>
            <w:szCs w:val="24"/>
            <w:u w:val="single"/>
          </w:rPr>
          <w:t>2015 г</w:t>
        </w:r>
      </w:smartTag>
      <w:r w:rsidRPr="009E0998">
        <w:rPr>
          <w:rFonts w:ascii="Arial" w:hAnsi="Arial" w:cs="Arial"/>
          <w:sz w:val="24"/>
          <w:szCs w:val="24"/>
          <w:u w:val="single"/>
        </w:rPr>
        <w:t>. № 22</w:t>
      </w:r>
    </w:p>
    <w:p w:rsidR="00B1150E" w:rsidRPr="009E0998" w:rsidRDefault="00B1150E" w:rsidP="00B1150E">
      <w:pPr>
        <w:pStyle w:val="a4"/>
        <w:tabs>
          <w:tab w:val="left" w:pos="708"/>
        </w:tabs>
        <w:rPr>
          <w:rFonts w:ascii="Arial" w:hAnsi="Arial" w:cs="Arial"/>
          <w:b/>
          <w:sz w:val="24"/>
          <w:szCs w:val="24"/>
        </w:rPr>
      </w:pPr>
      <w:r w:rsidRPr="009E0998">
        <w:rPr>
          <w:rFonts w:ascii="Arial" w:hAnsi="Arial" w:cs="Arial"/>
          <w:sz w:val="24"/>
          <w:szCs w:val="24"/>
        </w:rPr>
        <w:t>п. 2-го участка института им. Докучаева</w:t>
      </w:r>
    </w:p>
    <w:p w:rsidR="00B1150E" w:rsidRPr="009E0998" w:rsidRDefault="00B1150E" w:rsidP="00B1150E">
      <w:pPr>
        <w:pStyle w:val="a4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B1150E" w:rsidRPr="009E0998" w:rsidRDefault="00B1150E" w:rsidP="00B1150E">
      <w:pPr>
        <w:pStyle w:val="a4"/>
        <w:tabs>
          <w:tab w:val="left" w:pos="708"/>
        </w:tabs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4962"/>
      </w:tblGrid>
      <w:tr w:rsidR="00B1150E" w:rsidRPr="009E0998" w:rsidTr="00B1150E">
        <w:trPr>
          <w:trHeight w:val="121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1150E" w:rsidRPr="009E0998" w:rsidRDefault="00B115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1150E" w:rsidRPr="009E0998" w:rsidRDefault="00B115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998">
              <w:rPr>
                <w:rFonts w:ascii="Arial" w:hAnsi="Arial" w:cs="Arial"/>
                <w:sz w:val="24"/>
                <w:szCs w:val="24"/>
              </w:rPr>
              <w:t>Об утверждении членов Общественного совета Каменно-Степного сельского поселения Таловского муниципального района</w:t>
            </w:r>
          </w:p>
          <w:p w:rsidR="00B1150E" w:rsidRPr="009E0998" w:rsidRDefault="00B1150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150E" w:rsidRPr="009E0998" w:rsidRDefault="00B1150E" w:rsidP="00B1150E">
      <w:pPr>
        <w:pStyle w:val="a3"/>
        <w:ind w:firstLine="708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 xml:space="preserve">В соответствии с Положением «Об Общественном совете Каменно-Степного сельского поселения Таловского муниципального района», утверждённым решением Совета народных депутатов   Каменно-Степного сельского поселения Таловского муниципального района от 02.04.2015 года № 14 (далее – Положение), с целью формирования Общественного совета Каменно-Степного сельского поселения Таловского муниципального района администрация Каменно-Степного сельского поселения Таловского муниципального района </w:t>
      </w:r>
    </w:p>
    <w:p w:rsidR="00B1150E" w:rsidRPr="009E0998" w:rsidRDefault="00B1150E" w:rsidP="00B1150E">
      <w:pPr>
        <w:pStyle w:val="a3"/>
        <w:jc w:val="center"/>
        <w:rPr>
          <w:rFonts w:ascii="Arial" w:hAnsi="Arial" w:cs="Arial"/>
        </w:rPr>
      </w:pPr>
      <w:r w:rsidRPr="009E0998">
        <w:rPr>
          <w:rFonts w:ascii="Arial" w:hAnsi="Arial" w:cs="Arial"/>
        </w:rPr>
        <w:t>П О С Т А Н О В Л Я Е Т:</w:t>
      </w:r>
    </w:p>
    <w:p w:rsidR="00B1150E" w:rsidRPr="009E0998" w:rsidRDefault="00B1150E" w:rsidP="00B1150E">
      <w:pPr>
        <w:pStyle w:val="a3"/>
        <w:ind w:firstLine="708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1. Утвердить членами Общественного совета Каменно-Степного сельского поселения Таловского муниципального района следующих лиц:</w:t>
      </w:r>
    </w:p>
    <w:p w:rsidR="00B1150E" w:rsidRPr="009E0998" w:rsidRDefault="00B1150E" w:rsidP="00B1150E">
      <w:pPr>
        <w:pStyle w:val="a3"/>
        <w:spacing w:after="0" w:afterAutospacing="0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Рябцева Александра Николаевича</w:t>
      </w:r>
    </w:p>
    <w:p w:rsidR="00B1150E" w:rsidRPr="009E0998" w:rsidRDefault="00B1150E" w:rsidP="00B1150E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Гриднева Якова Иосифовича</w:t>
      </w:r>
    </w:p>
    <w:p w:rsidR="00B1150E" w:rsidRPr="009E0998" w:rsidRDefault="00B1150E" w:rsidP="00B1150E">
      <w:pPr>
        <w:pStyle w:val="a3"/>
        <w:ind w:firstLine="708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2. Специалисту администрации Любимовой В.С., направить в Совет народных депутатов Каменно-Степного сельского поселения Таловского муниципального района информацию об утверждении настоящим Постановлением одной трети от установленного Положением числа членов Общественного совета в установленные сроки.</w:t>
      </w:r>
    </w:p>
    <w:p w:rsidR="00B1150E" w:rsidRPr="009E0998" w:rsidRDefault="00B1150E" w:rsidP="00B1150E">
      <w:pPr>
        <w:pStyle w:val="a3"/>
        <w:ind w:firstLine="708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3. Обнародовать настоящее постановление в местах размещения информации и на официальном сайте администрации поселения</w:t>
      </w:r>
    </w:p>
    <w:p w:rsidR="00B1150E" w:rsidRPr="009E0998" w:rsidRDefault="00B1150E" w:rsidP="00B1150E">
      <w:pPr>
        <w:pStyle w:val="a3"/>
        <w:ind w:firstLine="708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4. Настоящее постановление вступает в силу со дня его подписания.</w:t>
      </w:r>
    </w:p>
    <w:p w:rsidR="00B1150E" w:rsidRPr="009E0998" w:rsidRDefault="00B1150E" w:rsidP="00B1150E">
      <w:pPr>
        <w:pStyle w:val="a3"/>
        <w:spacing w:before="0" w:beforeAutospacing="0" w:after="0" w:afterAutospacing="0"/>
        <w:ind w:hanging="142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>Глава Каменно-Степного</w:t>
      </w:r>
    </w:p>
    <w:p w:rsidR="00B1150E" w:rsidRPr="009E0998" w:rsidRDefault="00B1150E" w:rsidP="00B1150E">
      <w:pPr>
        <w:pStyle w:val="a3"/>
        <w:spacing w:before="0" w:beforeAutospacing="0" w:after="0" w:afterAutospacing="0"/>
        <w:ind w:hanging="142"/>
        <w:jc w:val="both"/>
        <w:rPr>
          <w:rFonts w:ascii="Arial" w:hAnsi="Arial" w:cs="Arial"/>
        </w:rPr>
      </w:pPr>
      <w:r w:rsidRPr="009E0998">
        <w:rPr>
          <w:rFonts w:ascii="Arial" w:hAnsi="Arial" w:cs="Arial"/>
        </w:rPr>
        <w:t xml:space="preserve">сельского поселения                          </w:t>
      </w:r>
      <w:bookmarkStart w:id="0" w:name="_GoBack"/>
      <w:bookmarkEnd w:id="0"/>
      <w:r w:rsidRPr="009E0998">
        <w:rPr>
          <w:rFonts w:ascii="Arial" w:hAnsi="Arial" w:cs="Arial"/>
        </w:rPr>
        <w:t xml:space="preserve">                                           Л.И. Морозова</w:t>
      </w:r>
    </w:p>
    <w:sectPr w:rsidR="00B1150E" w:rsidRPr="009E0998" w:rsidSect="00B1150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893" w:rsidRDefault="00F96893" w:rsidP="00B1150E">
      <w:r>
        <w:separator/>
      </w:r>
    </w:p>
  </w:endnote>
  <w:endnote w:type="continuationSeparator" w:id="0">
    <w:p w:rsidR="00F96893" w:rsidRDefault="00F96893" w:rsidP="00B1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893" w:rsidRDefault="00F96893" w:rsidP="00B1150E">
      <w:r>
        <w:separator/>
      </w:r>
    </w:p>
  </w:footnote>
  <w:footnote w:type="continuationSeparator" w:id="0">
    <w:p w:rsidR="00F96893" w:rsidRDefault="00F96893" w:rsidP="00B115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33"/>
    <w:rsid w:val="009E0998"/>
    <w:rsid w:val="00B1150E"/>
    <w:rsid w:val="00BD6857"/>
    <w:rsid w:val="00E71433"/>
    <w:rsid w:val="00ED0225"/>
    <w:rsid w:val="00F9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7BA95F-A683-4154-AE4F-A58601BD2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50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50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nhideWhenUsed/>
    <w:rsid w:val="00B1150E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115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B1150E"/>
    <w:pPr>
      <w:jc w:val="center"/>
    </w:pPr>
    <w:rPr>
      <w:b/>
      <w:bCs/>
      <w:sz w:val="24"/>
    </w:rPr>
  </w:style>
  <w:style w:type="character" w:customStyle="1" w:styleId="a9">
    <w:name w:val="Название Знак"/>
    <w:basedOn w:val="a0"/>
    <w:link w:val="a8"/>
    <w:rsid w:val="00B1150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2015-06-09T06:08:00Z</dcterms:created>
  <dcterms:modified xsi:type="dcterms:W3CDTF">2015-06-09T08:05:00Z</dcterms:modified>
</cp:coreProperties>
</file>