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A2" w:rsidRDefault="00306BA2" w:rsidP="00306BA2">
      <w:pPr>
        <w:pStyle w:val="af"/>
      </w:pPr>
      <w:r>
        <w:rPr>
          <w:noProof/>
          <w:sz w:val="26"/>
        </w:rPr>
        <w:drawing>
          <wp:inline distT="0" distB="0" distL="0" distR="0" wp14:anchorId="17738F11" wp14:editId="47444F33">
            <wp:extent cx="619125" cy="742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pic:spPr>
                </pic:pic>
              </a:graphicData>
            </a:graphic>
          </wp:inline>
        </w:drawing>
      </w:r>
    </w:p>
    <w:p w:rsidR="00306BA2" w:rsidRPr="00FC1815" w:rsidRDefault="00306BA2" w:rsidP="00306BA2">
      <w:pPr>
        <w:pStyle w:val="af"/>
        <w:rPr>
          <w:sz w:val="26"/>
        </w:rPr>
      </w:pPr>
      <w:r w:rsidRPr="00FC1815">
        <w:rPr>
          <w:sz w:val="26"/>
        </w:rPr>
        <w:t>АДМИНИСТРАЦИЯ КАМЕННО-СТЕПНОГО СЕЛЬСКОГО ПОСЕЛЕНИЯ ТАЛОВСКОГО МУНИЦИПАЛЬНОГО РАЙОНА</w:t>
      </w:r>
    </w:p>
    <w:p w:rsidR="00306BA2" w:rsidRPr="00FC1815" w:rsidRDefault="00306BA2" w:rsidP="00306BA2">
      <w:pPr>
        <w:pStyle w:val="ad"/>
        <w:tabs>
          <w:tab w:val="left" w:pos="708"/>
        </w:tabs>
        <w:jc w:val="center"/>
        <w:rPr>
          <w:b/>
          <w:sz w:val="26"/>
        </w:rPr>
      </w:pPr>
      <w:r w:rsidRPr="00FC1815">
        <w:rPr>
          <w:b/>
          <w:sz w:val="26"/>
        </w:rPr>
        <w:t>ВОРОНЕЖСКОЙ ОБЛАСТИ</w:t>
      </w:r>
    </w:p>
    <w:p w:rsidR="00306BA2" w:rsidRPr="00FC1815" w:rsidRDefault="00306BA2" w:rsidP="00306BA2">
      <w:pPr>
        <w:pStyle w:val="ad"/>
        <w:tabs>
          <w:tab w:val="left" w:pos="708"/>
        </w:tabs>
        <w:rPr>
          <w:b/>
        </w:rPr>
      </w:pPr>
    </w:p>
    <w:p w:rsidR="00306BA2" w:rsidRPr="00FC1815" w:rsidRDefault="00306BA2" w:rsidP="00306BA2">
      <w:pPr>
        <w:pStyle w:val="ad"/>
        <w:tabs>
          <w:tab w:val="left" w:pos="708"/>
        </w:tabs>
        <w:jc w:val="center"/>
        <w:rPr>
          <w:b/>
          <w:sz w:val="36"/>
        </w:rPr>
      </w:pPr>
      <w:r w:rsidRPr="00FC1815">
        <w:rPr>
          <w:b/>
          <w:sz w:val="36"/>
        </w:rPr>
        <w:t>П О С Т А Н О В Л Е Н И Е</w:t>
      </w: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u w:val="single"/>
        </w:rPr>
      </w:pPr>
      <w:r w:rsidRPr="00FC1815">
        <w:rPr>
          <w:sz w:val="26"/>
          <w:u w:val="single"/>
        </w:rPr>
        <w:t xml:space="preserve">от </w:t>
      </w:r>
      <w:r w:rsidR="003A0469">
        <w:rPr>
          <w:sz w:val="26"/>
          <w:u w:val="single"/>
        </w:rPr>
        <w:t>1</w:t>
      </w:r>
      <w:r w:rsidR="005F286A">
        <w:rPr>
          <w:sz w:val="26"/>
          <w:u w:val="single"/>
        </w:rPr>
        <w:t>8</w:t>
      </w:r>
      <w:r w:rsidR="003A0469">
        <w:rPr>
          <w:sz w:val="26"/>
          <w:u w:val="single"/>
        </w:rPr>
        <w:t>.08.2016</w:t>
      </w:r>
      <w:r>
        <w:rPr>
          <w:sz w:val="26"/>
          <w:u w:val="single"/>
        </w:rPr>
        <w:t xml:space="preserve"> </w:t>
      </w:r>
      <w:r w:rsidRPr="00FC1815">
        <w:rPr>
          <w:sz w:val="26"/>
          <w:u w:val="single"/>
        </w:rPr>
        <w:t>№</w:t>
      </w:r>
      <w:r w:rsidR="005F286A">
        <w:rPr>
          <w:sz w:val="26"/>
          <w:u w:val="single"/>
        </w:rPr>
        <w:t>7</w:t>
      </w:r>
      <w:r w:rsidR="008E6312">
        <w:rPr>
          <w:sz w:val="26"/>
          <w:u w:val="single"/>
        </w:rPr>
        <w:t>5</w:t>
      </w:r>
    </w:p>
    <w:p w:rsidR="00306BA2" w:rsidRPr="00FC1815" w:rsidRDefault="00306BA2" w:rsidP="00306BA2">
      <w:pPr>
        <w:pStyle w:val="ad"/>
        <w:tabs>
          <w:tab w:val="clear" w:pos="4536"/>
          <w:tab w:val="clear" w:pos="9072"/>
        </w:tabs>
        <w:rPr>
          <w:sz w:val="22"/>
          <w:szCs w:val="22"/>
        </w:rPr>
      </w:pPr>
      <w:r w:rsidRPr="00FC1815">
        <w:rPr>
          <w:sz w:val="22"/>
          <w:szCs w:val="22"/>
        </w:rPr>
        <w:t xml:space="preserve">п.2-го участка института им. Докучаева </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26C7F">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626C7F">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306BA2">
        <w:rPr>
          <w:rFonts w:ascii="Times New Roman" w:eastAsia="Times New Roman" w:hAnsi="Times New Roman" w:cs="Times New Roman"/>
          <w:bCs/>
          <w:kern w:val="28"/>
          <w:sz w:val="28"/>
          <w:szCs w:val="28"/>
          <w:lang w:eastAsia="ru-RU"/>
        </w:rPr>
        <w:t>Каменно-Степного</w:t>
      </w:r>
      <w:r w:rsidRPr="00626C7F">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008E6312" w:rsidRPr="008E6312">
        <w:rPr>
          <w:rFonts w:ascii="Times New Roman" w:eastAsia="Times New Roman" w:hAnsi="Times New Roman" w:cs="Times New Roman"/>
          <w:bCs/>
          <w:kern w:val="28"/>
          <w:sz w:val="28"/>
          <w:szCs w:val="28"/>
          <w:lang w:eastAsia="ru-RU" w:bidi="ru-RU"/>
        </w:rPr>
        <w:t>Предоставление разрешения на осуществление земляных работ</w:t>
      </w:r>
      <w:r w:rsidRPr="00626C7F">
        <w:rPr>
          <w:rFonts w:ascii="Times New Roman" w:eastAsia="Times New Roman" w:hAnsi="Times New Roman" w:cs="Times New Roman"/>
          <w:bCs/>
          <w:kern w:val="28"/>
          <w:sz w:val="28"/>
          <w:szCs w:val="28"/>
          <w:lang w:eastAsia="ru-RU" w:bidi="ru-RU"/>
        </w:rPr>
        <w:t>»</w:t>
      </w:r>
    </w:p>
    <w:p w:rsidR="00626C7F" w:rsidRPr="00626C7F" w:rsidRDefault="00626C7F" w:rsidP="00626C7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26C7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Таловского муниципального района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25</w:t>
      </w:r>
      <w:r w:rsidRPr="00626C7F">
        <w:rPr>
          <w:rFonts w:ascii="Times New Roman" w:eastAsia="Times New Roman" w:hAnsi="Times New Roman" w:cs="Times New Roman"/>
          <w:sz w:val="28"/>
          <w:szCs w:val="28"/>
          <w:lang w:eastAsia="ru-RU"/>
        </w:rPr>
        <w:t xml:space="preserve"> «Об утверждении перечня муниципальных услуг, предоставляемых администрацией </w:t>
      </w:r>
      <w:r w:rsidR="00306BA2" w:rsidRP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постановлением администрации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24</w:t>
      </w:r>
      <w:r w:rsidRPr="00626C7F">
        <w:rPr>
          <w:rFonts w:ascii="Times New Roman" w:eastAsia="Times New Roman" w:hAnsi="Times New Roman" w:cs="Times New Roman"/>
          <w:sz w:val="28"/>
          <w:szCs w:val="28"/>
          <w:lang w:eastAsia="ru-RU"/>
        </w:rPr>
        <w:t xml:space="preserve"> «О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порядке разработки и утверждении административных регламентов предоставления муниципальных услуг» администрация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Таловского муниципального района </w:t>
      </w:r>
    </w:p>
    <w:p w:rsidR="00626C7F" w:rsidRPr="00626C7F" w:rsidRDefault="00626C7F" w:rsidP="00626C7F">
      <w:pPr>
        <w:spacing w:after="0" w:line="240" w:lineRule="auto"/>
        <w:ind w:firstLine="709"/>
        <w:jc w:val="both"/>
        <w:rPr>
          <w:rFonts w:ascii="Times New Roman" w:eastAsia="Times New Roman" w:hAnsi="Times New Roman" w:cs="Times New Roman"/>
          <w:sz w:val="28"/>
          <w:szCs w:val="28"/>
          <w:lang w:eastAsia="ru-RU"/>
        </w:rPr>
      </w:pPr>
    </w:p>
    <w:p w:rsidR="00626C7F" w:rsidRPr="00626C7F" w:rsidRDefault="00626C7F" w:rsidP="00306BA2">
      <w:pPr>
        <w:spacing w:after="0" w:line="240" w:lineRule="auto"/>
        <w:ind w:firstLine="709"/>
        <w:jc w:val="center"/>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ПОСТАНОВЛЯЕТ:</w:t>
      </w:r>
    </w:p>
    <w:p w:rsidR="00626C7F" w:rsidRPr="00626C7F" w:rsidRDefault="00626C7F" w:rsidP="00626C7F">
      <w:pPr>
        <w:spacing w:after="0" w:line="240" w:lineRule="auto"/>
        <w:ind w:firstLine="709"/>
        <w:jc w:val="both"/>
        <w:rPr>
          <w:rFonts w:ascii="Times New Roman" w:eastAsia="Times New Roman" w:hAnsi="Times New Roman" w:cs="Times New Roman"/>
          <w:bCs/>
          <w:sz w:val="28"/>
          <w:szCs w:val="28"/>
          <w:lang w:eastAsia="ru-RU"/>
        </w:rPr>
      </w:pPr>
      <w:r w:rsidRPr="00626C7F">
        <w:rPr>
          <w:rFonts w:ascii="Times New Roman" w:eastAsia="Times New Roman" w:hAnsi="Times New Roman" w:cs="Times New Roman"/>
          <w:sz w:val="28"/>
          <w:szCs w:val="28"/>
          <w:lang w:eastAsia="ru-RU"/>
        </w:rPr>
        <w:t>1. У</w:t>
      </w:r>
      <w:r w:rsidRPr="00626C7F">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306BA2" w:rsidRPr="00306BA2">
        <w:rPr>
          <w:rFonts w:ascii="Times New Roman" w:eastAsia="Times New Roman" w:hAnsi="Times New Roman" w:cs="Times New Roman"/>
          <w:bCs/>
          <w:sz w:val="28"/>
          <w:szCs w:val="28"/>
          <w:lang w:eastAsia="ru-RU"/>
        </w:rPr>
        <w:t>Каменно-Степного</w:t>
      </w:r>
      <w:r w:rsidRPr="00626C7F">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008E6312" w:rsidRPr="008E6312">
        <w:rPr>
          <w:rFonts w:ascii="Times New Roman" w:eastAsia="Times New Roman" w:hAnsi="Times New Roman" w:cs="Times New Roman"/>
          <w:bCs/>
          <w:sz w:val="28"/>
          <w:szCs w:val="28"/>
          <w:lang w:eastAsia="ru-RU" w:bidi="ru-RU"/>
        </w:rPr>
        <w:t>Предоставление разрешения на осуществление земляных работ</w:t>
      </w:r>
      <w:r w:rsidRPr="00626C7F">
        <w:rPr>
          <w:rFonts w:ascii="Times New Roman" w:eastAsia="Times New Roman" w:hAnsi="Times New Roman" w:cs="Times New Roman"/>
          <w:bCs/>
          <w:sz w:val="28"/>
          <w:szCs w:val="28"/>
          <w:lang w:eastAsia="ru-RU"/>
        </w:rPr>
        <w:t>» согласно приложению.</w:t>
      </w:r>
    </w:p>
    <w:p w:rsidR="00626C7F" w:rsidRDefault="003F5C20" w:rsidP="003A544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26C7F" w:rsidRPr="00626C7F">
        <w:rPr>
          <w:rFonts w:ascii="Times New Roman" w:eastAsia="Times New Roman" w:hAnsi="Times New Roman" w:cs="Times New Roman"/>
          <w:sz w:val="28"/>
          <w:szCs w:val="28"/>
          <w:lang w:eastAsia="ru-RU"/>
        </w:rPr>
        <w:t>. Настоящее постановление вступает в силу с моме</w:t>
      </w:r>
      <w:r w:rsidR="003A544F">
        <w:rPr>
          <w:rFonts w:ascii="Times New Roman" w:eastAsia="Times New Roman" w:hAnsi="Times New Roman" w:cs="Times New Roman"/>
          <w:sz w:val="28"/>
          <w:szCs w:val="28"/>
          <w:lang w:eastAsia="ru-RU"/>
        </w:rPr>
        <w:t xml:space="preserve">нта </w:t>
      </w:r>
      <w:r w:rsidR="003A0469">
        <w:rPr>
          <w:rFonts w:ascii="Times New Roman" w:eastAsia="Times New Roman" w:hAnsi="Times New Roman" w:cs="Times New Roman"/>
          <w:sz w:val="28"/>
          <w:szCs w:val="28"/>
          <w:lang w:eastAsia="ru-RU"/>
        </w:rPr>
        <w:t xml:space="preserve">его </w:t>
      </w:r>
      <w:r w:rsidR="003A544F">
        <w:rPr>
          <w:rFonts w:ascii="Times New Roman" w:eastAsia="Times New Roman" w:hAnsi="Times New Roman" w:cs="Times New Roman"/>
          <w:sz w:val="28"/>
          <w:szCs w:val="28"/>
          <w:lang w:eastAsia="ru-RU"/>
        </w:rPr>
        <w:t>официального обнародования.</w:t>
      </w:r>
    </w:p>
    <w:p w:rsidR="003A0469" w:rsidRPr="00626C7F" w:rsidRDefault="003A0469" w:rsidP="003A544F">
      <w:pPr>
        <w:spacing w:after="0" w:line="240" w:lineRule="auto"/>
        <w:ind w:firstLine="709"/>
        <w:contextualSpacing/>
        <w:jc w:val="both"/>
        <w:rPr>
          <w:rFonts w:ascii="Times New Roman" w:eastAsia="Times New Roman" w:hAnsi="Times New Roman" w:cs="Times New Roman"/>
          <w:sz w:val="28"/>
          <w:szCs w:val="28"/>
          <w:lang w:eastAsia="ru-RU"/>
        </w:rPr>
      </w:pP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Глава </w:t>
      </w:r>
      <w:r w:rsidR="00306BA2" w:rsidRPr="00306BA2">
        <w:rPr>
          <w:rFonts w:ascii="Times New Roman" w:eastAsia="Times New Roman" w:hAnsi="Times New Roman" w:cs="Times New Roman"/>
          <w:sz w:val="28"/>
          <w:szCs w:val="28"/>
          <w:lang w:eastAsia="ru-RU"/>
        </w:rPr>
        <w:t>Каменно-Степного</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сельского поселения</w:t>
      </w:r>
      <w:r w:rsidR="00D25870">
        <w:rPr>
          <w:rFonts w:ascii="Times New Roman" w:eastAsia="Times New Roman" w:hAnsi="Times New Roman" w:cs="Times New Roman"/>
          <w:sz w:val="28"/>
          <w:szCs w:val="28"/>
          <w:lang w:eastAsia="ru-RU"/>
        </w:rPr>
        <w:t xml:space="preserve">                                                                   </w:t>
      </w:r>
      <w:r w:rsidR="00306BA2">
        <w:rPr>
          <w:rFonts w:ascii="Times New Roman" w:eastAsia="Times New Roman" w:hAnsi="Times New Roman" w:cs="Times New Roman"/>
          <w:sz w:val="28"/>
          <w:szCs w:val="28"/>
          <w:lang w:eastAsia="ru-RU"/>
        </w:rPr>
        <w:t>Л.И.Морозова</w:t>
      </w:r>
    </w:p>
    <w:p w:rsidR="00626C7F" w:rsidRPr="00A30FB9" w:rsidRDefault="00626C7F" w:rsidP="003A0469">
      <w:pPr>
        <w:spacing w:after="0" w:line="240" w:lineRule="auto"/>
        <w:ind w:left="5529"/>
        <w:rPr>
          <w:rFonts w:ascii="Times New Roman" w:eastAsia="Times New Roman" w:hAnsi="Times New Roman" w:cs="Times New Roman"/>
          <w:sz w:val="24"/>
          <w:szCs w:val="24"/>
          <w:lang w:eastAsia="ru-RU"/>
        </w:rPr>
      </w:pPr>
      <w:r w:rsidRPr="00626C7F">
        <w:rPr>
          <w:rFonts w:ascii="Times New Roman" w:eastAsia="Times New Roman" w:hAnsi="Times New Roman" w:cs="Times New Roman"/>
          <w:b/>
          <w:sz w:val="28"/>
          <w:szCs w:val="28"/>
          <w:lang w:eastAsia="ru-RU"/>
        </w:rPr>
        <w:br w:type="page"/>
      </w:r>
      <w:r w:rsidRPr="00A30FB9">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306BA2" w:rsidRPr="00306BA2">
        <w:rPr>
          <w:rFonts w:ascii="Times New Roman" w:eastAsia="Times New Roman" w:hAnsi="Times New Roman" w:cs="Times New Roman"/>
          <w:sz w:val="24"/>
          <w:szCs w:val="24"/>
          <w:lang w:eastAsia="ru-RU"/>
        </w:rPr>
        <w:t xml:space="preserve">Каменно-Степного </w:t>
      </w:r>
      <w:r w:rsidRPr="00A30FB9">
        <w:rPr>
          <w:rFonts w:ascii="Times New Roman" w:eastAsia="Times New Roman" w:hAnsi="Times New Roman" w:cs="Times New Roman"/>
          <w:sz w:val="24"/>
          <w:szCs w:val="24"/>
          <w:lang w:eastAsia="ru-RU"/>
        </w:rPr>
        <w:t xml:space="preserve">сельского поселения от </w:t>
      </w:r>
      <w:r w:rsidR="003A0469">
        <w:rPr>
          <w:rFonts w:ascii="Times New Roman" w:eastAsia="Times New Roman" w:hAnsi="Times New Roman" w:cs="Times New Roman"/>
          <w:sz w:val="24"/>
          <w:szCs w:val="24"/>
          <w:lang w:eastAsia="ru-RU"/>
        </w:rPr>
        <w:t>1</w:t>
      </w:r>
      <w:r w:rsidR="005F286A">
        <w:rPr>
          <w:rFonts w:ascii="Times New Roman" w:eastAsia="Times New Roman" w:hAnsi="Times New Roman" w:cs="Times New Roman"/>
          <w:sz w:val="24"/>
          <w:szCs w:val="24"/>
          <w:lang w:eastAsia="ru-RU"/>
        </w:rPr>
        <w:t>8</w:t>
      </w:r>
      <w:r w:rsidR="003A0469">
        <w:rPr>
          <w:rFonts w:ascii="Times New Roman" w:eastAsia="Times New Roman" w:hAnsi="Times New Roman" w:cs="Times New Roman"/>
          <w:sz w:val="24"/>
          <w:szCs w:val="24"/>
          <w:lang w:eastAsia="ru-RU"/>
        </w:rPr>
        <w:t>.08.2016</w:t>
      </w:r>
      <w:r w:rsidRPr="00A30FB9">
        <w:rPr>
          <w:rFonts w:ascii="Times New Roman" w:eastAsia="Times New Roman" w:hAnsi="Times New Roman" w:cs="Times New Roman"/>
          <w:sz w:val="24"/>
          <w:szCs w:val="24"/>
          <w:lang w:eastAsia="ru-RU"/>
        </w:rPr>
        <w:t xml:space="preserve"> № </w:t>
      </w:r>
      <w:r w:rsidR="005F286A">
        <w:rPr>
          <w:rFonts w:ascii="Times New Roman" w:eastAsia="Times New Roman" w:hAnsi="Times New Roman" w:cs="Times New Roman"/>
          <w:sz w:val="24"/>
          <w:szCs w:val="24"/>
          <w:lang w:eastAsia="ru-RU"/>
        </w:rPr>
        <w:t>7</w:t>
      </w:r>
      <w:r w:rsidR="008E6312">
        <w:rPr>
          <w:rFonts w:ascii="Times New Roman" w:eastAsia="Times New Roman" w:hAnsi="Times New Roman" w:cs="Times New Roman"/>
          <w:sz w:val="24"/>
          <w:szCs w:val="24"/>
          <w:lang w:eastAsia="ru-RU"/>
        </w:rPr>
        <w:t>5</w:t>
      </w:r>
    </w:p>
    <w:p w:rsidR="00626C7F" w:rsidRDefault="00626C7F" w:rsidP="00C81590">
      <w:pPr>
        <w:widowControl w:val="0"/>
        <w:autoSpaceDE w:val="0"/>
        <w:autoSpaceDN w:val="0"/>
        <w:adjustRightInd w:val="0"/>
        <w:spacing w:after="0"/>
        <w:contextualSpacing/>
        <w:jc w:val="center"/>
        <w:rPr>
          <w:rFonts w:ascii="Times New Roman" w:hAnsi="Times New Roman" w:cs="Times New Roman"/>
          <w:b/>
          <w:bCs/>
          <w:sz w:val="24"/>
          <w:szCs w:val="24"/>
        </w:rPr>
      </w:pPr>
    </w:p>
    <w:p w:rsidR="000C22FE" w:rsidRPr="000C22FE" w:rsidRDefault="000C22FE" w:rsidP="000C22FE">
      <w:pPr>
        <w:spacing w:after="0" w:line="240" w:lineRule="auto"/>
        <w:ind w:firstLine="709"/>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АДМИНИСТРАТИВНЫЙ РЕГЛАМЕНТ</w:t>
      </w:r>
    </w:p>
    <w:p w:rsidR="000C22FE" w:rsidRPr="000C22FE" w:rsidRDefault="000C22FE" w:rsidP="000C22FE">
      <w:pPr>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АДМИНИСТРАЦИИ </w:t>
      </w:r>
      <w:r w:rsidR="00DE4BCF">
        <w:rPr>
          <w:rFonts w:ascii="Times New Roman" w:eastAsia="Times New Roman" w:hAnsi="Times New Roman" w:cs="Times New Roman"/>
          <w:sz w:val="28"/>
          <w:szCs w:val="28"/>
          <w:lang w:eastAsia="ru-RU"/>
        </w:rPr>
        <w:t>КАМЕННО-СТЕПНОГО</w:t>
      </w:r>
      <w:r w:rsidR="00DE4BCF" w:rsidRPr="000C22FE">
        <w:rPr>
          <w:rFonts w:ascii="Times New Roman" w:eastAsia="Times New Roman" w:hAnsi="Times New Roman" w:cs="Times New Roman"/>
          <w:sz w:val="28"/>
          <w:szCs w:val="28"/>
          <w:lang w:eastAsia="ru-RU"/>
        </w:rPr>
        <w:t xml:space="preserve"> </w:t>
      </w:r>
      <w:r w:rsidRPr="000C22FE">
        <w:rPr>
          <w:rFonts w:ascii="Times New Roman" w:eastAsia="Times New Roman" w:hAnsi="Times New Roman" w:cs="Times New Roman"/>
          <w:sz w:val="28"/>
          <w:szCs w:val="28"/>
          <w:lang w:eastAsia="ru-RU"/>
        </w:rPr>
        <w:t>СЕЛЬСКОГО ПОСЕЛЕНИЯ ТАЛОВСКОГО МУНИЦИПАЛЬНОГО РАЙОНА ПО ПРЕДОСТАВЛЕНИЮ МУНИЦИПАЛЬНОЙ УСЛУГИ «ПРЕДОСТАВЛЕНИЕ РАЗРЕШЕНИЯ НА ОСУЩЕСТВЛЕНИЕ ЗЕМЛЯНЫХ РАБОТ»</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C459D7">
      <w:pPr>
        <w:numPr>
          <w:ilvl w:val="0"/>
          <w:numId w:val="3"/>
        </w:numPr>
        <w:spacing w:after="0" w:line="240" w:lineRule="auto"/>
        <w:ind w:left="0" w:firstLine="709"/>
        <w:contextualSpacing/>
        <w:jc w:val="center"/>
        <w:rPr>
          <w:rFonts w:ascii="Times New Roman" w:eastAsia="Times New Roman" w:hAnsi="Times New Roman" w:cs="Times New Roman"/>
          <w:b/>
          <w:sz w:val="28"/>
          <w:szCs w:val="28"/>
          <w:lang w:eastAsia="ru-RU"/>
        </w:rPr>
      </w:pPr>
      <w:r w:rsidRPr="000C22FE">
        <w:rPr>
          <w:rFonts w:ascii="Times New Roman" w:eastAsia="Times New Roman" w:hAnsi="Times New Roman" w:cs="Times New Roman"/>
          <w:b/>
          <w:sz w:val="28"/>
          <w:szCs w:val="28"/>
          <w:lang w:eastAsia="ru-RU"/>
        </w:rPr>
        <w:t>Общие положения</w:t>
      </w:r>
    </w:p>
    <w:p w:rsidR="000C22FE" w:rsidRPr="000C22FE" w:rsidRDefault="000C22FE" w:rsidP="00C459D7">
      <w:pPr>
        <w:numPr>
          <w:ilvl w:val="1"/>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Предмет регулирования административного регламента</w:t>
      </w:r>
    </w:p>
    <w:p w:rsidR="000C22FE" w:rsidRPr="000C22FE" w:rsidRDefault="000C22FE" w:rsidP="000C22FE">
      <w:pPr>
        <w:spacing w:after="0" w:line="240" w:lineRule="auto"/>
        <w:ind w:firstLine="709"/>
        <w:jc w:val="both"/>
        <w:rPr>
          <w:rFonts w:ascii="Times New Roman" w:eastAsia="Times New Roman" w:hAnsi="Times New Roman"/>
          <w:sz w:val="28"/>
          <w:szCs w:val="28"/>
          <w:lang w:eastAsia="ru-RU"/>
        </w:rPr>
      </w:pPr>
      <w:r w:rsidRPr="000C22FE">
        <w:rPr>
          <w:rFonts w:ascii="Times New Roman" w:eastAsia="Times New Roman" w:hAnsi="Times New Roman"/>
          <w:sz w:val="28"/>
          <w:szCs w:val="28"/>
          <w:lang w:eastAsia="ru-RU"/>
        </w:rPr>
        <w:t xml:space="preserve"> Предметом регулирования настоящего Административного регламента являются отношения, возникающие между заявителем и администрацией</w:t>
      </w:r>
      <w:r w:rsidR="00DE4BCF">
        <w:rPr>
          <w:rFonts w:ascii="Times New Roman" w:eastAsia="Times New Roman" w:hAnsi="Times New Roman"/>
          <w:sz w:val="28"/>
          <w:szCs w:val="28"/>
          <w:lang w:eastAsia="ru-RU"/>
        </w:rPr>
        <w:t xml:space="preserve"> Каменно-Степного</w:t>
      </w:r>
      <w:r w:rsidRPr="000C22FE">
        <w:rPr>
          <w:rFonts w:ascii="Times New Roman" w:eastAsia="Times New Roman" w:hAnsi="Times New Roman"/>
          <w:sz w:val="28"/>
          <w:szCs w:val="28"/>
          <w:lang w:eastAsia="ru-RU"/>
        </w:rPr>
        <w:t xml:space="preserve"> сельского поселения в связи с предоставлением разрешения на осуществление земляных работ.</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 xml:space="preserve"> Под земляными работами понимаются – работы, </w:t>
      </w:r>
      <w:r w:rsidRPr="000C22FE">
        <w:rPr>
          <w:rFonts w:ascii="Times New Roman" w:hAnsi="Times New Roman" w:cs="Times New Roman"/>
          <w:sz w:val="28"/>
          <w:szCs w:val="28"/>
        </w:rPr>
        <w:t>связанные с выемкой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p>
    <w:p w:rsidR="000C22FE" w:rsidRPr="000C22FE" w:rsidRDefault="000C22FE" w:rsidP="000C22FE">
      <w:pPr>
        <w:tabs>
          <w:tab w:val="left" w:pos="1440"/>
          <w:tab w:val="left" w:pos="1560"/>
        </w:tabs>
        <w:spacing w:after="0" w:line="240" w:lineRule="auto"/>
        <w:ind w:firstLine="709"/>
        <w:jc w:val="center"/>
        <w:rPr>
          <w:rFonts w:ascii="Times New Roman" w:hAnsi="Times New Roman"/>
          <w:sz w:val="28"/>
          <w:szCs w:val="28"/>
        </w:rPr>
      </w:pPr>
      <w:r w:rsidRPr="000C22FE">
        <w:rPr>
          <w:rFonts w:ascii="Times New Roman" w:eastAsia="Times New Roman" w:hAnsi="Times New Roman"/>
          <w:sz w:val="28"/>
          <w:szCs w:val="28"/>
          <w:lang w:eastAsia="ru-RU"/>
        </w:rPr>
        <w:t xml:space="preserve">1.2. </w:t>
      </w:r>
      <w:r w:rsidRPr="000C22FE">
        <w:rPr>
          <w:rFonts w:ascii="Times New Roman" w:hAnsi="Times New Roman"/>
          <w:sz w:val="28"/>
          <w:szCs w:val="28"/>
        </w:rPr>
        <w:t>Описание заявителей.</w:t>
      </w:r>
    </w:p>
    <w:p w:rsidR="000C22FE" w:rsidRPr="000C22FE" w:rsidRDefault="000C22FE" w:rsidP="000C22FE">
      <w:pPr>
        <w:tabs>
          <w:tab w:val="left" w:pos="1440"/>
          <w:tab w:val="left" w:pos="1560"/>
        </w:tabs>
        <w:spacing w:after="0" w:line="240" w:lineRule="auto"/>
        <w:ind w:firstLine="709"/>
        <w:jc w:val="both"/>
        <w:rPr>
          <w:rFonts w:ascii="Times New Roman" w:hAnsi="Times New Roman"/>
          <w:sz w:val="28"/>
          <w:szCs w:val="28"/>
        </w:rPr>
      </w:pPr>
      <w:r w:rsidRPr="000C22FE">
        <w:rPr>
          <w:rFonts w:ascii="Times New Roman" w:eastAsia="Times New Roman" w:hAnsi="Times New Roman"/>
          <w:sz w:val="28"/>
          <w:szCs w:val="28"/>
          <w:lang w:eastAsia="ru-RU"/>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заявитель, заявители).</w:t>
      </w:r>
    </w:p>
    <w:p w:rsidR="000C22FE" w:rsidRPr="000C22FE" w:rsidRDefault="000C22FE" w:rsidP="000C22FE">
      <w:pPr>
        <w:tabs>
          <w:tab w:val="left" w:pos="1440"/>
          <w:tab w:val="left" w:pos="1560"/>
        </w:tabs>
        <w:spacing w:after="0" w:line="240" w:lineRule="auto"/>
        <w:ind w:firstLine="709"/>
        <w:jc w:val="both"/>
        <w:rPr>
          <w:rFonts w:ascii="Times New Roman" w:eastAsia="Times New Roman" w:hAnsi="Times New Roman"/>
          <w:sz w:val="28"/>
          <w:szCs w:val="28"/>
          <w:lang w:eastAsia="ru-RU"/>
        </w:rPr>
      </w:pPr>
      <w:r w:rsidRPr="000C22FE">
        <w:rPr>
          <w:rFonts w:ascii="Times New Roman" w:eastAsia="Times New Roman" w:hAnsi="Times New Roman"/>
          <w:sz w:val="28"/>
          <w:szCs w:val="28"/>
          <w:lang w:eastAsia="ru-RU"/>
        </w:rPr>
        <w:t xml:space="preserve"> </w:t>
      </w:r>
    </w:p>
    <w:p w:rsidR="000C22FE" w:rsidRPr="000C22FE" w:rsidRDefault="000C22FE" w:rsidP="000C22FE">
      <w:pPr>
        <w:tabs>
          <w:tab w:val="left" w:pos="1440"/>
          <w:tab w:val="left" w:pos="1560"/>
        </w:tabs>
        <w:spacing w:after="0" w:line="240" w:lineRule="auto"/>
        <w:ind w:firstLine="709"/>
        <w:jc w:val="center"/>
        <w:rPr>
          <w:rFonts w:ascii="Times New Roman" w:hAnsi="Times New Roman"/>
          <w:sz w:val="28"/>
          <w:szCs w:val="28"/>
        </w:rPr>
      </w:pPr>
      <w:r w:rsidRPr="000C22FE">
        <w:rPr>
          <w:rFonts w:ascii="Times New Roman" w:eastAsia="Times New Roman" w:hAnsi="Times New Roman"/>
          <w:sz w:val="28"/>
          <w:szCs w:val="28"/>
          <w:lang w:eastAsia="ru-RU"/>
        </w:rPr>
        <w:t xml:space="preserve">1.3. </w:t>
      </w:r>
      <w:r w:rsidRPr="000C22FE">
        <w:rPr>
          <w:rFonts w:ascii="Times New Roman" w:eastAsia="SimSun" w:hAnsi="Times New Roman"/>
          <w:sz w:val="28"/>
          <w:szCs w:val="28"/>
          <w:lang w:eastAsia="zh-CN"/>
        </w:rPr>
        <w:t>Требования к порядку информирования о предоставлении муниципальной услуги.</w:t>
      </w:r>
    </w:p>
    <w:p w:rsidR="000C22FE" w:rsidRPr="000C22FE" w:rsidRDefault="000C22FE" w:rsidP="000C22FE">
      <w:pPr>
        <w:tabs>
          <w:tab w:val="left" w:pos="1440"/>
          <w:tab w:val="left" w:pos="1560"/>
        </w:tabs>
        <w:spacing w:after="0" w:line="240" w:lineRule="auto"/>
        <w:ind w:firstLine="709"/>
        <w:jc w:val="both"/>
        <w:rPr>
          <w:rFonts w:ascii="Times New Roman" w:hAnsi="Times New Roman"/>
          <w:sz w:val="28"/>
          <w:szCs w:val="28"/>
        </w:rPr>
      </w:pPr>
      <w:r w:rsidRPr="000C22FE">
        <w:rPr>
          <w:rFonts w:ascii="Times New Roman" w:hAnsi="Times New Roman"/>
          <w:sz w:val="28"/>
          <w:szCs w:val="28"/>
        </w:rPr>
        <w:t xml:space="preserve">1.3.1. </w:t>
      </w:r>
      <w:r w:rsidRPr="000C22FE">
        <w:rPr>
          <w:rFonts w:ascii="Times New Roman" w:eastAsia="Times New Roman" w:hAnsi="Times New Roman"/>
          <w:sz w:val="28"/>
          <w:szCs w:val="28"/>
          <w:lang w:eastAsia="ru-RU"/>
        </w:rPr>
        <w:t xml:space="preserve">Орган, предоставляющий муниципальную услугу: администрация </w:t>
      </w:r>
      <w:r w:rsidR="00DE4BCF">
        <w:rPr>
          <w:rFonts w:ascii="Times New Roman" w:eastAsia="Times New Roman" w:hAnsi="Times New Roman"/>
          <w:sz w:val="28"/>
          <w:szCs w:val="28"/>
          <w:lang w:eastAsia="ru-RU"/>
        </w:rPr>
        <w:t>Каменно-Степного</w:t>
      </w:r>
      <w:r w:rsidRPr="000C22FE">
        <w:rPr>
          <w:rFonts w:ascii="Times New Roman" w:eastAsia="Times New Roman" w:hAnsi="Times New Roman"/>
          <w:sz w:val="28"/>
          <w:szCs w:val="28"/>
          <w:lang w:eastAsia="ru-RU"/>
        </w:rPr>
        <w:t xml:space="preserve"> сельского поселения (далее – администрация).</w:t>
      </w:r>
    </w:p>
    <w:p w:rsidR="00DE4BCF" w:rsidRPr="00DE4BCF" w:rsidRDefault="00DE4BCF" w:rsidP="00DE4BCF">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8"/>
          <w:szCs w:val="28"/>
          <w:lang w:eastAsia="zh-CN"/>
        </w:rPr>
      </w:pPr>
      <w:r w:rsidRPr="00DE4BCF">
        <w:rPr>
          <w:rFonts w:ascii="Times New Roman" w:eastAsia="SimSun" w:hAnsi="Times New Roman" w:cs="Times New Roman"/>
          <w:sz w:val="28"/>
          <w:szCs w:val="28"/>
          <w:lang w:eastAsia="zh-CN"/>
        </w:rPr>
        <w:t>Администрация расположена по адресу: 397463, Воронежская область, Таловский район, п.2-го участка института им.Докучаева, квартал 5, д.83.</w:t>
      </w:r>
    </w:p>
    <w:p w:rsidR="00DE4BCF" w:rsidRPr="00DE4BCF" w:rsidRDefault="00DE4BCF" w:rsidP="00DE4BCF">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8"/>
          <w:szCs w:val="28"/>
          <w:lang w:eastAsia="zh-CN"/>
        </w:rPr>
      </w:pPr>
      <w:r w:rsidRPr="00DE4BCF">
        <w:rPr>
          <w:rFonts w:ascii="Times New Roman" w:eastAsia="SimSun" w:hAnsi="Times New Roman" w:cs="Times New Roman"/>
          <w:sz w:val="28"/>
          <w:szCs w:val="28"/>
          <w:lang w:eastAsia="zh-CN"/>
        </w:rPr>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п.Михинский, ул. Центральная, д.88.</w:t>
      </w:r>
    </w:p>
    <w:p w:rsidR="000C22FE" w:rsidRPr="000C22FE" w:rsidRDefault="000C22FE" w:rsidP="000C22FE">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DE4BCF">
        <w:rPr>
          <w:rFonts w:ascii="Times New Roman" w:eastAsia="SimSun" w:hAnsi="Times New Roman" w:cs="Times New Roman"/>
          <w:sz w:val="28"/>
          <w:szCs w:val="28"/>
          <w:lang w:eastAsia="zh-CN"/>
        </w:rPr>
        <w:t>Каменно-Степного</w:t>
      </w:r>
      <w:r w:rsidRPr="000C22FE">
        <w:rPr>
          <w:rFonts w:ascii="Times New Roman" w:eastAsia="SimSun" w:hAnsi="Times New Roman" w:cs="Times New Roman"/>
          <w:sz w:val="28"/>
          <w:szCs w:val="28"/>
          <w:lang w:eastAsia="zh-CN"/>
        </w:rPr>
        <w:t xml:space="preserve"> сельского поселения приводятся в приложении № 1 к настоящему Административному регламенту и размещаются:</w:t>
      </w:r>
    </w:p>
    <w:p w:rsidR="000C22FE" w:rsidRPr="00DE4BCF" w:rsidRDefault="000C22FE" w:rsidP="00C459D7">
      <w:pPr>
        <w:numPr>
          <w:ilvl w:val="0"/>
          <w:numId w:val="1"/>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на официальном сайте администрации в сети Интернет (</w:t>
      </w:r>
      <w:r w:rsidR="00DE4BCF" w:rsidRPr="00DE4BCF">
        <w:rPr>
          <w:rFonts w:ascii="Times New Roman" w:eastAsia="SimSun" w:hAnsi="Times New Roman" w:cs="Times New Roman"/>
          <w:sz w:val="28"/>
          <w:szCs w:val="28"/>
          <w:lang w:eastAsia="zh-CN"/>
        </w:rPr>
        <w:t>http://kamstepnoe.ru/);</w:t>
      </w:r>
    </w:p>
    <w:p w:rsidR="000C22FE" w:rsidRPr="000C22FE" w:rsidRDefault="000C22FE" w:rsidP="00C459D7">
      <w:pPr>
        <w:numPr>
          <w:ilvl w:val="0"/>
          <w:numId w:val="1"/>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0C22FE" w:rsidRPr="000C22FE" w:rsidRDefault="000C22FE" w:rsidP="00C459D7">
      <w:pPr>
        <w:numPr>
          <w:ilvl w:val="0"/>
          <w:numId w:val="1"/>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на Едином портале государственных и муниципальных услуг (функций) в сети Интернет (www.gosuslugi.ru);</w:t>
      </w:r>
    </w:p>
    <w:p w:rsidR="000C22FE" w:rsidRPr="000C22FE" w:rsidRDefault="000C22FE" w:rsidP="00C459D7">
      <w:pPr>
        <w:numPr>
          <w:ilvl w:val="0"/>
          <w:numId w:val="1"/>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на информационном стенде в администрации.</w:t>
      </w:r>
    </w:p>
    <w:p w:rsidR="000C22FE" w:rsidRPr="000C22FE" w:rsidRDefault="000C22FE" w:rsidP="000C22FE">
      <w:pPr>
        <w:autoSpaceDE w:val="0"/>
        <w:autoSpaceDN w:val="0"/>
        <w:adjustRightInd w:val="0"/>
        <w:spacing w:after="0" w:line="240" w:lineRule="auto"/>
        <w:ind w:firstLine="708"/>
        <w:jc w:val="both"/>
        <w:rPr>
          <w:rFonts w:ascii="Times New Roman" w:eastAsia="SimSun" w:hAnsi="Times New Roman"/>
          <w:sz w:val="28"/>
          <w:szCs w:val="28"/>
          <w:lang w:eastAsia="zh-CN"/>
        </w:rPr>
      </w:pPr>
      <w:r w:rsidRPr="000C22FE">
        <w:rPr>
          <w:rFonts w:ascii="Times New Roman" w:eastAsia="SimSun" w:hAnsi="Times New Roman"/>
          <w:sz w:val="28"/>
          <w:szCs w:val="28"/>
          <w:lang w:eastAsia="zh-CN"/>
        </w:rPr>
        <w:t>1.3.3.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непосредственно в администрации,</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с использованием средств телефонной связи, средств сети Интернет.</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0C22FE" w:rsidRPr="000C22FE" w:rsidRDefault="000C22FE" w:rsidP="000C22FE">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1.3.5. 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C22FE" w:rsidRPr="000C22FE" w:rsidRDefault="000C22FE" w:rsidP="000C22FE">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1.3.6. 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текст настоящего Административного регламента;</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тексты, выдержки из нормативных правовых актов, регулирующих предоставление муниципальной услуги;</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формы, образцы заявлений, иных документов.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1.3.7.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о порядке предоставления муниципальной услуги;</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о ходе предоставления муниципальной услуги;</w:t>
      </w:r>
    </w:p>
    <w:p w:rsidR="000C22FE" w:rsidRPr="000C22FE" w:rsidRDefault="000C22FE" w:rsidP="00C459D7">
      <w:pPr>
        <w:numPr>
          <w:ilvl w:val="0"/>
          <w:numId w:val="2"/>
        </w:numPr>
        <w:tabs>
          <w:tab w:val="num" w:pos="142"/>
        </w:tabs>
        <w:autoSpaceDE w:val="0"/>
        <w:autoSpaceDN w:val="0"/>
        <w:adjustRightInd w:val="0"/>
        <w:spacing w:after="0" w:line="240" w:lineRule="auto"/>
        <w:ind w:left="0"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об отказе в предоставлении муниципальной услуги.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Информация о сроке завершения оформления документов и возможности их получения заявителю сообщается при подаче документов.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1.3.8.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0C22FE" w:rsidRPr="000C22FE" w:rsidRDefault="000C22FE" w:rsidP="000C22FE">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0C22FE" w:rsidRPr="000C22FE" w:rsidRDefault="000C22FE" w:rsidP="000C22FE">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center"/>
        <w:rPr>
          <w:rFonts w:ascii="Times New Roman" w:eastAsia="Times New Roman" w:hAnsi="Times New Roman" w:cs="Times New Roman"/>
          <w:b/>
          <w:sz w:val="28"/>
          <w:szCs w:val="28"/>
          <w:lang w:eastAsia="ru-RU"/>
        </w:rPr>
      </w:pPr>
      <w:r w:rsidRPr="000C22FE">
        <w:rPr>
          <w:rFonts w:ascii="Times New Roman" w:eastAsia="Times New Roman" w:hAnsi="Times New Roman" w:cs="Times New Roman"/>
          <w:b/>
          <w:sz w:val="28"/>
          <w:szCs w:val="28"/>
          <w:lang w:eastAsia="ru-RU"/>
        </w:rPr>
        <w:t>2.Стандарт предоставления муниципальной услуги</w:t>
      </w:r>
    </w:p>
    <w:p w:rsidR="00DE4BCF" w:rsidRDefault="00DE4BCF" w:rsidP="000C22FE">
      <w:pPr>
        <w:spacing w:after="0" w:line="240" w:lineRule="auto"/>
        <w:ind w:firstLine="709"/>
        <w:contextualSpacing/>
        <w:jc w:val="center"/>
        <w:rPr>
          <w:rFonts w:ascii="Times New Roman" w:eastAsia="Times New Roman" w:hAnsi="Times New Roman" w:cs="Times New Roman"/>
          <w:sz w:val="28"/>
          <w:szCs w:val="28"/>
          <w:lang w:eastAsia="ru-RU"/>
        </w:rPr>
      </w:pPr>
    </w:p>
    <w:p w:rsidR="000C22FE" w:rsidRPr="000C22FE" w:rsidRDefault="000C22FE" w:rsidP="00DE4BCF">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2.1.Наименование муниципальной услуги.</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В рамках действия настоящего Административного регламента предоставляется муниципальная услуга «Предоставление разрешения на осуществление земляных работ».</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DE4BCF">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2.2.Наименование органа, предоставляющего муниципальную услугу.</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2.2.1. Органом, предоставляющим муниципальную услугу, является администрация </w:t>
      </w:r>
      <w:r w:rsidR="00DE4BCF">
        <w:rPr>
          <w:rFonts w:ascii="Times New Roman" w:eastAsia="Times New Roman" w:hAnsi="Times New Roman" w:cs="Times New Roman"/>
          <w:sz w:val="28"/>
          <w:szCs w:val="28"/>
          <w:lang w:eastAsia="ru-RU"/>
        </w:rPr>
        <w:t xml:space="preserve">Каменно-Степного сельского </w:t>
      </w:r>
      <w:r w:rsidRPr="000C22FE">
        <w:rPr>
          <w:rFonts w:ascii="Times New Roman" w:eastAsia="Times New Roman" w:hAnsi="Times New Roman" w:cs="Times New Roman"/>
          <w:sz w:val="28"/>
          <w:szCs w:val="28"/>
          <w:lang w:eastAsia="ru-RU"/>
        </w:rPr>
        <w:t xml:space="preserve">поселения. </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2.2.2. </w:t>
      </w:r>
      <w:r w:rsidRPr="000C22FE">
        <w:rPr>
          <w:rFonts w:ascii="Times New Roman" w:eastAsia="SimSun" w:hAnsi="Times New Roman" w:cs="Times New Roman"/>
          <w:sz w:val="28"/>
          <w:szCs w:val="28"/>
          <w:lang w:eastAsia="zh-CN"/>
        </w:rPr>
        <w:t xml:space="preserve">Администрация при предоставлении муниципальной услуги в целях получения документов, необходимых для </w:t>
      </w:r>
      <w:r w:rsidRPr="000C22FE">
        <w:rPr>
          <w:rFonts w:ascii="Times New Roman" w:eastAsia="Times New Roman" w:hAnsi="Times New Roman" w:cs="Times New Roman"/>
          <w:sz w:val="28"/>
          <w:szCs w:val="28"/>
          <w:lang w:eastAsia="ru-RU"/>
        </w:rPr>
        <w:t>предоставления разрешения на осуществление земляных работ</w:t>
      </w:r>
      <w:r w:rsidRPr="000C22FE">
        <w:rPr>
          <w:rFonts w:ascii="Times New Roman" w:eastAsia="SimSun" w:hAnsi="Times New Roman" w:cs="Times New Roman"/>
          <w:sz w:val="28"/>
          <w:szCs w:val="28"/>
          <w:lang w:eastAsia="zh-CN"/>
        </w:rPr>
        <w:t xml:space="preserve">,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0C22FE">
        <w:rPr>
          <w:rFonts w:ascii="Times New Roman" w:eastAsia="SimSun" w:hAnsi="Times New Roman" w:cs="Times New Roman"/>
          <w:sz w:val="28"/>
          <w:szCs w:val="28"/>
          <w:lang w:eastAsia="ru-RU"/>
        </w:rPr>
        <w:t>Управлением Федеральной налоговой службы по Воронежской области</w:t>
      </w:r>
      <w:r w:rsidRPr="000C22FE">
        <w:rPr>
          <w:rFonts w:ascii="Times New Roman" w:eastAsia="SimSun" w:hAnsi="Times New Roman" w:cs="Times New Roman"/>
          <w:sz w:val="28"/>
          <w:szCs w:val="28"/>
          <w:lang w:eastAsia="zh-CN"/>
        </w:rPr>
        <w:t xml:space="preserve">, </w:t>
      </w:r>
      <w:r w:rsidRPr="000C22FE">
        <w:rPr>
          <w:rFonts w:ascii="Times New Roman" w:hAnsi="Times New Roman" w:cs="Times New Roman"/>
          <w:sz w:val="28"/>
          <w:szCs w:val="28"/>
        </w:rPr>
        <w:t>ОГИБДД УМВД России по Таловскому району.</w:t>
      </w:r>
    </w:p>
    <w:p w:rsidR="000C22FE" w:rsidRPr="000C22FE" w:rsidRDefault="000C22FE" w:rsidP="000C22FE">
      <w:pPr>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 xml:space="preserve">2.2.3. </w:t>
      </w:r>
      <w:r w:rsidRPr="000C22FE">
        <w:rPr>
          <w:rFonts w:ascii="Times New Roman" w:eastAsia="SimSun" w:hAnsi="Times New Roman" w:cs="Times New Roman"/>
          <w:sz w:val="28"/>
          <w:szCs w:val="28"/>
          <w:lang w:eastAsia="zh-CN"/>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DE4BCF" w:rsidRPr="00DE4BCF">
        <w:rPr>
          <w:rFonts w:ascii="Times New Roman" w:eastAsia="SimSun" w:hAnsi="Times New Roman" w:cs="Times New Roman"/>
          <w:sz w:val="28"/>
          <w:szCs w:val="28"/>
          <w:lang w:eastAsia="zh-CN"/>
        </w:rPr>
        <w:t>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DE4BCF">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2.3. Результат предоставления муниципальной услуги.</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предоставление разрешения на осуществление земляных работ по форме согласно </w:t>
      </w:r>
      <w:r w:rsidRPr="000C22FE">
        <w:rPr>
          <w:rFonts w:ascii="Times New Roman" w:eastAsia="Times New Roman" w:hAnsi="Times New Roman" w:cs="Times New Roman"/>
          <w:sz w:val="28"/>
          <w:szCs w:val="28"/>
          <w:lang w:eastAsia="ru-RU"/>
        </w:rPr>
        <w:lastRenderedPageBreak/>
        <w:t>приложению № 3 к настоящему административному регламенту либо мотивированный отказ в предоставлении муниципальной услуги.</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DE4BCF">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2.4. Срок предоставления муниципальной услуги.</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2.4.1. Общий срок предоставления муниципальной услуги не должен превышать 20 рабочих дней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0C22FE" w:rsidRPr="000C22FE" w:rsidRDefault="000C22FE" w:rsidP="000C22FE">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2.4.2.Сроки исполнения административных процедур при предоставлении муниципальной услуги:</w:t>
      </w:r>
    </w:p>
    <w:p w:rsidR="000C22FE" w:rsidRPr="000C22FE" w:rsidRDefault="000C22FE" w:rsidP="000C22FE">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p>
    <w:p w:rsidR="000C22FE" w:rsidRPr="000C22FE" w:rsidRDefault="000C22FE" w:rsidP="000C22FE">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w:t>
      </w:r>
      <w:r w:rsidRPr="000C22FE">
        <w:rPr>
          <w:rFonts w:ascii="Times New Roman" w:eastAsia="SimSun" w:hAnsi="Times New Roman" w:cs="Times New Roman"/>
          <w:sz w:val="28"/>
          <w:szCs w:val="28"/>
          <w:lang w:eastAsia="zh-CN"/>
        </w:rPr>
        <w:t>Истребование документов (сведений), указанных в пункте 2.8. настоящего Административного регламента, в рамках межведомственного взаимодействия</w:t>
      </w:r>
      <w:r w:rsidRPr="000C22FE">
        <w:rPr>
          <w:rFonts w:ascii="Times New Roman" w:eastAsia="Times New Roman" w:hAnsi="Times New Roman" w:cs="Times New Roman"/>
          <w:sz w:val="28"/>
          <w:szCs w:val="28"/>
          <w:lang w:eastAsia="ru-RU"/>
        </w:rPr>
        <w:t xml:space="preserve"> и подготовка проекта решения о предоставлении разрешения на осуществление земляных работ либо о мотивированном отказе в предоставлении муниципальной услуги осуществляется в течение 16 рабочих дней, в том числе:</w:t>
      </w:r>
    </w:p>
    <w:p w:rsidR="000C22FE" w:rsidRPr="000C22FE" w:rsidRDefault="000C22FE" w:rsidP="000C22FE">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p>
    <w:p w:rsidR="000C22FE" w:rsidRPr="000C22FE" w:rsidRDefault="000C22FE" w:rsidP="000C22FE">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w:t>
      </w:r>
      <w:r w:rsidRPr="000C22FE">
        <w:rPr>
          <w:rFonts w:ascii="Times New Roman" w:eastAsia="SimSun" w:hAnsi="Times New Roman" w:cs="Times New Roman"/>
          <w:sz w:val="28"/>
          <w:szCs w:val="28"/>
          <w:lang w:eastAsia="zh-CN"/>
        </w:rPr>
        <w:t>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2.13. настоящего Административного регламента</w:t>
      </w:r>
      <w:r w:rsidRPr="000C22FE">
        <w:rPr>
          <w:rFonts w:ascii="Times New Roman" w:eastAsia="Times New Roman" w:hAnsi="Times New Roman" w:cs="Times New Roman"/>
          <w:sz w:val="28"/>
          <w:szCs w:val="28"/>
          <w:lang w:eastAsia="ru-RU"/>
        </w:rPr>
        <w:t xml:space="preserve"> осуществляется в течение 10 рабочих дней.</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w:t>
      </w:r>
      <w:r w:rsidRPr="000C22FE">
        <w:rPr>
          <w:rFonts w:ascii="Times New Roman" w:eastAsia="SimSun" w:hAnsi="Times New Roman" w:cs="Times New Roman"/>
          <w:sz w:val="28"/>
          <w:szCs w:val="28"/>
          <w:lang w:eastAsia="zh-CN"/>
        </w:rPr>
        <w:t xml:space="preserve">подготовка специалистом проекта решения </w:t>
      </w:r>
      <w:r w:rsidRPr="000C22FE">
        <w:rPr>
          <w:rFonts w:ascii="Times New Roman" w:eastAsia="Times New Roman" w:hAnsi="Times New Roman" w:cs="Times New Roman"/>
          <w:sz w:val="28"/>
          <w:szCs w:val="28"/>
          <w:lang w:eastAsia="ru-RU"/>
        </w:rPr>
        <w:t xml:space="preserve">о предоставлении разрешения на осуществление земляных работ </w:t>
      </w:r>
      <w:r w:rsidRPr="000C22FE">
        <w:rPr>
          <w:rFonts w:ascii="Times New Roman" w:eastAsia="SimSun" w:hAnsi="Times New Roman" w:cs="Times New Roman"/>
          <w:sz w:val="28"/>
          <w:szCs w:val="28"/>
          <w:lang w:eastAsia="zh-CN"/>
        </w:rPr>
        <w:t xml:space="preserve">либо мотивированного </w:t>
      </w:r>
      <w:r w:rsidRPr="000C22FE">
        <w:rPr>
          <w:rFonts w:ascii="Times New Roman" w:eastAsia="Times New Roman" w:hAnsi="Times New Roman" w:cs="Times New Roman"/>
          <w:sz w:val="28"/>
          <w:szCs w:val="28"/>
          <w:lang w:eastAsia="ru-RU"/>
        </w:rPr>
        <w:t>отказа в предоставлении муниципальной услуги осуществляется в течение 1 рабочего дня.</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Подписание уполномоченным должностным лицом Администрации решения о выдачи разрешения на проведение земляных работ, либо </w:t>
      </w:r>
      <w:r w:rsidRPr="000C22FE">
        <w:rPr>
          <w:rFonts w:ascii="Times New Roman" w:eastAsia="SimSun" w:hAnsi="Times New Roman" w:cs="Times New Roman"/>
          <w:sz w:val="28"/>
          <w:szCs w:val="28"/>
          <w:lang w:eastAsia="zh-CN"/>
        </w:rPr>
        <w:t>решения</w:t>
      </w:r>
      <w:r w:rsidRPr="000C22FE">
        <w:rPr>
          <w:rFonts w:ascii="Times New Roman" w:eastAsia="Times New Roman" w:hAnsi="Times New Roman" w:cs="Times New Roman"/>
          <w:sz w:val="28"/>
          <w:szCs w:val="28"/>
          <w:lang w:eastAsia="ru-RU"/>
        </w:rPr>
        <w:t xml:space="preserve"> об отказе в предоставлении муниципальной услуги осуществляется в течение 1 рабочего дня.</w:t>
      </w:r>
    </w:p>
    <w:p w:rsidR="000C22FE" w:rsidRPr="000C22FE" w:rsidRDefault="000C22FE" w:rsidP="000C22FE">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Регистрации </w:t>
      </w:r>
      <w:r w:rsidRPr="000C22FE">
        <w:rPr>
          <w:rFonts w:ascii="Times New Roman" w:eastAsia="SimSun" w:hAnsi="Times New Roman" w:cs="Times New Roman"/>
          <w:sz w:val="28"/>
          <w:szCs w:val="28"/>
          <w:lang w:eastAsia="zh-CN"/>
        </w:rPr>
        <w:t xml:space="preserve">Решения о </w:t>
      </w:r>
      <w:r w:rsidRPr="000C22FE">
        <w:rPr>
          <w:rFonts w:ascii="Times New Roman" w:eastAsia="Times New Roman" w:hAnsi="Times New Roman" w:cs="Times New Roman"/>
          <w:sz w:val="28"/>
          <w:szCs w:val="28"/>
          <w:lang w:eastAsia="ru-RU"/>
        </w:rPr>
        <w:t>выдаче разрешения на проведение земляных работ либо мотивированного отказа в предоставлении муниципальной услуги осуществляется не позднее 1 рабочего дня со дня его подписания.</w:t>
      </w:r>
    </w:p>
    <w:p w:rsidR="000C22FE" w:rsidRPr="000C22FE" w:rsidRDefault="000C22FE" w:rsidP="000C22FE">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SimSun" w:hAnsi="Times New Roman" w:cs="Times New Roman"/>
          <w:sz w:val="28"/>
          <w:szCs w:val="28"/>
          <w:lang w:eastAsia="zh-CN"/>
        </w:rPr>
        <w:t xml:space="preserve"> Направление (выдача) заявителю Решения о </w:t>
      </w:r>
      <w:r w:rsidRPr="000C22FE">
        <w:rPr>
          <w:rFonts w:ascii="Times New Roman" w:eastAsia="Times New Roman" w:hAnsi="Times New Roman" w:cs="Times New Roman"/>
          <w:sz w:val="28"/>
          <w:szCs w:val="28"/>
          <w:lang w:eastAsia="ru-RU"/>
        </w:rPr>
        <w:t>предоставлении разрешения на осуществление земляных работ либо мотивированного отказа в предоставлении муниципальной услуги осуществляется в течение 1 рабочего дня</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p>
    <w:p w:rsidR="000C22FE" w:rsidRPr="000C22FE" w:rsidRDefault="000C22FE" w:rsidP="000C22FE">
      <w:pPr>
        <w:widowControl w:val="0"/>
        <w:autoSpaceDE w:val="0"/>
        <w:autoSpaceDN w:val="0"/>
        <w:adjustRightInd w:val="0"/>
        <w:spacing w:after="0" w:line="240" w:lineRule="auto"/>
        <w:ind w:firstLine="709"/>
        <w:contextualSpacing/>
        <w:jc w:val="center"/>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lastRenderedPageBreak/>
        <w:t>2.5. Правовые основания предоставления муниципальной услуги</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Предоставление муниципальной услуги </w:t>
      </w:r>
      <w:r w:rsidRPr="000C22FE">
        <w:rPr>
          <w:rFonts w:ascii="Times New Roman" w:eastAsia="Times New Roman" w:hAnsi="Times New Roman" w:cs="Times New Roman"/>
          <w:sz w:val="28"/>
          <w:szCs w:val="28"/>
          <w:lang w:eastAsia="ru-RU"/>
        </w:rPr>
        <w:t xml:space="preserve">«Предоставление разрешения на осуществление земляных работ» </w:t>
      </w:r>
      <w:r w:rsidRPr="000C22FE">
        <w:rPr>
          <w:rFonts w:ascii="Times New Roman" w:eastAsia="SimSun" w:hAnsi="Times New Roman" w:cs="Times New Roman"/>
          <w:sz w:val="28"/>
          <w:szCs w:val="28"/>
          <w:lang w:eastAsia="zh-CN"/>
        </w:rPr>
        <w:t>осуществляется в соответствии с:</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t xml:space="preserve"> - </w:t>
      </w:r>
      <w:r w:rsidRPr="000C22FE">
        <w:rPr>
          <w:rFonts w:ascii="Times New Roman" w:eastAsia="Times New Roman" w:hAnsi="Times New Roman" w:cs="Times New Roman"/>
          <w:sz w:val="28"/>
          <w:szCs w:val="28"/>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«Собрании законодательства РФ», 04.08.2014, № 31, ст. 4398;</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 Градостроительный кодекс Российской Федерации от 29.12.2004 № 190-ФЗ</w:t>
      </w:r>
      <w:r w:rsidRPr="000C22FE">
        <w:rPr>
          <w:rFonts w:ascii="Times New Roman" w:eastAsia="SimSun" w:hAnsi="Times New Roman" w:cs="Times New Roman"/>
          <w:sz w:val="28"/>
          <w:szCs w:val="28"/>
          <w:lang w:eastAsia="zh-CN"/>
        </w:rPr>
        <w:t xml:space="preserve"> </w:t>
      </w:r>
      <w:r w:rsidRPr="000C22FE">
        <w:rPr>
          <w:rFonts w:ascii="Times New Roman" w:eastAsia="Times New Roman" w:hAnsi="Times New Roman" w:cs="Times New Roman"/>
          <w:sz w:val="28"/>
          <w:szCs w:val="28"/>
          <w:lang w:eastAsia="ru-RU"/>
        </w:rPr>
        <w:t>(ред. от 30.12.2015) (с изм. и доп., вступ. в силу с 10.01.2016),</w:t>
      </w:r>
      <w:r w:rsidRPr="000C22FE">
        <w:rPr>
          <w:rFonts w:ascii="Times New Roman" w:eastAsia="SimSun" w:hAnsi="Times New Roman" w:cs="Times New Roman"/>
          <w:sz w:val="28"/>
          <w:szCs w:val="28"/>
          <w:lang w:eastAsia="zh-CN"/>
        </w:rPr>
        <w:t xml:space="preserve"> «</w:t>
      </w:r>
      <w:r w:rsidRPr="000C22FE">
        <w:rPr>
          <w:rFonts w:ascii="Times New Roman" w:eastAsia="Times New Roman" w:hAnsi="Times New Roman" w:cs="Times New Roman"/>
          <w:sz w:val="28"/>
          <w:szCs w:val="28"/>
          <w:lang w:eastAsia="ru-RU"/>
        </w:rPr>
        <w:t>Собрание законодательства РФ», 03.01.2005, № 1 (часть 1), ст. 16;</w:t>
      </w:r>
    </w:p>
    <w:p w:rsidR="000C22FE" w:rsidRPr="000C22FE" w:rsidRDefault="000C22FE" w:rsidP="000C22FE">
      <w:pPr>
        <w:autoSpaceDE w:val="0"/>
        <w:autoSpaceDN w:val="0"/>
        <w:adjustRightInd w:val="0"/>
        <w:spacing w:after="0" w:line="240" w:lineRule="auto"/>
        <w:ind w:firstLine="709"/>
        <w:jc w:val="both"/>
        <w:rPr>
          <w:rFonts w:ascii="Times New Roman" w:hAnsi="Times New Roman"/>
          <w:sz w:val="28"/>
          <w:szCs w:val="28"/>
        </w:rPr>
      </w:pPr>
      <w:r w:rsidRPr="000C22FE">
        <w:rPr>
          <w:rFonts w:ascii="Times New Roman" w:hAnsi="Times New Roman"/>
          <w:sz w:val="28"/>
          <w:szCs w:val="28"/>
        </w:rPr>
        <w:t xml:space="preserve"> -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N 46, ст. 5553, "Парламентская газета", N 156 - 157, 14.11.2007, "Российская газета", N 254, 14.11.2007);</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 Федеральный закон от 17.11.1995 № 169-ФЗ (ред. от 19.07.2011) «Об архитектурной деятельности в Российской Федерации», «Собрание законодательства РФ», 20.11.1995, N 47, ст. 4473;</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 Постановление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 Закон Воронежской области от 07.07.2006 № 61-ОЗ (ред. от 05.05.2015) «О регулировании градостроительной деятельности в Воронежской области», «Коммуна», № 107, 13.07.2006.</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Уставом </w:t>
      </w:r>
      <w:r w:rsidR="00DE4BCF">
        <w:rPr>
          <w:rFonts w:ascii="Times New Roman" w:eastAsia="Times New Roman" w:hAnsi="Times New Roman" w:cs="Times New Roman"/>
          <w:sz w:val="28"/>
          <w:szCs w:val="28"/>
          <w:lang w:eastAsia="ru-RU"/>
        </w:rPr>
        <w:t>Каменно-Степного</w:t>
      </w:r>
      <w:r w:rsidRPr="000C22FE">
        <w:rPr>
          <w:rFonts w:ascii="Times New Roman" w:eastAsia="Times New Roman" w:hAnsi="Times New Roman" w:cs="Times New Roman"/>
          <w:sz w:val="28"/>
          <w:szCs w:val="28"/>
          <w:lang w:eastAsia="ru-RU"/>
        </w:rPr>
        <w:t xml:space="preserve"> сельского поселения Таловского муниципального рай</w:t>
      </w:r>
      <w:r w:rsidR="00DE4BCF">
        <w:rPr>
          <w:rFonts w:ascii="Times New Roman" w:eastAsia="Times New Roman" w:hAnsi="Times New Roman" w:cs="Times New Roman"/>
          <w:sz w:val="28"/>
          <w:szCs w:val="28"/>
          <w:lang w:eastAsia="ru-RU"/>
        </w:rPr>
        <w:t>о</w:t>
      </w:r>
      <w:r w:rsidRPr="000C22FE">
        <w:rPr>
          <w:rFonts w:ascii="Times New Roman" w:eastAsia="Times New Roman" w:hAnsi="Times New Roman" w:cs="Times New Roman"/>
          <w:sz w:val="28"/>
          <w:szCs w:val="28"/>
          <w:lang w:eastAsia="ru-RU"/>
        </w:rPr>
        <w:t>на;</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 xml:space="preserve">- </w:t>
      </w:r>
      <w:r w:rsidRPr="000C22FE">
        <w:rPr>
          <w:rFonts w:ascii="Times New Roman" w:eastAsia="SimSun" w:hAnsi="Times New Roman" w:cs="Times New Roman"/>
          <w:sz w:val="28"/>
          <w:szCs w:val="28"/>
          <w:lang w:eastAsia="zh-CN"/>
        </w:rPr>
        <w:t>иными действующими в данной сфере нормативными правовыми актами.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autoSpaceDE w:val="0"/>
        <w:autoSpaceDN w:val="0"/>
        <w:adjustRightInd w:val="0"/>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2.6. Исчерпывающий перечень документов, необходимых для предоставления муниципальной услуги.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2.6.1. </w:t>
      </w:r>
      <w:r w:rsidRPr="000C22FE">
        <w:rPr>
          <w:rFonts w:ascii="Times New Roman" w:eastAsia="SimSun" w:hAnsi="Times New Roman" w:cs="Times New Roman"/>
          <w:sz w:val="28"/>
          <w:szCs w:val="28"/>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0C22FE">
        <w:rPr>
          <w:rFonts w:ascii="Times New Roman" w:eastAsia="Times New Roman" w:hAnsi="Times New Roman" w:cs="Times New Roman"/>
          <w:sz w:val="28"/>
          <w:szCs w:val="28"/>
          <w:lang w:eastAsia="ru-RU"/>
        </w:rPr>
        <w:t>:</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2.6.1.1. Заявление, в котором указываются: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Образец заявления приведен в приложении № 2 к настоящему Административному регламенту.</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Заявление на бумажном носителе представляется: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lastRenderedPageBreak/>
        <w:t>- посредством почтового отправления;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при личном обращении заявителя либо его законного представителя.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электронной подписью заявителя (представителя заявителя);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усиленной квалифицированной электронной подписью заявителя (представителя заявителя).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лица, действующего от имени юридического лица без доверенности;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2.6.1.2. Документ, подтверждающий полномочия представителя заявителя, в случае, если с заявлением обращается представитель заявителя.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 xml:space="preserve">2.6.1.3. </w:t>
      </w:r>
      <w:r w:rsidRPr="000C22FE">
        <w:rPr>
          <w:rFonts w:ascii="Times New Roman" w:hAnsi="Times New Roman" w:cs="Times New Roman"/>
          <w:sz w:val="28"/>
          <w:szCs w:val="28"/>
        </w:rPr>
        <w:t>копия приказа о назначении ответственного за производство работ</w:t>
      </w:r>
      <w:r w:rsidRPr="000C22FE">
        <w:rPr>
          <w:rFonts w:ascii="Times New Roman" w:eastAsia="Times New Roman" w:hAnsi="Times New Roman" w:cs="Times New Roman"/>
          <w:sz w:val="28"/>
          <w:szCs w:val="28"/>
          <w:lang w:eastAsia="ru-RU"/>
        </w:rPr>
        <w:t>;</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2.6.1.4.</w:t>
      </w:r>
      <w:r w:rsidRPr="000C22FE">
        <w:rPr>
          <w:rFonts w:ascii="Times New Roman" w:hAnsi="Times New Roman" w:cs="Times New Roman"/>
          <w:sz w:val="28"/>
          <w:szCs w:val="28"/>
        </w:rPr>
        <w:t>гарантийное письмо о восстановлении комплексного благоустройства в сроки, определенные графиком работ</w:t>
      </w:r>
      <w:r w:rsidRPr="000C22FE">
        <w:rPr>
          <w:rFonts w:ascii="Times New Roman" w:eastAsia="Times New Roman" w:hAnsi="Times New Roman" w:cs="Times New Roman"/>
          <w:sz w:val="28"/>
          <w:szCs w:val="28"/>
          <w:lang w:eastAsia="ru-RU"/>
        </w:rPr>
        <w:t>;</w:t>
      </w:r>
    </w:p>
    <w:p w:rsidR="000C22FE" w:rsidRPr="000C22FE" w:rsidRDefault="000C22FE" w:rsidP="000C22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2.6.1.5. </w:t>
      </w:r>
      <w:r w:rsidRPr="000C22FE">
        <w:rPr>
          <w:rFonts w:ascii="Times New Roman" w:hAnsi="Times New Roman" w:cs="Times New Roman"/>
          <w:sz w:val="28"/>
          <w:szCs w:val="28"/>
        </w:rPr>
        <w:t>копия проекта на строительство, реконструкцию инженерных сетей и объектов инфраструктуры, согласованную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копию карт с обозначением места производства работ</w:t>
      </w:r>
      <w:r w:rsidRPr="000C22FE">
        <w:rPr>
          <w:rFonts w:ascii="Times New Roman" w:eastAsia="Times New Roman" w:hAnsi="Times New Roman" w:cs="Times New Roman"/>
          <w:sz w:val="28"/>
          <w:szCs w:val="28"/>
          <w:lang w:eastAsia="ru-RU"/>
        </w:rPr>
        <w:t>;</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 xml:space="preserve">2.6.1.6. </w:t>
      </w:r>
      <w:r w:rsidRPr="000C22FE">
        <w:rPr>
          <w:rFonts w:ascii="Times New Roman" w:hAnsi="Times New Roman" w:cs="Times New Roman"/>
          <w:sz w:val="28"/>
          <w:szCs w:val="28"/>
        </w:rPr>
        <w:t xml:space="preserve">график выполнения работ с указанием даты начала и окончания </w:t>
      </w:r>
      <w:r w:rsidRPr="000C22FE">
        <w:rPr>
          <w:rFonts w:ascii="Times New Roman" w:hAnsi="Times New Roman" w:cs="Times New Roman"/>
          <w:sz w:val="28"/>
          <w:szCs w:val="28"/>
        </w:rPr>
        <w:lastRenderedPageBreak/>
        <w:t>работ с учетом восстановления нарушенного благоустройства в пределах запрашиваемого срока на выдачу разрешения;</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hAnsi="Times New Roman" w:cs="Times New Roman"/>
          <w:sz w:val="28"/>
          <w:szCs w:val="28"/>
        </w:rPr>
        <w:t>2.6.1.7.</w:t>
      </w: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схема движения транспорта и пешеходов, в случае если производство земляных работ требует изменения существующей схемы движения транспорта и пешеходов;</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hAnsi="Times New Roman" w:cs="Times New Roman"/>
          <w:sz w:val="28"/>
          <w:szCs w:val="28"/>
        </w:rPr>
        <w:t>2.6.1.8. 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(в случаях, когда проводимые земляные работы повлекут вскрытие или повреждение дорожного покрытия и (или) работы по восстановлению дорожных покрытий и благоустройства будут выполняться силами иных лиц).</w:t>
      </w:r>
    </w:p>
    <w:p w:rsidR="000C22FE" w:rsidRPr="000C22FE" w:rsidRDefault="000C22FE" w:rsidP="000C22FE">
      <w:pPr>
        <w:autoSpaceDE w:val="0"/>
        <w:autoSpaceDN w:val="0"/>
        <w:adjustRightInd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2.7. Требования к документам.</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Документы, представляемые заявителем, должны соответствовать следующим требованиям:</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отсутствие в документах приписок, подчисток, зачеркнутых слова и (или) иных неоговоренных исправлений; </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разборчивое написание текста документа шариковой, гелевой ручкой или при помощи средств электронно-вычислительной техники;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0C22FE" w:rsidRPr="000C22FE" w:rsidRDefault="000C22FE" w:rsidP="000C22FE">
      <w:pPr>
        <w:tabs>
          <w:tab w:val="left" w:pos="72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2.8. </w:t>
      </w:r>
      <w:r w:rsidRPr="000C22FE">
        <w:rPr>
          <w:rFonts w:ascii="Times New Roman" w:eastAsia="SimSun" w:hAnsi="Times New Roman" w:cs="Times New Roman"/>
          <w:sz w:val="28"/>
          <w:szCs w:val="28"/>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0C22FE">
        <w:rPr>
          <w:rFonts w:ascii="Times New Roman" w:eastAsia="Times New Roman" w:hAnsi="Times New Roman" w:cs="Times New Roman"/>
          <w:sz w:val="28"/>
          <w:szCs w:val="28"/>
          <w:lang w:eastAsia="ru-RU"/>
        </w:rPr>
        <w:t>:</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2.8.1.</w:t>
      </w:r>
      <w:r w:rsidRPr="000C22FE">
        <w:rPr>
          <w:rFonts w:ascii="Times New Roman" w:eastAsia="SimSun" w:hAnsi="Times New Roman" w:cs="Times New Roman"/>
          <w:sz w:val="28"/>
          <w:szCs w:val="28"/>
          <w:lang w:eastAsia="zh-CN"/>
        </w:rPr>
        <w:t xml:space="preserve"> выписку из ЕГРП о зарегистрированных правах на </w:t>
      </w:r>
      <w:r w:rsidRPr="000C22FE">
        <w:rPr>
          <w:rFonts w:ascii="Times New Roman" w:eastAsia="Times New Roman" w:hAnsi="Times New Roman" w:cs="Times New Roman"/>
          <w:sz w:val="28"/>
          <w:szCs w:val="28"/>
          <w:lang w:eastAsia="ru-RU"/>
        </w:rPr>
        <w:t>земельный участок на котором планируется проведение земляных работ</w:t>
      </w:r>
      <w:r w:rsidRPr="000C22FE">
        <w:rPr>
          <w:rFonts w:ascii="Times New Roman" w:eastAsia="SimSun" w:hAnsi="Times New Roman" w:cs="Times New Roman"/>
          <w:sz w:val="28"/>
          <w:szCs w:val="28"/>
          <w:lang w:eastAsia="zh-CN"/>
        </w:rPr>
        <w:t>.</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0C22FE">
        <w:rPr>
          <w:rFonts w:ascii="Times New Roman" w:eastAsia="Times New Roman" w:hAnsi="Times New Roman" w:cs="Times New Roman"/>
          <w:sz w:val="28"/>
          <w:szCs w:val="28"/>
          <w:lang w:eastAsia="ru-RU"/>
        </w:rPr>
        <w:t xml:space="preserve">предусмотренные пунктом 2.8.1. </w:t>
      </w:r>
      <w:r w:rsidRPr="000C22FE">
        <w:rPr>
          <w:rFonts w:ascii="Times New Roman" w:eastAsia="SimSun" w:hAnsi="Times New Roman" w:cs="Times New Roman"/>
          <w:sz w:val="28"/>
          <w:szCs w:val="28"/>
          <w:lang w:eastAsia="zh-CN"/>
        </w:rPr>
        <w:t>в Управлении Федеральной службы государственной регистрации, кадастра и картографии по Воронежской области;</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2.8.2. в</w:t>
      </w:r>
      <w:r w:rsidRPr="000C22FE">
        <w:rPr>
          <w:rFonts w:ascii="Times New Roman" w:eastAsia="SimSun" w:hAnsi="Times New Roman" w:cs="Times New Roman"/>
          <w:sz w:val="28"/>
          <w:szCs w:val="28"/>
          <w:lang w:eastAsia="zh-CN"/>
        </w:rPr>
        <w:t>ыписку из Единого государственного реестра юридических лиц (при подаче заявления юридическим лицом);</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2.8.3. выписку из Единого государственного реестра индивидуальных предпринимателей (при подаче заявления индивидуальным предпринимателем).</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0C22FE">
        <w:rPr>
          <w:rFonts w:ascii="Times New Roman" w:eastAsia="Times New Roman" w:hAnsi="Times New Roman" w:cs="Times New Roman"/>
          <w:sz w:val="28"/>
          <w:szCs w:val="28"/>
          <w:lang w:eastAsia="ru-RU"/>
        </w:rPr>
        <w:t xml:space="preserve">предусмотренные пунктом 2.8.2. и пунктом 2.8.3 </w:t>
      </w:r>
      <w:r w:rsidRPr="000C22FE">
        <w:rPr>
          <w:rFonts w:ascii="Times New Roman" w:eastAsia="SimSun" w:hAnsi="Times New Roman" w:cs="Times New Roman"/>
          <w:sz w:val="28"/>
          <w:szCs w:val="28"/>
          <w:lang w:eastAsia="zh-CN"/>
        </w:rPr>
        <w:t>в Управлении Федеральной налоговой службы по Воронежской области;</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SimSun" w:hAnsi="Times New Roman" w:cs="Times New Roman"/>
          <w:sz w:val="28"/>
          <w:szCs w:val="28"/>
          <w:lang w:eastAsia="zh-CN"/>
        </w:rPr>
        <w:lastRenderedPageBreak/>
        <w:t>2.8.4</w:t>
      </w:r>
      <w:r w:rsidRPr="000C22FE">
        <w:rPr>
          <w:rFonts w:ascii="Times New Roman" w:hAnsi="Times New Roman" w:cs="Times New Roman"/>
          <w:sz w:val="28"/>
          <w:szCs w:val="28"/>
        </w:rPr>
        <w:t xml:space="preserve"> согласование схемы движения транспорта и пешеходов с ОГИБДД УМВД России по Таловскому району, в случае если производство земляных работ требует изменения существующей схемы движения транспорта и пешеходов.</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0C22FE">
        <w:rPr>
          <w:rFonts w:ascii="Times New Roman" w:eastAsia="Times New Roman" w:hAnsi="Times New Roman" w:cs="Times New Roman"/>
          <w:sz w:val="28"/>
          <w:szCs w:val="28"/>
          <w:lang w:eastAsia="ru-RU"/>
        </w:rPr>
        <w:t xml:space="preserve">предусмотренные пунктом 2.8.4. </w:t>
      </w:r>
      <w:r w:rsidRPr="000C22FE">
        <w:rPr>
          <w:rFonts w:ascii="Times New Roman" w:eastAsia="SimSun" w:hAnsi="Times New Roman" w:cs="Times New Roman"/>
          <w:sz w:val="28"/>
          <w:szCs w:val="28"/>
          <w:lang w:eastAsia="zh-CN"/>
        </w:rPr>
        <w:t>в</w:t>
      </w:r>
      <w:r w:rsidRPr="000C22FE">
        <w:rPr>
          <w:rFonts w:ascii="Times New Roman" w:hAnsi="Times New Roman" w:cs="Times New Roman"/>
          <w:sz w:val="28"/>
          <w:szCs w:val="28"/>
        </w:rPr>
        <w:t xml:space="preserve"> ОГИБДД УМВД России по Таловскому району.</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2.9. Заявитель вправе представить документы, </w:t>
      </w:r>
      <w:r w:rsidRPr="000C22FE">
        <w:rPr>
          <w:rFonts w:ascii="Times New Roman" w:eastAsia="Times New Roman" w:hAnsi="Times New Roman" w:cs="Times New Roman"/>
          <w:sz w:val="28"/>
          <w:szCs w:val="28"/>
          <w:lang w:eastAsia="ru-RU"/>
        </w:rPr>
        <w:t xml:space="preserve">предусмотренные пунктом 2.8. </w:t>
      </w:r>
      <w:r w:rsidRPr="000C22FE">
        <w:rPr>
          <w:rFonts w:ascii="Times New Roman" w:eastAsia="SimSun" w:hAnsi="Times New Roman" w:cs="Times New Roman"/>
          <w:sz w:val="28"/>
          <w:szCs w:val="28"/>
          <w:lang w:eastAsia="zh-CN"/>
        </w:rPr>
        <w:t>самостоятельно. Непредставление заявителем указанных документов не является основанием для отказа заявителю в предоставлении услуги.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2.10.Запрещается требовать от заявителя: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DE4BCF">
        <w:rPr>
          <w:rFonts w:ascii="Times New Roman" w:eastAsia="SimSun" w:hAnsi="Times New Roman" w:cs="Times New Roman"/>
          <w:sz w:val="28"/>
          <w:szCs w:val="28"/>
          <w:lang w:eastAsia="zh-CN"/>
        </w:rPr>
        <w:t>Каменно-Степного сельск</w:t>
      </w:r>
      <w:r w:rsidR="001A49AA">
        <w:rPr>
          <w:rFonts w:ascii="Times New Roman" w:eastAsia="SimSun" w:hAnsi="Times New Roman" w:cs="Times New Roman"/>
          <w:sz w:val="28"/>
          <w:szCs w:val="28"/>
          <w:lang w:eastAsia="zh-CN"/>
        </w:rPr>
        <w:t>о</w:t>
      </w:r>
      <w:r w:rsidR="00DE4BCF">
        <w:rPr>
          <w:rFonts w:ascii="Times New Roman" w:eastAsia="SimSun" w:hAnsi="Times New Roman" w:cs="Times New Roman"/>
          <w:sz w:val="28"/>
          <w:szCs w:val="28"/>
          <w:lang w:eastAsia="zh-CN"/>
        </w:rPr>
        <w:t xml:space="preserve">го </w:t>
      </w:r>
      <w:r w:rsidRPr="000C22FE">
        <w:rPr>
          <w:rFonts w:ascii="Times New Roman" w:eastAsia="SimSun" w:hAnsi="Times New Roman" w:cs="Times New Roman"/>
          <w:sz w:val="28"/>
          <w:szCs w:val="28"/>
          <w:lang w:eastAsia="zh-CN"/>
        </w:rPr>
        <w:t xml:space="preserve"> </w:t>
      </w:r>
      <w:r w:rsidR="001A49AA">
        <w:rPr>
          <w:rFonts w:ascii="Times New Roman" w:eastAsia="SimSun" w:hAnsi="Times New Roman" w:cs="Times New Roman"/>
          <w:sz w:val="28"/>
          <w:szCs w:val="28"/>
          <w:lang w:eastAsia="zh-CN"/>
        </w:rPr>
        <w:t xml:space="preserve">поселения Таловского муниципального района Воронежской области </w:t>
      </w:r>
      <w:r w:rsidRPr="000C22FE">
        <w:rPr>
          <w:rFonts w:ascii="Times New Roman" w:eastAsia="SimSun" w:hAnsi="Times New Roman" w:cs="Times New Roman"/>
          <w:sz w:val="28"/>
          <w:szCs w:val="28"/>
          <w:lang w:eastAsia="zh-CN"/>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 xml:space="preserve">2.11. </w:t>
      </w:r>
      <w:r w:rsidRPr="000C22FE">
        <w:rPr>
          <w:rFonts w:ascii="Times New Roman" w:eastAsia="SimSun" w:hAnsi="Times New Roman" w:cs="Times New Roman"/>
          <w:sz w:val="28"/>
          <w:szCs w:val="28"/>
          <w:lang w:eastAsia="zh-CN"/>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C22FE" w:rsidRPr="000C22FE" w:rsidRDefault="000C22FE" w:rsidP="000C22FE">
      <w:pPr>
        <w:autoSpaceDE w:val="0"/>
        <w:autoSpaceDN w:val="0"/>
        <w:adjustRightInd w:val="0"/>
        <w:spacing w:after="0" w:line="240" w:lineRule="auto"/>
        <w:ind w:firstLine="709"/>
        <w:jc w:val="both"/>
        <w:rPr>
          <w:rFonts w:ascii="Times New Roman" w:hAnsi="Times New Roman" w:cs="Times New Roman"/>
          <w:sz w:val="28"/>
          <w:szCs w:val="28"/>
        </w:rPr>
      </w:pPr>
      <w:r w:rsidRPr="000C22FE">
        <w:rPr>
          <w:rFonts w:ascii="Times New Roman" w:hAnsi="Times New Roman" w:cs="Times New Roman"/>
          <w:sz w:val="28"/>
          <w:szCs w:val="28"/>
        </w:rPr>
        <w:t>- подготовка и выдача проектной документации на строительство, реконструкцию инженерных сетей и объектов инфраструктуры. Результатом услуги является выдача проекта на строительство, реконструкцию инженерных сетей и объектов инфраструктуры;</w:t>
      </w:r>
    </w:p>
    <w:p w:rsidR="000C22FE" w:rsidRPr="000C22FE" w:rsidRDefault="000C22FE" w:rsidP="000C22FE">
      <w:pPr>
        <w:autoSpaceDE w:val="0"/>
        <w:autoSpaceDN w:val="0"/>
        <w:adjustRightInd w:val="0"/>
        <w:spacing w:after="0" w:line="240" w:lineRule="auto"/>
        <w:ind w:firstLine="709"/>
        <w:jc w:val="both"/>
        <w:rPr>
          <w:rFonts w:ascii="Times New Roman" w:hAnsi="Times New Roman" w:cs="Times New Roman"/>
          <w:sz w:val="28"/>
          <w:szCs w:val="28"/>
        </w:rPr>
      </w:pPr>
      <w:r w:rsidRPr="000C22FE">
        <w:rPr>
          <w:rFonts w:ascii="Times New Roman" w:hAnsi="Times New Roman" w:cs="Times New Roman"/>
          <w:sz w:val="28"/>
          <w:szCs w:val="28"/>
        </w:rPr>
        <w:t>- подготовка и выдача схемы движения транспорта и пешеходов на период проведения работ на проезжей части. Результатом услуги является выдача схемы движения транспорта и пешеходов.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2.12. Исчерпывающий перечень оснований для отказа в приеме документов: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-нарушение требований к оформлению документов, предусмотренных пунктом 2.7. настоящего Административного регламента;</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представление документов в ненадлежащий орган;</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подача заявления лицом, не уполномоченным совершать такого рода действия.</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2.13. </w:t>
      </w:r>
      <w:r w:rsidRPr="000C22FE">
        <w:rPr>
          <w:rFonts w:ascii="Times New Roman" w:eastAsia="SimSun" w:hAnsi="Times New Roman" w:cs="Times New Roman"/>
          <w:sz w:val="28"/>
          <w:szCs w:val="28"/>
          <w:lang w:eastAsia="zh-CN"/>
        </w:rPr>
        <w:t>Исчерпывающий перечень оснований для отказа в предоставлении муниципальной услуги.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Решение об отказе в п</w:t>
      </w:r>
      <w:r w:rsidRPr="000C22FE">
        <w:rPr>
          <w:rFonts w:ascii="Times New Roman" w:eastAsia="Times New Roman" w:hAnsi="Times New Roman" w:cs="Times New Roman"/>
          <w:sz w:val="28"/>
          <w:szCs w:val="28"/>
          <w:lang w:eastAsia="ru-RU"/>
        </w:rPr>
        <w:t>редоставлении муниципальной услуги «</w:t>
      </w:r>
      <w:r w:rsidRPr="000C22FE">
        <w:rPr>
          <w:rFonts w:ascii="Times New Roman" w:eastAsia="SimSun" w:hAnsi="Times New Roman" w:cs="Times New Roman"/>
          <w:sz w:val="28"/>
          <w:szCs w:val="28"/>
          <w:lang w:eastAsia="zh-CN"/>
        </w:rPr>
        <w:t>Предоставление разрешения на осуществление земляных работ» принимается при наличии хотя бы одного из следующих оснований:</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-отсутствие полного пакета документов, предусмотренных пунктом 2.6.1. настоящего Административного регламента;</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2.8. настоящего Административного регламента, если заявитель не представил их самостоятельно.</w:t>
      </w:r>
    </w:p>
    <w:p w:rsidR="000C22FE" w:rsidRPr="000C22FE" w:rsidRDefault="000C22FE" w:rsidP="000C22FE">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письменный отказ органов (организаций), осуществляющих согласование в порядке межведомственного взаимодействия</w:t>
      </w:r>
      <w:r w:rsidRPr="000C22FE">
        <w:rPr>
          <w:rFonts w:ascii="Times New Roman" w:eastAsia="Times New Roman" w:hAnsi="Times New Roman" w:cs="Times New Roman"/>
          <w:bCs/>
          <w:sz w:val="28"/>
          <w:szCs w:val="28"/>
          <w:lang w:eastAsia="ru-RU"/>
        </w:rPr>
        <w:t>;</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bCs/>
          <w:sz w:val="28"/>
          <w:szCs w:val="28"/>
          <w:lang w:eastAsia="ru-RU"/>
        </w:rPr>
        <w:t>-</w:t>
      </w: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планирование проведения праздничных или общегородских мероприятий в месте проведения работ;</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объект недвижимого имущества, подключаемый в результате земляных работ к инженерным сетям, включен в перечень самовольных объектов капитального строительства;</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hAnsi="Times New Roman" w:cs="Times New Roman"/>
          <w:sz w:val="28"/>
          <w:szCs w:val="28"/>
        </w:rPr>
        <w:t>-</w:t>
      </w: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прохождение подземных сетей предусматривается на проезжих частях автомобильных дорог, тротуаров, скверов и других объектов благоустройства, по которым, в соответствии с имеющимся проектом или рабочей документацией, запланированы работы по строительству, реконструкции, ремонту автомобильных дорог общего пользования местного значения;</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hAnsi="Times New Roman" w:cs="Times New Roman"/>
          <w:sz w:val="28"/>
          <w:szCs w:val="28"/>
        </w:rPr>
        <w:t>-</w:t>
      </w: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прохождение подземных сетей предусматривается по объектам вновь построенных (реконструированных) и (или) находящихся на гарантии проезжих частей автомобильных дорог, тротуаров, скверов и других объектов благоустройства;</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hAnsi="Times New Roman" w:cs="Times New Roman"/>
          <w:sz w:val="28"/>
          <w:szCs w:val="28"/>
        </w:rPr>
        <w:t>-</w:t>
      </w:r>
      <w:r w:rsidRPr="000C22FE">
        <w:rPr>
          <w:rFonts w:ascii="Times New Roman" w:eastAsia="Times New Roman" w:hAnsi="Times New Roman" w:cs="Times New Roman"/>
          <w:sz w:val="28"/>
          <w:szCs w:val="28"/>
          <w:lang w:eastAsia="ru-RU"/>
        </w:rPr>
        <w:t xml:space="preserve"> </w:t>
      </w:r>
      <w:r w:rsidRPr="000C22FE">
        <w:rPr>
          <w:rFonts w:ascii="Times New Roman" w:hAnsi="Times New Roman" w:cs="Times New Roman"/>
          <w:sz w:val="28"/>
          <w:szCs w:val="28"/>
        </w:rPr>
        <w:t>отопительный сезон.</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p>
    <w:p w:rsidR="000C22FE" w:rsidRPr="000C22FE" w:rsidRDefault="000C22FE" w:rsidP="000C22FE">
      <w:pPr>
        <w:autoSpaceDE w:val="0"/>
        <w:autoSpaceDN w:val="0"/>
        <w:adjustRightInd w:val="0"/>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2.14. </w:t>
      </w:r>
      <w:r w:rsidRPr="000C22FE">
        <w:rPr>
          <w:rFonts w:ascii="Times New Roman" w:eastAsia="SimSun" w:hAnsi="Times New Roman" w:cs="Times New Roman"/>
          <w:sz w:val="28"/>
          <w:szCs w:val="28"/>
          <w:lang w:eastAsia="zh-CN"/>
        </w:rPr>
        <w:t>Размер платы, взимаемой с заявителя при предоставлении муниципальной услуги</w:t>
      </w:r>
      <w:r w:rsidRPr="000C22FE">
        <w:rPr>
          <w:rFonts w:ascii="Times New Roman" w:eastAsia="Times New Roman" w:hAnsi="Times New Roman" w:cs="Times New Roman"/>
          <w:sz w:val="28"/>
          <w:szCs w:val="28"/>
          <w:lang w:eastAsia="ru-RU"/>
        </w:rPr>
        <w:t>.</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SimSun" w:hAnsi="Times New Roman" w:cs="Times New Roman"/>
          <w:sz w:val="28"/>
          <w:szCs w:val="28"/>
          <w:lang w:eastAsia="zh-CN"/>
        </w:rPr>
        <w:t>Муниципальная услуга предоставляется на безвозмездной основе</w:t>
      </w:r>
      <w:r w:rsidRPr="000C22FE">
        <w:rPr>
          <w:rFonts w:ascii="Times New Roman" w:eastAsia="Times New Roman" w:hAnsi="Times New Roman" w:cs="Times New Roman"/>
          <w:sz w:val="28"/>
          <w:szCs w:val="28"/>
          <w:lang w:eastAsia="ru-RU"/>
        </w:rPr>
        <w:t>.</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tabs>
          <w:tab w:val="left" w:pos="540"/>
        </w:tabs>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2.15. </w:t>
      </w:r>
      <w:r w:rsidRPr="000C22FE">
        <w:rPr>
          <w:rFonts w:ascii="Times New Roman" w:eastAsia="SimSun" w:hAnsi="Times New Roman" w:cs="Times New Roman"/>
          <w:sz w:val="28"/>
          <w:szCs w:val="28"/>
          <w:lang w:eastAsia="zh-C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0C22FE">
        <w:rPr>
          <w:rFonts w:ascii="Times New Roman" w:eastAsia="Times New Roman" w:hAnsi="Times New Roman" w:cs="Times New Roman"/>
          <w:sz w:val="28"/>
          <w:szCs w:val="28"/>
          <w:lang w:eastAsia="ru-RU"/>
        </w:rPr>
        <w:t>.</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Максимальный срок ожидания в очереди при подаче запроса о предоставлении муниципальной услуги не должен превышать 15 минут.</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Максимальный срок ожидания в очереди при получении результата предоставления муниципальной услуги не должен превышать 15 минут.</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p>
    <w:p w:rsidR="000C22FE" w:rsidRPr="000C22FE" w:rsidRDefault="000C22FE" w:rsidP="000C22FE">
      <w:pPr>
        <w:tabs>
          <w:tab w:val="left" w:pos="1560"/>
        </w:tabs>
        <w:spacing w:after="0" w:line="240" w:lineRule="auto"/>
        <w:ind w:firstLine="709"/>
        <w:contextualSpacing/>
        <w:jc w:val="center"/>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2.16.</w:t>
      </w:r>
      <w:r w:rsidRPr="000C22FE">
        <w:rPr>
          <w:rFonts w:ascii="Times New Roman" w:eastAsia="SimSun" w:hAnsi="Times New Roman" w:cs="Times New Roman"/>
          <w:sz w:val="28"/>
          <w:szCs w:val="28"/>
          <w:lang w:eastAsia="zh-CN"/>
        </w:rPr>
        <w:t xml:space="preserve"> Срок регистрации запроса заявителя о предоставлении муниципальной услуги.</w:t>
      </w:r>
    </w:p>
    <w:p w:rsidR="000C22FE" w:rsidRPr="000C22FE" w:rsidRDefault="000C22FE" w:rsidP="000C22FE">
      <w:pPr>
        <w:tabs>
          <w:tab w:val="left" w:pos="540"/>
        </w:tabs>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0C22FE" w:rsidRPr="000C22FE" w:rsidRDefault="000C22FE" w:rsidP="000C22FE">
      <w:pPr>
        <w:tabs>
          <w:tab w:val="left" w:pos="540"/>
        </w:tabs>
        <w:spacing w:after="0" w:line="240" w:lineRule="auto"/>
        <w:ind w:firstLine="709"/>
        <w:contextualSpacing/>
        <w:jc w:val="both"/>
        <w:rPr>
          <w:rFonts w:ascii="Times New Roman" w:eastAsia="SimSun" w:hAnsi="Times New Roman" w:cs="Times New Roman"/>
          <w:sz w:val="28"/>
          <w:szCs w:val="28"/>
          <w:lang w:eastAsia="zh-CN"/>
        </w:rPr>
      </w:pPr>
    </w:p>
    <w:p w:rsidR="000C22FE" w:rsidRPr="000C22FE" w:rsidRDefault="000C22FE" w:rsidP="000C22FE">
      <w:pPr>
        <w:tabs>
          <w:tab w:val="left" w:pos="540"/>
        </w:tabs>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2.17. Требования к помещениям, в которых предоставляется муниципальные услуга.</w:t>
      </w:r>
    </w:p>
    <w:p w:rsidR="000C22FE" w:rsidRPr="000C22FE" w:rsidRDefault="000C22FE" w:rsidP="000C22FE">
      <w:pPr>
        <w:tabs>
          <w:tab w:val="left" w:pos="540"/>
        </w:tabs>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SimSun" w:hAnsi="Times New Roman" w:cs="Times New Roman"/>
          <w:sz w:val="28"/>
          <w:szCs w:val="28"/>
          <w:lang w:eastAsia="zh-CN"/>
        </w:rPr>
        <w:t>Прием граждан осуществляется в специально выделенных для предоставления муниципальных услуг помещениях.</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У входа в каждое помещение размещается табличка с наименованием помещения (зал ожидания, приема/выдачи документов и т.д.).</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Доступ заявителей к парковочным местам является бесплатным.</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Места информирования, предназначенные для ознакомления заявителей с информационными материалами, оборудуются:</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информационными стендами, на которых размещается визуальная и текстовая информация;</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стульями и столами для оформления документов.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К информационным стендам должна быть обеспечена возможность свободного доступа граждан.</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На информационных стендах, а также на официальных сайтах в сети Интернет размещается следующая обязательная информация:</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номера телефонов, факсов, адреса официальных сайтов, электронной почты органов, предоставляющих муниципальную услугу;</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режим работы органов, предоставляющих муниципальную услугу;</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графики личного приема граждан уполномоченными должностными лицами;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текст настоящего административного регламента (полная версия - на официальном сайте администрации в сети Интернет);</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тексты, выдержки из нормативных правовых актов, регулирующих предоставление муниципальной услуги;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образцы оформления документов.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w:t>
      </w:r>
      <w:r w:rsidRPr="000C22FE">
        <w:rPr>
          <w:rFonts w:ascii="Times New Roman" w:eastAsia="SimSun" w:hAnsi="Times New Roman" w:cs="Times New Roman"/>
          <w:sz w:val="28"/>
          <w:szCs w:val="28"/>
          <w:lang w:eastAsia="zh-CN"/>
        </w:rPr>
        <w:lastRenderedPageBreak/>
        <w:t>для приема заявителей должно быть оборудовано стулом, иметь место для написания заявлений и размещения документов.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2.18. </w:t>
      </w:r>
      <w:r w:rsidRPr="000C22FE">
        <w:rPr>
          <w:rFonts w:ascii="Times New Roman" w:eastAsia="SimSun" w:hAnsi="Times New Roman" w:cs="Times New Roman"/>
          <w:sz w:val="28"/>
          <w:szCs w:val="28"/>
          <w:lang w:eastAsia="ru-RU"/>
        </w:rPr>
        <w:t>Требования к обеспечению условий доступности муниципальных услуг для инвалидов.</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bCs/>
          <w:sz w:val="28"/>
          <w:szCs w:val="28"/>
          <w:lang w:eastAsia="ru-RU"/>
        </w:rPr>
      </w:pPr>
      <w:r w:rsidRPr="000C22FE">
        <w:rPr>
          <w:rFonts w:ascii="Times New Roman" w:eastAsia="Times New Roman" w:hAnsi="Times New Roman" w:cs="Times New Roman"/>
          <w:bCs/>
          <w:sz w:val="28"/>
          <w:szCs w:val="28"/>
          <w:lang w:eastAsia="ru-RU"/>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0C22FE">
        <w:rPr>
          <w:rFonts w:ascii="Times New Roman" w:eastAsia="Times New Roman" w:hAnsi="Times New Roman" w:cs="Times New Roman"/>
          <w:sz w:val="28"/>
          <w:szCs w:val="28"/>
          <w:lang w:eastAsia="ru-RU"/>
        </w:rPr>
        <w:t xml:space="preserve">муниципальная </w:t>
      </w:r>
      <w:r w:rsidRPr="000C22FE">
        <w:rPr>
          <w:rFonts w:ascii="Times New Roman" w:eastAsia="Times New Roman" w:hAnsi="Times New Roman" w:cs="Times New Roman"/>
          <w:bCs/>
          <w:sz w:val="28"/>
          <w:szCs w:val="28"/>
          <w:lang w:eastAsia="ru-RU"/>
        </w:rPr>
        <w:t xml:space="preserve">услуга, и получения </w:t>
      </w:r>
      <w:r w:rsidRPr="000C22FE">
        <w:rPr>
          <w:rFonts w:ascii="Times New Roman" w:eastAsia="Times New Roman" w:hAnsi="Times New Roman" w:cs="Times New Roman"/>
          <w:sz w:val="28"/>
          <w:szCs w:val="28"/>
          <w:lang w:eastAsia="ru-RU"/>
        </w:rPr>
        <w:t xml:space="preserve">муниципальной </w:t>
      </w:r>
      <w:r w:rsidRPr="000C22FE">
        <w:rPr>
          <w:rFonts w:ascii="Times New Roman" w:eastAsia="Times New Roman" w:hAnsi="Times New Roman" w:cs="Times New Roman"/>
          <w:bCs/>
          <w:sz w:val="28"/>
          <w:szCs w:val="28"/>
          <w:lang w:eastAsia="ru-RU"/>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ru-RU"/>
        </w:rPr>
      </w:pPr>
      <w:r w:rsidRPr="000C22FE">
        <w:rPr>
          <w:rFonts w:ascii="Times New Roman" w:eastAsia="SimSun" w:hAnsi="Times New Roman" w:cs="Times New Roman"/>
          <w:sz w:val="28"/>
          <w:szCs w:val="28"/>
          <w:lang w:eastAsia="ru-RU"/>
        </w:rPr>
        <w:t xml:space="preserve">Если </w:t>
      </w:r>
      <w:r w:rsidRPr="000C22FE">
        <w:rPr>
          <w:rFonts w:ascii="Times New Roman" w:eastAsia="SimSun" w:hAnsi="Times New Roman" w:cs="Times New Roman"/>
          <w:bCs/>
          <w:sz w:val="28"/>
          <w:szCs w:val="28"/>
          <w:lang w:eastAsia="ru-RU"/>
        </w:rPr>
        <w:t>здание</w:t>
      </w:r>
      <w:r w:rsidRPr="000C22FE">
        <w:rPr>
          <w:rFonts w:ascii="Times New Roman" w:eastAsia="SimSun" w:hAnsi="Times New Roman" w:cs="Times New Roman"/>
          <w:bCs/>
          <w:sz w:val="28"/>
          <w:szCs w:val="28"/>
          <w:lang w:eastAsia="zh-CN"/>
        </w:rPr>
        <w:t xml:space="preserve"> и помещения</w:t>
      </w:r>
      <w:r w:rsidRPr="000C22FE">
        <w:rPr>
          <w:rFonts w:ascii="Times New Roman" w:eastAsia="SimSun" w:hAnsi="Times New Roman" w:cs="Times New Roman"/>
          <w:bCs/>
          <w:sz w:val="28"/>
          <w:szCs w:val="28"/>
          <w:lang w:eastAsia="ru-RU"/>
        </w:rPr>
        <w:t xml:space="preserve">, в котором </w:t>
      </w:r>
      <w:r w:rsidRPr="000C22FE">
        <w:rPr>
          <w:rFonts w:ascii="Times New Roman" w:eastAsia="SimSun" w:hAnsi="Times New Roman" w:cs="Times New Roman"/>
          <w:bCs/>
          <w:sz w:val="28"/>
          <w:szCs w:val="28"/>
          <w:lang w:eastAsia="zh-CN"/>
        </w:rPr>
        <w:t>предоставляется</w:t>
      </w:r>
      <w:r w:rsidRPr="000C22FE">
        <w:rPr>
          <w:rFonts w:ascii="Times New Roman" w:eastAsia="SimSun" w:hAnsi="Times New Roman" w:cs="Times New Roman"/>
          <w:bCs/>
          <w:sz w:val="28"/>
          <w:szCs w:val="28"/>
          <w:lang w:eastAsia="ru-RU"/>
        </w:rPr>
        <w:t xml:space="preserve"> услуга</w:t>
      </w:r>
      <w:r w:rsidRPr="000C22FE">
        <w:rPr>
          <w:rFonts w:ascii="Times New Roman" w:eastAsia="SimSun" w:hAnsi="Times New Roman" w:cs="Times New Roman"/>
          <w:sz w:val="28"/>
          <w:szCs w:val="28"/>
          <w:lang w:eastAsia="ru-RU"/>
        </w:rPr>
        <w:t xml:space="preserve"> не приспособлены или не полностью приспособлены для потребностей инвалидов, </w:t>
      </w:r>
      <w:r w:rsidRPr="000C22FE">
        <w:rPr>
          <w:rFonts w:ascii="Times New Roman" w:eastAsia="SimSun" w:hAnsi="Times New Roman" w:cs="Times New Roman"/>
          <w:bCs/>
          <w:sz w:val="28"/>
          <w:szCs w:val="28"/>
          <w:lang w:eastAsia="ru-RU"/>
        </w:rPr>
        <w:t>орган предоставляющий муниципальную услугу</w:t>
      </w:r>
      <w:r w:rsidRPr="000C22FE">
        <w:rPr>
          <w:rFonts w:ascii="Times New Roman" w:eastAsia="SimSun" w:hAnsi="Times New Roman" w:cs="Times New Roman"/>
          <w:sz w:val="28"/>
          <w:szCs w:val="28"/>
          <w:lang w:eastAsia="ru-RU"/>
        </w:rPr>
        <w:t xml:space="preserve"> обеспечивает предоставление муниципальной услуги по месту жительства инвалида.</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ru-RU"/>
        </w:rPr>
      </w:pPr>
    </w:p>
    <w:p w:rsidR="000C22FE" w:rsidRPr="000C22FE" w:rsidRDefault="000C22FE" w:rsidP="000C22FE">
      <w:pPr>
        <w:autoSpaceDE w:val="0"/>
        <w:autoSpaceDN w:val="0"/>
        <w:adjustRightInd w:val="0"/>
        <w:spacing w:after="0" w:line="240" w:lineRule="auto"/>
        <w:ind w:firstLine="709"/>
        <w:contextualSpacing/>
        <w:jc w:val="center"/>
        <w:rPr>
          <w:rFonts w:ascii="Times New Roman" w:eastAsia="SimSun" w:hAnsi="Times New Roman" w:cs="Times New Roman"/>
          <w:sz w:val="28"/>
          <w:szCs w:val="28"/>
          <w:lang w:eastAsia="ru-RU"/>
        </w:rPr>
      </w:pPr>
      <w:r w:rsidRPr="000C22FE">
        <w:rPr>
          <w:rFonts w:ascii="Times New Roman" w:eastAsia="SimSun" w:hAnsi="Times New Roman" w:cs="Times New Roman"/>
          <w:sz w:val="28"/>
          <w:szCs w:val="28"/>
          <w:lang w:eastAsia="ru-RU"/>
        </w:rPr>
        <w:t xml:space="preserve">2.19. </w:t>
      </w:r>
      <w:r w:rsidRPr="000C22FE">
        <w:rPr>
          <w:rFonts w:ascii="Times New Roman" w:eastAsia="SimSun" w:hAnsi="Times New Roman" w:cs="Times New Roman"/>
          <w:sz w:val="28"/>
          <w:szCs w:val="28"/>
          <w:lang w:eastAsia="zh-CN"/>
        </w:rPr>
        <w:t>Показатели доступности и качества муниципальной услуги.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ru-RU"/>
        </w:rPr>
      </w:pPr>
      <w:r w:rsidRPr="000C22FE">
        <w:rPr>
          <w:rFonts w:ascii="Times New Roman" w:eastAsia="SimSun" w:hAnsi="Times New Roman" w:cs="Times New Roman"/>
          <w:sz w:val="28"/>
          <w:szCs w:val="28"/>
          <w:lang w:eastAsia="ru-RU"/>
        </w:rPr>
        <w:t xml:space="preserve"> </w:t>
      </w:r>
      <w:r w:rsidRPr="000C22FE">
        <w:rPr>
          <w:rFonts w:ascii="Times New Roman" w:eastAsia="Times New Roman" w:hAnsi="Times New Roman" w:cs="Times New Roman"/>
          <w:sz w:val="28"/>
          <w:szCs w:val="28"/>
          <w:lang w:eastAsia="ru-RU"/>
        </w:rPr>
        <w:t>Показателями доступности муниципальной услуги являются: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оборудование мест ожидания в органе предоставляющего услугу доступными местами общего пользования;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соблюдение графика работы органа, предоставляющего услугу;</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2.20. Показателями качества муниципальной услуги являются: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полнота предоставления муниципальной услуги в соответствии с требованиями настоящего Административного регламента;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соблюдение сроков предоставления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widowControl w:val="0"/>
        <w:autoSpaceDE w:val="0"/>
        <w:autoSpaceDN w:val="0"/>
        <w:spacing w:after="0" w:line="240" w:lineRule="auto"/>
        <w:ind w:firstLine="709"/>
        <w:contextualSpacing/>
        <w:jc w:val="center"/>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 xml:space="preserve">2.21. </w:t>
      </w:r>
      <w:r w:rsidRPr="000C22FE">
        <w:rPr>
          <w:rFonts w:ascii="Times New Roman" w:eastAsia="SimSun" w:hAnsi="Times New Roman" w:cs="Times New Roman"/>
          <w:sz w:val="28"/>
          <w:szCs w:val="28"/>
          <w:lang w:eastAsia="zh-CN"/>
        </w:rPr>
        <w:t xml:space="preserve">Особенности предоставления муниципальной услуги в </w:t>
      </w:r>
      <w:r w:rsidRPr="000C22FE">
        <w:rPr>
          <w:rFonts w:ascii="Times New Roman" w:eastAsia="SimSun" w:hAnsi="Times New Roman" w:cs="Times New Roman"/>
          <w:sz w:val="28"/>
          <w:szCs w:val="28"/>
          <w:lang w:eastAsia="zh-CN"/>
        </w:rPr>
        <w:lastRenderedPageBreak/>
        <w:t>многофункциональных центрах и особенности предоставления муниципальной услуги в электронной форме.</w:t>
      </w:r>
    </w:p>
    <w:p w:rsidR="000C22FE" w:rsidRPr="000C22FE" w:rsidRDefault="000C22FE" w:rsidP="000C22FE">
      <w:pPr>
        <w:widowControl w:val="0"/>
        <w:autoSpaceDE w:val="0"/>
        <w:autoSpaceDN w:val="0"/>
        <w:spacing w:after="0" w:line="240" w:lineRule="auto"/>
        <w:ind w:firstLine="709"/>
        <w:contextualSpacing/>
        <w:jc w:val="center"/>
        <w:rPr>
          <w:rFonts w:ascii="Times New Roman" w:eastAsia="Times New Roman" w:hAnsi="Times New Roman" w:cs="Times New Roman"/>
          <w:sz w:val="28"/>
          <w:szCs w:val="28"/>
          <w:lang w:eastAsia="ru-RU"/>
        </w:rPr>
      </w:pPr>
    </w:p>
    <w:p w:rsidR="000C22FE" w:rsidRPr="000C22FE" w:rsidRDefault="000C22FE" w:rsidP="000C22FE">
      <w:pPr>
        <w:tabs>
          <w:tab w:val="left" w:pos="156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C22FE">
        <w:rPr>
          <w:rFonts w:ascii="Times New Roman" w:eastAsia="Times New Roman" w:hAnsi="Times New Roman"/>
          <w:sz w:val="28"/>
          <w:szCs w:val="28"/>
          <w:lang w:eastAsia="ru-RU"/>
        </w:rPr>
        <w:t>2.21.1.</w:t>
      </w:r>
      <w:r w:rsidRPr="000C22FE">
        <w:rPr>
          <w:rFonts w:ascii="Times New Roman" w:eastAsia="Times New Roman" w:hAnsi="Times New Roman"/>
          <w:sz w:val="28"/>
          <w:szCs w:val="28"/>
          <w:lang w:eastAsia="ru-RU"/>
        </w:rPr>
        <w:tab/>
        <w:t xml:space="preserve">Предоставление муниципальной услуги в МФЦ не осуществляется. </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sz w:val="28"/>
          <w:szCs w:val="28"/>
          <w:lang w:eastAsia="ru-RU"/>
        </w:rPr>
        <w:t>2.21.2.</w:t>
      </w:r>
      <w:r w:rsidRPr="000C22FE">
        <w:rPr>
          <w:rFonts w:ascii="Times New Roman" w:eastAsia="Times New Roman" w:hAnsi="Times New Roman"/>
          <w:sz w:val="28"/>
          <w:szCs w:val="28"/>
          <w:lang w:eastAsia="ru-RU"/>
        </w:rPr>
        <w:tab/>
      </w:r>
      <w:r w:rsidRPr="000C22FE">
        <w:rPr>
          <w:rFonts w:ascii="Times New Roman" w:eastAsia="SimSun" w:hAnsi="Times New Roman" w:cs="Times New Roman"/>
          <w:sz w:val="28"/>
          <w:szCs w:val="28"/>
          <w:lang w:eastAsia="zh-CN"/>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1A49AA" w:rsidRPr="001A49AA">
        <w:rPr>
          <w:rFonts w:ascii="Times New Roman" w:eastAsia="SimSun" w:hAnsi="Times New Roman" w:cs="Times New Roman"/>
          <w:sz w:val="28"/>
          <w:szCs w:val="28"/>
          <w:lang w:eastAsia="zh-CN"/>
        </w:rPr>
        <w:t>http://kamstepnoe.ru</w:t>
      </w:r>
      <w:r w:rsidRPr="000C22FE">
        <w:rPr>
          <w:rFonts w:ascii="Times New Roman" w:eastAsia="SimSun" w:hAnsi="Times New Roman" w:cs="Times New Roman"/>
          <w:sz w:val="28"/>
          <w:szCs w:val="28"/>
          <w:lang w:eastAsia="zh-CN"/>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0C22FE">
        <w:rPr>
          <w:rFonts w:ascii="Times New Roman" w:eastAsia="SimSun" w:hAnsi="Times New Roman" w:cs="Times New Roman"/>
          <w:sz w:val="28"/>
          <w:szCs w:val="28"/>
          <w:lang w:val="en-US" w:eastAsia="zh-CN"/>
        </w:rPr>
        <w:t>www</w:t>
      </w:r>
      <w:r w:rsidRPr="000C22FE">
        <w:rPr>
          <w:rFonts w:ascii="Times New Roman" w:eastAsia="SimSun" w:hAnsi="Times New Roman" w:cs="Times New Roman"/>
          <w:sz w:val="28"/>
          <w:szCs w:val="28"/>
          <w:lang w:eastAsia="zh-CN"/>
        </w:rPr>
        <w:t>.pgu.govvrn.ru).</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Calibri" w:hAnsi="Times New Roman" w:cs="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sz w:val="28"/>
          <w:szCs w:val="28"/>
          <w:lang w:eastAsia="ru-RU"/>
        </w:rPr>
        <w:t>2.21.3.</w:t>
      </w:r>
      <w:r w:rsidRPr="000C22FE">
        <w:rPr>
          <w:rFonts w:ascii="Times New Roman" w:eastAsia="Times New Roman" w:hAnsi="Times New Roman"/>
          <w:sz w:val="28"/>
          <w:szCs w:val="28"/>
          <w:lang w:eastAsia="ru-RU"/>
        </w:rPr>
        <w:tab/>
      </w:r>
      <w:r w:rsidRPr="000C22FE">
        <w:rPr>
          <w:rFonts w:ascii="Times New Roman" w:eastAsia="Times New Roman" w:hAnsi="Times New Roman" w:cs="Times New Roman"/>
          <w:sz w:val="28"/>
          <w:szCs w:val="28"/>
          <w:lang w:eastAsia="ru-RU"/>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C22FE">
        <w:rPr>
          <w:rFonts w:ascii="Times New Roman" w:eastAsia="Calibri"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C22FE">
        <w:rPr>
          <w:rFonts w:ascii="Times New Roman" w:eastAsia="Calibri"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SimSun" w:hAnsi="Times New Roman" w:cs="Times New Roman"/>
          <w:sz w:val="28"/>
          <w:szCs w:val="28"/>
          <w:lang w:eastAsia="zh-CN"/>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widowControl w:val="0"/>
        <w:autoSpaceDE w:val="0"/>
        <w:autoSpaceDN w:val="0"/>
        <w:spacing w:after="0" w:line="240" w:lineRule="auto"/>
        <w:ind w:firstLine="709"/>
        <w:contextualSpacing/>
        <w:jc w:val="both"/>
        <w:rPr>
          <w:rFonts w:ascii="Times New Roman" w:eastAsia="SimSun" w:hAnsi="Times New Roman" w:cs="Times New Roman"/>
          <w:b/>
          <w:sz w:val="28"/>
          <w:szCs w:val="28"/>
          <w:lang w:eastAsia="zh-CN"/>
        </w:rPr>
      </w:pPr>
      <w:r w:rsidRPr="000C22FE">
        <w:rPr>
          <w:rFonts w:ascii="Times New Roman" w:eastAsia="SimSun" w:hAnsi="Times New Roman" w:cs="Times New Roman"/>
          <w:b/>
          <w:sz w:val="28"/>
          <w:szCs w:val="28"/>
          <w:lang w:eastAsia="zh-CN"/>
        </w:rPr>
        <w:t>3. Состав, последовательность и сроки выполнения административных процедур, требования к порядку их выполнения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SimSun" w:hAnsi="Times New Roman" w:cs="Times New Roman"/>
          <w:b/>
          <w:sz w:val="28"/>
          <w:szCs w:val="28"/>
          <w:lang w:eastAsia="zh-CN"/>
        </w:rPr>
      </w:pPr>
    </w:p>
    <w:p w:rsidR="000C22FE" w:rsidRPr="000C22FE" w:rsidRDefault="000C22FE" w:rsidP="000C22FE">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C22FE">
        <w:rPr>
          <w:rFonts w:ascii="Times New Roman" w:eastAsia="SimSun" w:hAnsi="Times New Roman"/>
          <w:sz w:val="28"/>
          <w:szCs w:val="28"/>
          <w:lang w:eastAsia="zh-CN"/>
        </w:rPr>
        <w:t xml:space="preserve"> 3.1. Предоставление муниципальной услуги включает в себя следующие административные процедуры:</w:t>
      </w:r>
    </w:p>
    <w:p w:rsidR="000C22FE" w:rsidRPr="000C22FE" w:rsidRDefault="000C22FE" w:rsidP="000C22FE">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C22FE">
        <w:rPr>
          <w:rFonts w:ascii="Times New Roman" w:eastAsia="Times New Roman" w:hAnsi="Times New Roman"/>
          <w:sz w:val="28"/>
          <w:szCs w:val="28"/>
          <w:lang w:eastAsia="ru-RU"/>
        </w:rPr>
        <w:t xml:space="preserve"> </w:t>
      </w:r>
      <w:r w:rsidRPr="000C22FE">
        <w:rPr>
          <w:rFonts w:ascii="Times New Roman" w:eastAsia="Times New Roman" w:hAnsi="Times New Roman" w:cs="Times New Roman"/>
          <w:sz w:val="28"/>
          <w:szCs w:val="28"/>
          <w:lang w:eastAsia="ru-RU"/>
        </w:rP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3.1.2. ис</w:t>
      </w:r>
      <w:r w:rsidRPr="000C22FE">
        <w:rPr>
          <w:rFonts w:ascii="Times New Roman" w:eastAsia="SimSun" w:hAnsi="Times New Roman" w:cs="Times New Roman"/>
          <w:sz w:val="28"/>
          <w:szCs w:val="28"/>
          <w:lang w:eastAsia="zh-CN"/>
        </w:rPr>
        <w:t>требование документов (сведений), указанных в пункте 2.8. настоящего Административного регламента, в рамках межведомственного взаимодействия</w:t>
      </w:r>
      <w:r w:rsidRPr="000C22FE">
        <w:rPr>
          <w:rFonts w:ascii="Times New Roman" w:eastAsia="Times New Roman" w:hAnsi="Times New Roman" w:cs="Times New Roman"/>
          <w:sz w:val="28"/>
          <w:szCs w:val="28"/>
          <w:lang w:eastAsia="ru-RU"/>
        </w:rPr>
        <w:t xml:space="preserve"> и подготовка проекта решения о предоставлении разрешения на осуществление земляных работ либо мотивированного отказа в предоставлении </w:t>
      </w:r>
      <w:r w:rsidRPr="000C22FE">
        <w:rPr>
          <w:rFonts w:ascii="Times New Roman" w:eastAsia="Times New Roman" w:hAnsi="Times New Roman" w:cs="Times New Roman"/>
          <w:sz w:val="28"/>
          <w:szCs w:val="28"/>
          <w:lang w:eastAsia="ru-RU"/>
        </w:rPr>
        <w:lastRenderedPageBreak/>
        <w:t>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3.1.3. подписание уполномоченным должностным лицом администрации Решения о предоставлении разрешения на осуществление земляных работ, либо мотивированного отказа в предоставлении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SimSun" w:hAnsi="Times New Roman" w:cs="Times New Roman"/>
          <w:sz w:val="28"/>
          <w:szCs w:val="28"/>
          <w:lang w:eastAsia="zh-CN"/>
        </w:rPr>
        <w:t xml:space="preserve">3.1.4. направление (выдача) заявителю Решения о </w:t>
      </w:r>
      <w:r w:rsidRPr="000C22FE">
        <w:rPr>
          <w:rFonts w:ascii="Times New Roman" w:eastAsia="Times New Roman" w:hAnsi="Times New Roman" w:cs="Times New Roman"/>
          <w:sz w:val="28"/>
          <w:szCs w:val="28"/>
          <w:lang w:eastAsia="ru-RU"/>
        </w:rPr>
        <w:t>предоставлении разрешения на осуществление земляных работ либо мотивированного отказа в предоставлении муниципальной услуги.</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5 к настоящему Административному регламенту.</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3.2.1. Основанием для начала предоставления административной процедуры является:</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поступление в адрес органа предоставляющего муниципальную услугу заявления с комплектом документов, необходимых для предоставления решения о предоставлении разрешения на осуществление земляных работ в виде почтового отправления или в электронном виде.</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К заявлению должны быть приложены документы, указанные в п. 2.6.1 настоящего Административного регламента.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3.2.2.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устанавливает предмет обращения, личность заявителя;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проверяет соответствие заявления требованиям, установленного образца, согласно приложению № 3 к настоящему Административному регламенту;</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проверяет наличие или отсутствие оснований для отказа в приеме документов, предусмотренных пунктом 2.12. настоящего Административного регламента;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sidRPr="000C22FE">
        <w:rPr>
          <w:rFonts w:ascii="Times New Roman" w:eastAsia="SimSun" w:hAnsi="Times New Roman" w:cs="Times New Roman"/>
          <w:sz w:val="28"/>
          <w:szCs w:val="28"/>
          <w:lang w:eastAsia="zh-CN"/>
        </w:rPr>
        <w:t xml:space="preserve">выдает заявителю расписку в получении </w:t>
      </w:r>
      <w:r w:rsidRPr="000C22FE">
        <w:rPr>
          <w:rFonts w:ascii="Times New Roman" w:eastAsia="SimSun" w:hAnsi="Times New Roman" w:cs="Times New Roman"/>
          <w:sz w:val="28"/>
          <w:szCs w:val="28"/>
          <w:lang w:eastAsia="zh-CN"/>
        </w:rPr>
        <w:lastRenderedPageBreak/>
        <w:t>документов по установленной форме (приложение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0C22FE" w:rsidRPr="000C22FE" w:rsidRDefault="000C22FE" w:rsidP="000C22FE">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0C22FE">
        <w:rPr>
          <w:rFonts w:ascii="Times New Roman" w:eastAsia="Times New Roman" w:hAnsi="Times New Roman" w:cs="Times New Roman"/>
          <w:sz w:val="28"/>
          <w:szCs w:val="28"/>
          <w:lang w:eastAsia="ru-RU"/>
        </w:rPr>
        <w:t xml:space="preserve">3.2.3. При поступлении заявления в форме электронного документа и комплекта электронных документов </w:t>
      </w:r>
      <w:r w:rsidRPr="000C22FE">
        <w:rPr>
          <w:rFonts w:ascii="Times New Roman" w:eastAsia="Calibri" w:hAnsi="Times New Roman" w:cs="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3.2.4. Максимальный срок исполнения административной процедуры - 1 рабочий день.</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3.2.5. Результатом административной процедуры является прием и регистрация заявления и комплекта документов либо отказ в приеме документов</w:t>
      </w:r>
      <w:r w:rsidRPr="000C22FE">
        <w:rPr>
          <w:rFonts w:ascii="Times New Roman" w:eastAsia="SimSun" w:hAnsi="Times New Roman" w:cs="Times New Roman"/>
          <w:sz w:val="28"/>
          <w:szCs w:val="28"/>
          <w:lang w:eastAsia="zh-CN"/>
        </w:rPr>
        <w:t>.</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3.3 </w:t>
      </w:r>
      <w:r w:rsidRPr="000C22FE">
        <w:rPr>
          <w:rFonts w:ascii="Times New Roman" w:eastAsia="SimSun" w:hAnsi="Times New Roman" w:cs="Times New Roman"/>
          <w:sz w:val="28"/>
          <w:szCs w:val="28"/>
          <w:lang w:eastAsia="zh-CN"/>
        </w:rPr>
        <w:t>Истребование документов (сведений), указанных в пункте 2.8. настоящего Административного регламента, в рамках межведомственного взаимодействия</w:t>
      </w:r>
      <w:r w:rsidRPr="000C22FE">
        <w:rPr>
          <w:rFonts w:ascii="Times New Roman" w:eastAsia="Times New Roman" w:hAnsi="Times New Roman" w:cs="Times New Roman"/>
          <w:sz w:val="28"/>
          <w:szCs w:val="28"/>
          <w:lang w:eastAsia="ru-RU"/>
        </w:rPr>
        <w:t xml:space="preserve"> и подготовка проекта решения о представлении разрешения на осуществление земляных работ либо мотивированного отказа в предоставлении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3.3.1. Основанием для начала административной процедуры является поступление в администрацию зарегистрированного заявления и комплекта документов.</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3.3.2.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0C22FE" w:rsidRPr="000C22FE" w:rsidRDefault="000C22FE" w:rsidP="000C22FE">
      <w:pPr>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Times New Roman" w:hAnsi="Times New Roman" w:cs="Times New Roman"/>
          <w:sz w:val="28"/>
          <w:szCs w:val="28"/>
          <w:lang w:eastAsia="ru-RU"/>
        </w:rPr>
        <w:t xml:space="preserve">3.3.3. Специалист в течение 5 рабочих дней </w:t>
      </w:r>
      <w:r w:rsidRPr="000C22FE">
        <w:rPr>
          <w:rFonts w:ascii="Times New Roman" w:eastAsia="SimSun" w:hAnsi="Times New Roman" w:cs="Times New Roman"/>
          <w:sz w:val="28"/>
          <w:szCs w:val="28"/>
          <w:lang w:eastAsia="zh-CN"/>
        </w:rPr>
        <w:t>в рамках межведомственного взаимодействия запрашивает в случае необходимости:</w:t>
      </w:r>
    </w:p>
    <w:p w:rsidR="000C22FE" w:rsidRPr="000C22FE" w:rsidRDefault="000C22FE" w:rsidP="000C22FE">
      <w:pPr>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а) в Управлении Федеральной службы государственной регистрации, кадастра и картографии по Воронежской области:</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выписку из Единого государственного реестра прав на недвижимое имущество и сделок с ним о зарегистрированных правах на </w:t>
      </w:r>
      <w:r w:rsidRPr="000C22FE">
        <w:rPr>
          <w:rFonts w:ascii="Times New Roman" w:eastAsia="Times New Roman" w:hAnsi="Times New Roman" w:cs="Times New Roman"/>
          <w:sz w:val="28"/>
          <w:szCs w:val="28"/>
          <w:lang w:eastAsia="ru-RU"/>
        </w:rPr>
        <w:t>земельный участок на котором планируется проведение земляных работ</w:t>
      </w:r>
      <w:r w:rsidRPr="000C22FE">
        <w:rPr>
          <w:rFonts w:ascii="Times New Roman" w:eastAsia="SimSun" w:hAnsi="Times New Roman" w:cs="Times New Roman"/>
          <w:sz w:val="28"/>
          <w:szCs w:val="28"/>
          <w:lang w:eastAsia="zh-CN"/>
        </w:rPr>
        <w:t>;</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б) в Управлении Федеральной налоговой службы по Воронежской области:</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0C22FE" w:rsidRPr="000C22FE" w:rsidRDefault="000C22FE" w:rsidP="000C22FE">
      <w:pPr>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выписку из Единого государственного реестра индивидуальных предпринимателей (при подаче заявления индивидуальным предпринимателем)</w:t>
      </w:r>
    </w:p>
    <w:p w:rsidR="000C22FE" w:rsidRPr="000C22FE" w:rsidRDefault="000C22FE" w:rsidP="000C22FE">
      <w:pPr>
        <w:widowControl w:val="0"/>
        <w:autoSpaceDE w:val="0"/>
        <w:autoSpaceDN w:val="0"/>
        <w:spacing w:after="0" w:line="240" w:lineRule="auto"/>
        <w:ind w:firstLine="709"/>
        <w:jc w:val="both"/>
        <w:rPr>
          <w:rFonts w:ascii="Times New Roman" w:hAnsi="Times New Roman" w:cs="Times New Roman"/>
          <w:sz w:val="28"/>
          <w:szCs w:val="28"/>
        </w:rPr>
      </w:pPr>
      <w:r w:rsidRPr="000C22FE">
        <w:rPr>
          <w:rFonts w:ascii="Times New Roman" w:eastAsia="Times New Roman" w:hAnsi="Times New Roman" w:cs="Times New Roman"/>
          <w:sz w:val="28"/>
          <w:szCs w:val="28"/>
          <w:lang w:eastAsia="ru-RU"/>
        </w:rPr>
        <w:t xml:space="preserve">в) </w:t>
      </w:r>
      <w:r w:rsidRPr="000C22FE">
        <w:rPr>
          <w:rFonts w:ascii="Times New Roman" w:hAnsi="Times New Roman" w:cs="Times New Roman"/>
          <w:sz w:val="28"/>
          <w:szCs w:val="28"/>
        </w:rPr>
        <w:t>направляет запрос на согласование схемы движения транспорта и пешеходов с ОГИБДД УМВД России по Таловскому району</w:t>
      </w:r>
      <w:r w:rsidRPr="000C22FE">
        <w:rPr>
          <w:rFonts w:ascii="Times New Roman" w:eastAsia="SimSun" w:hAnsi="Times New Roman" w:cs="Times New Roman"/>
          <w:sz w:val="28"/>
          <w:szCs w:val="28"/>
          <w:lang w:eastAsia="zh-CN"/>
        </w:rPr>
        <w:t>.</w:t>
      </w:r>
    </w:p>
    <w:p w:rsidR="000C22FE" w:rsidRPr="000C22FE" w:rsidRDefault="000C22FE" w:rsidP="000C22FE">
      <w:pPr>
        <w:widowControl w:val="0"/>
        <w:autoSpaceDE w:val="0"/>
        <w:autoSpaceDN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3.3.4. После получения информации на межведомственные запросы специалист в течение 10 рабочих дней проводит экспертизу документов, представленных заявителем и информации, представленной органами, </w:t>
      </w:r>
      <w:r w:rsidRPr="000C22FE">
        <w:rPr>
          <w:rFonts w:ascii="Times New Roman" w:eastAsia="SimSun" w:hAnsi="Times New Roman" w:cs="Times New Roman"/>
          <w:sz w:val="28"/>
          <w:szCs w:val="28"/>
          <w:lang w:eastAsia="zh-CN"/>
        </w:rPr>
        <w:lastRenderedPageBreak/>
        <w:t>участвующими в предоставлении муниципальной услуги, на предмет наличия или отсутствия оснований, указанных в пункте 2.13. настоящего Административного регламента.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3.3.5. При наличии оснований, указанных в пункте 2.13. настоящего Административного регламента, специалист в течение 1 рабочего дня подготавливает проект мотивированного </w:t>
      </w:r>
      <w:r w:rsidRPr="000C22FE">
        <w:rPr>
          <w:rFonts w:ascii="Times New Roman" w:eastAsia="Times New Roman" w:hAnsi="Times New Roman" w:cs="Times New Roman"/>
          <w:sz w:val="28"/>
          <w:szCs w:val="28"/>
          <w:lang w:eastAsia="ru-RU"/>
        </w:rPr>
        <w:t>отказа в предоставлении муниципальной услуги по указанным основаниям по форме согласно приложению №4 к настоящему Административному регламенту.</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3.3.6. Отказ в предоставлении муниципальной услуги должен быть мотивированным и содержать все основания, послужившие поводом для принятия решения </w:t>
      </w:r>
      <w:r w:rsidRPr="000C22FE">
        <w:rPr>
          <w:rFonts w:ascii="Times New Roman" w:eastAsia="SimSun" w:hAnsi="Times New Roman" w:cs="Times New Roman"/>
          <w:sz w:val="28"/>
          <w:szCs w:val="28"/>
          <w:lang w:eastAsia="zh-CN"/>
        </w:rPr>
        <w:t xml:space="preserve">об </w:t>
      </w:r>
      <w:r w:rsidRPr="000C22FE">
        <w:rPr>
          <w:rFonts w:ascii="Times New Roman" w:eastAsia="Times New Roman" w:hAnsi="Times New Roman" w:cs="Times New Roman"/>
          <w:sz w:val="28"/>
          <w:szCs w:val="28"/>
          <w:lang w:eastAsia="ru-RU"/>
        </w:rPr>
        <w:t>отказе в предоставлении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3.3.7. При отсутствии </w:t>
      </w:r>
      <w:r w:rsidRPr="000C22FE">
        <w:rPr>
          <w:rFonts w:ascii="Times New Roman" w:eastAsia="SimSun" w:hAnsi="Times New Roman" w:cs="Times New Roman"/>
          <w:sz w:val="28"/>
          <w:szCs w:val="28"/>
          <w:lang w:eastAsia="zh-CN"/>
        </w:rPr>
        <w:t xml:space="preserve">оснований, указанных в пункте 2.13. настоящего Административного регламента специалист в течение 1 рабочего дня подготавливает проект </w:t>
      </w:r>
      <w:r w:rsidRPr="000C22FE">
        <w:rPr>
          <w:rFonts w:ascii="Times New Roman" w:eastAsia="Times New Roman" w:hAnsi="Times New Roman" w:cs="Times New Roman"/>
          <w:sz w:val="28"/>
          <w:szCs w:val="28"/>
          <w:lang w:eastAsia="ru-RU"/>
        </w:rPr>
        <w:t>Решения о предоставлении разрешения на осуществление земляных работ по форме согласно приложению № 3 к настоящему Административному регламенту.</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3.3.8. Подготовленный</w:t>
      </w:r>
      <w:r w:rsidRPr="000C22FE">
        <w:rPr>
          <w:rFonts w:ascii="Times New Roman" w:eastAsia="SimSun" w:hAnsi="Times New Roman" w:cs="Times New Roman"/>
          <w:sz w:val="28"/>
          <w:szCs w:val="28"/>
          <w:lang w:eastAsia="zh-CN"/>
        </w:rPr>
        <w:t xml:space="preserve"> специалистом проект </w:t>
      </w:r>
      <w:r w:rsidRPr="000C22FE">
        <w:rPr>
          <w:rFonts w:ascii="Times New Roman" w:eastAsia="Times New Roman" w:hAnsi="Times New Roman" w:cs="Times New Roman"/>
          <w:sz w:val="28"/>
          <w:szCs w:val="28"/>
          <w:lang w:eastAsia="ru-RU"/>
        </w:rPr>
        <w:t>Решения о предоставлении разрешения на осуществление земляных работ либо мотивированный отказ в предоставлении муниципальной услуги передается на подписание главе поселения.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3.3.9. Максимальный срок исполнения административной процедуры - 16 рабочих дней.</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3.3.10. Результатом административной процедуры является </w:t>
      </w:r>
      <w:r w:rsidRPr="000C22FE">
        <w:rPr>
          <w:rFonts w:ascii="Times New Roman" w:eastAsia="SimSun" w:hAnsi="Times New Roman" w:cs="Times New Roman"/>
          <w:sz w:val="28"/>
          <w:szCs w:val="28"/>
          <w:lang w:eastAsia="zh-CN"/>
        </w:rPr>
        <w:t xml:space="preserve">подготовка специалистом проекта Решения </w:t>
      </w:r>
      <w:r w:rsidRPr="000C22FE">
        <w:rPr>
          <w:rFonts w:ascii="Times New Roman" w:eastAsia="Times New Roman" w:hAnsi="Times New Roman" w:cs="Times New Roman"/>
          <w:sz w:val="28"/>
          <w:szCs w:val="28"/>
          <w:lang w:eastAsia="ru-RU"/>
        </w:rPr>
        <w:t>о предоставлении разрешения на осуществление земляных работ, либо мотивированный отказ в предоставлении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3.4. Подписание уполномоченным должностным лицом Администрации Решения о предоставлении разрешения на осуществление земельных работ, либо мотивированного отказа в предоставлении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3.4.1. Решение о предоставлении разрешения на осуществление земляных работ,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Подписанное </w:t>
      </w:r>
      <w:r w:rsidRPr="000C22FE">
        <w:rPr>
          <w:rFonts w:ascii="Times New Roman" w:eastAsia="SimSun" w:hAnsi="Times New Roman" w:cs="Times New Roman"/>
          <w:sz w:val="28"/>
          <w:szCs w:val="28"/>
          <w:lang w:eastAsia="zh-CN"/>
        </w:rPr>
        <w:t>Решение</w:t>
      </w:r>
      <w:r w:rsidRPr="000C22FE">
        <w:rPr>
          <w:rFonts w:ascii="Times New Roman" w:eastAsia="Times New Roman" w:hAnsi="Times New Roman" w:cs="Times New Roman"/>
          <w:sz w:val="28"/>
          <w:szCs w:val="28"/>
          <w:lang w:eastAsia="ru-RU"/>
        </w:rPr>
        <w:t>,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Максимальный срок исполнения административной процедуры - 2 рабочих дня.</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3.4.2. Результатом административной процедуры является подписание </w:t>
      </w:r>
      <w:r w:rsidRPr="000C22FE">
        <w:rPr>
          <w:rFonts w:ascii="Times New Roman" w:eastAsia="SimSun" w:hAnsi="Times New Roman" w:cs="Times New Roman"/>
          <w:sz w:val="28"/>
          <w:szCs w:val="28"/>
          <w:lang w:eastAsia="zh-CN"/>
        </w:rPr>
        <w:t xml:space="preserve">Решения </w:t>
      </w:r>
      <w:r w:rsidRPr="000C22FE">
        <w:rPr>
          <w:rFonts w:ascii="Times New Roman" w:eastAsia="Times New Roman" w:hAnsi="Times New Roman" w:cs="Times New Roman"/>
          <w:sz w:val="28"/>
          <w:szCs w:val="28"/>
          <w:lang w:eastAsia="ru-RU"/>
        </w:rPr>
        <w:t>о предоставлении разрешения на осуществление земляных работ либо мотивированного отказа в предоставлении муниципальной услуги уполномоченным должностным лицом Администрации и его регистрация согласно внутренним правилам делопроизводства.</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3.5. </w:t>
      </w:r>
      <w:r w:rsidRPr="000C22FE">
        <w:rPr>
          <w:rFonts w:ascii="Times New Roman" w:eastAsia="SimSun" w:hAnsi="Times New Roman" w:cs="Times New Roman"/>
          <w:sz w:val="28"/>
          <w:szCs w:val="28"/>
          <w:lang w:eastAsia="zh-CN"/>
        </w:rPr>
        <w:t xml:space="preserve">Направление (выдача) заявителю Решения о </w:t>
      </w:r>
      <w:r w:rsidRPr="000C22FE">
        <w:rPr>
          <w:rFonts w:ascii="Times New Roman" w:eastAsia="Times New Roman" w:hAnsi="Times New Roman" w:cs="Times New Roman"/>
          <w:sz w:val="28"/>
          <w:szCs w:val="28"/>
          <w:lang w:eastAsia="ru-RU"/>
        </w:rPr>
        <w:t xml:space="preserve">предоставлении разрешения на осуществление земляных работ либо мотивированного отказа в </w:t>
      </w:r>
      <w:r w:rsidRPr="000C22FE">
        <w:rPr>
          <w:rFonts w:ascii="Times New Roman" w:eastAsia="Times New Roman" w:hAnsi="Times New Roman" w:cs="Times New Roman"/>
          <w:sz w:val="28"/>
          <w:szCs w:val="28"/>
          <w:lang w:eastAsia="ru-RU"/>
        </w:rPr>
        <w:lastRenderedPageBreak/>
        <w:t>предоставлении муниципальной услуги.</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 3.5.1. </w:t>
      </w:r>
      <w:r w:rsidRPr="000C22FE">
        <w:rPr>
          <w:rFonts w:ascii="Times New Roman" w:eastAsia="SimSun" w:hAnsi="Times New Roman" w:cs="Times New Roman"/>
          <w:sz w:val="28"/>
          <w:szCs w:val="28"/>
          <w:lang w:eastAsia="zh-CN"/>
        </w:rPr>
        <w:t xml:space="preserve">Решение о </w:t>
      </w:r>
      <w:r w:rsidRPr="000C22FE">
        <w:rPr>
          <w:rFonts w:ascii="Times New Roman" w:eastAsia="Times New Roman" w:hAnsi="Times New Roman" w:cs="Times New Roman"/>
          <w:sz w:val="28"/>
          <w:szCs w:val="28"/>
          <w:lang w:eastAsia="ru-RU"/>
        </w:rPr>
        <w:t>предоставлении разрешения на осуществление земляных работ либо мотивированный отказ в предоставлении муниципальной услуги</w:t>
      </w:r>
      <w:r w:rsidRPr="000C22FE">
        <w:rPr>
          <w:rFonts w:ascii="Times New Roman" w:eastAsia="SimSun" w:hAnsi="Times New Roman" w:cs="Times New Roman"/>
          <w:sz w:val="28"/>
          <w:szCs w:val="28"/>
          <w:lang w:eastAsia="zh-CN"/>
        </w:rPr>
        <w:t xml:space="preserve">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0C22FE" w:rsidRPr="000C22FE" w:rsidRDefault="000C22FE" w:rsidP="000C22FE">
      <w:pPr>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3.5.2. Результатом административной процедуры является направление (выдача) заявителю Решения о </w:t>
      </w:r>
      <w:r w:rsidRPr="000C22FE">
        <w:rPr>
          <w:rFonts w:ascii="Times New Roman" w:eastAsia="Times New Roman" w:hAnsi="Times New Roman" w:cs="Times New Roman"/>
          <w:sz w:val="28"/>
          <w:szCs w:val="28"/>
          <w:lang w:eastAsia="ru-RU"/>
        </w:rPr>
        <w:t>разрешения на осуществление земляных работ, либо мотивированного отказа в предоставлении муниципальной услуги</w:t>
      </w:r>
      <w:r w:rsidRPr="000C22FE">
        <w:rPr>
          <w:rFonts w:ascii="Times New Roman" w:eastAsia="SimSun" w:hAnsi="Times New Roman" w:cs="Times New Roman"/>
          <w:sz w:val="28"/>
          <w:szCs w:val="28"/>
          <w:lang w:eastAsia="zh-CN"/>
        </w:rPr>
        <w:t>.</w:t>
      </w:r>
    </w:p>
    <w:p w:rsidR="000C22FE" w:rsidRPr="000C22FE" w:rsidRDefault="000C22FE" w:rsidP="000C22FE">
      <w:pPr>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Максимальный срок исполнения административной процедуры - 1 рабочий день.</w:t>
      </w:r>
    </w:p>
    <w:p w:rsidR="000C22FE" w:rsidRPr="000C22FE" w:rsidRDefault="000C22FE" w:rsidP="000C22FE">
      <w:pPr>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 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0C22FE" w:rsidRPr="000C22FE" w:rsidRDefault="000C22FE" w:rsidP="000C22FE">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0C22FE">
        <w:rPr>
          <w:rFonts w:ascii="Times New Roman" w:eastAsia="Times New Roman" w:hAnsi="Times New Roman" w:cs="Times New Roman"/>
          <w:sz w:val="28"/>
          <w:szCs w:val="28"/>
          <w:lang w:eastAsia="ru-RU"/>
        </w:rPr>
        <w:t>3.6.1.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0C22FE">
        <w:rPr>
          <w:rFonts w:ascii="Times New Roman" w:eastAsia="Calibri" w:hAnsi="Times New Roman" w:cs="Times New Roman"/>
          <w:sz w:val="28"/>
          <w:szCs w:val="28"/>
        </w:rPr>
        <w:t>.</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Заявление в форме электронного документа подписывается по выбору заявителя (если заявителем является индивидуальный предприниматель):</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электронной подписью заявителя (представителя заявителя);</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усиленной квалифицированной электронной подписью заявителя (представителя заявителя).</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лица, действующего от имени юридического лица без доверенности;</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3.6.3. Получение результата муниципальной услуги в электронной форме.</w:t>
      </w: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Получение результата муниципальной услуги в электронной форме не предусмотрено.</w:t>
      </w:r>
    </w:p>
    <w:p w:rsidR="000C22FE" w:rsidRPr="000C22FE" w:rsidRDefault="000C22FE" w:rsidP="000C22FE">
      <w:pPr>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Для согласования </w:t>
      </w:r>
      <w:r w:rsidRPr="000C22FE">
        <w:rPr>
          <w:rFonts w:ascii="Times New Roman" w:hAnsi="Times New Roman" w:cs="Times New Roman"/>
          <w:sz w:val="28"/>
          <w:szCs w:val="28"/>
        </w:rPr>
        <w:t xml:space="preserve">схемы движения транспорта и пешеходов (в случае если производство земляных работ требует изменения существующей схемы движения транспорта и пешеходов), предусмотрено межведомственное взаимодействие с ОГИБДД УМВД России по Таловскому району. </w:t>
      </w:r>
    </w:p>
    <w:p w:rsidR="000C22FE" w:rsidRPr="000C22FE" w:rsidRDefault="000C22FE" w:rsidP="000C22FE">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Заявитель вправе представить указанные документы самостоятельно.</w:t>
      </w:r>
    </w:p>
    <w:p w:rsidR="000C22FE" w:rsidRPr="000C22FE" w:rsidRDefault="000C22FE" w:rsidP="000C22FE">
      <w:pPr>
        <w:widowControl w:val="0"/>
        <w:autoSpaceDE w:val="0"/>
        <w:autoSpaceDN w:val="0"/>
        <w:spacing w:after="0" w:line="240" w:lineRule="auto"/>
        <w:ind w:firstLine="709"/>
        <w:contextualSpacing/>
        <w:jc w:val="both"/>
        <w:rPr>
          <w:rFonts w:ascii="Times New Roman" w:eastAsia="SimSun" w:hAnsi="Times New Roman" w:cs="Times New Roman"/>
          <w:sz w:val="28"/>
          <w:szCs w:val="28"/>
          <w:lang w:eastAsia="zh-CN"/>
        </w:rPr>
      </w:pPr>
    </w:p>
    <w:p w:rsidR="000C22FE" w:rsidRPr="000C22FE" w:rsidRDefault="000C22FE" w:rsidP="000C22F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tabs>
          <w:tab w:val="left" w:pos="1560"/>
        </w:tabs>
        <w:spacing w:after="0" w:line="240" w:lineRule="auto"/>
        <w:ind w:firstLine="709"/>
        <w:contextualSpacing/>
        <w:jc w:val="both"/>
        <w:rPr>
          <w:rFonts w:ascii="Times New Roman" w:eastAsia="Calibri" w:hAnsi="Times New Roman" w:cs="Times New Roman"/>
          <w:b/>
          <w:sz w:val="28"/>
          <w:szCs w:val="28"/>
        </w:rPr>
      </w:pPr>
      <w:r w:rsidRPr="000C22FE">
        <w:rPr>
          <w:rFonts w:ascii="Times New Roman" w:eastAsia="Calibri" w:hAnsi="Times New Roman" w:cs="Times New Roman"/>
          <w:b/>
          <w:sz w:val="28"/>
          <w:szCs w:val="28"/>
        </w:rPr>
        <w:t xml:space="preserve"> 4. Формы контроля за исполнением административного регламента.</w:t>
      </w:r>
    </w:p>
    <w:p w:rsidR="000C22FE" w:rsidRPr="000C22FE" w:rsidRDefault="000C22FE" w:rsidP="000C22FE">
      <w:pPr>
        <w:tabs>
          <w:tab w:val="left" w:pos="1560"/>
        </w:tabs>
        <w:spacing w:after="0" w:line="240" w:lineRule="auto"/>
        <w:ind w:firstLine="709"/>
        <w:contextualSpacing/>
        <w:jc w:val="both"/>
        <w:rPr>
          <w:rFonts w:ascii="Times New Roman" w:eastAsia="Calibri" w:hAnsi="Times New Roman" w:cs="Times New Roman"/>
          <w:b/>
          <w:sz w:val="28"/>
          <w:szCs w:val="28"/>
        </w:rPr>
      </w:pP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C22FE" w:rsidRPr="000C22FE" w:rsidRDefault="000C22FE" w:rsidP="000C22FE">
      <w:pPr>
        <w:tabs>
          <w:tab w:val="num" w:pos="0"/>
        </w:tabs>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0C22FE">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0C22FE" w:rsidRPr="000C22FE" w:rsidRDefault="000C22FE" w:rsidP="000C22FE">
      <w:pPr>
        <w:tabs>
          <w:tab w:val="num" w:pos="0"/>
        </w:tabs>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tabs>
          <w:tab w:val="num" w:pos="0"/>
          <w:tab w:val="left" w:pos="1560"/>
        </w:tabs>
        <w:spacing w:after="0" w:line="240" w:lineRule="auto"/>
        <w:ind w:firstLine="709"/>
        <w:contextualSpacing/>
        <w:jc w:val="both"/>
        <w:rPr>
          <w:rFonts w:ascii="Times New Roman" w:eastAsia="SimSun" w:hAnsi="Times New Roman" w:cs="Times New Roman"/>
          <w:b/>
          <w:sz w:val="28"/>
          <w:szCs w:val="28"/>
          <w:lang w:eastAsia="zh-CN"/>
        </w:rPr>
      </w:pPr>
      <w:r w:rsidRPr="000C22FE">
        <w:rPr>
          <w:rFonts w:ascii="Times New Roman" w:eastAsia="SimSun" w:hAnsi="Times New Roman" w:cs="Times New Roma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 нарушение срока предоставления муниципальной услуги;</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A49AA" w:rsidRPr="001A49AA">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0C22FE">
        <w:rPr>
          <w:rFonts w:ascii="Times New Roman" w:eastAsia="Times New Roman" w:hAnsi="Times New Roman" w:cs="Times New Roman"/>
          <w:sz w:val="28"/>
          <w:szCs w:val="28"/>
          <w:lang w:eastAsia="ru-RU"/>
        </w:rPr>
        <w:t xml:space="preserve"> для предоставления муниципальной услуги;</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A49AA" w:rsidRPr="001A49AA">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0C22FE">
        <w:rPr>
          <w:rFonts w:ascii="Times New Roman" w:eastAsia="Times New Roman" w:hAnsi="Times New Roman" w:cs="Times New Roman"/>
          <w:i/>
          <w:sz w:val="28"/>
          <w:szCs w:val="28"/>
          <w:lang w:eastAsia="ru-RU"/>
        </w:rPr>
        <w:t xml:space="preserve"> </w:t>
      </w:r>
      <w:r w:rsidRPr="000C22FE">
        <w:rPr>
          <w:rFonts w:ascii="Times New Roman" w:eastAsia="Times New Roman" w:hAnsi="Times New Roman" w:cs="Times New Roman"/>
          <w:sz w:val="28"/>
          <w:szCs w:val="28"/>
          <w:lang w:eastAsia="ru-RU"/>
        </w:rPr>
        <w:t>для предоставления муниципальной услуги, у заявителя;</w:t>
      </w:r>
    </w:p>
    <w:p w:rsidR="000C22FE" w:rsidRPr="001A49AA"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w:t>
      </w:r>
      <w:r w:rsidRPr="001A49AA">
        <w:rPr>
          <w:rFonts w:ascii="Times New Roman" w:eastAsia="Times New Roman" w:hAnsi="Times New Roman" w:cs="Times New Roman"/>
          <w:sz w:val="28"/>
          <w:szCs w:val="28"/>
          <w:lang w:eastAsia="ru-RU"/>
        </w:rPr>
        <w:t xml:space="preserve">самоуправления </w:t>
      </w:r>
      <w:r w:rsidR="001A49AA" w:rsidRPr="001A49AA">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1A49AA">
        <w:rPr>
          <w:rFonts w:ascii="Times New Roman" w:eastAsia="Times New Roman" w:hAnsi="Times New Roman" w:cs="Times New Roman"/>
          <w:sz w:val="28"/>
          <w:szCs w:val="28"/>
          <w:lang w:eastAsia="ru-RU"/>
        </w:rPr>
        <w:t>;</w:t>
      </w:r>
    </w:p>
    <w:p w:rsidR="001A49AA"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i/>
          <w:sz w:val="28"/>
          <w:szCs w:val="28"/>
          <w:lang w:eastAsia="ru-RU"/>
        </w:rPr>
      </w:pPr>
      <w:r w:rsidRPr="000C22FE">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Pr="001A49AA">
        <w:rPr>
          <w:rFonts w:ascii="Times New Roman" w:eastAsia="Times New Roman" w:hAnsi="Times New Roman" w:cs="Times New Roman"/>
          <w:sz w:val="28"/>
          <w:szCs w:val="28"/>
          <w:lang w:eastAsia="ru-RU"/>
        </w:rPr>
        <w:t xml:space="preserve">местного самоуправления </w:t>
      </w:r>
      <w:r w:rsidR="001A49AA" w:rsidRPr="001A49AA">
        <w:rPr>
          <w:rFonts w:ascii="Times New Roman" w:eastAsia="Times New Roman" w:hAnsi="Times New Roman" w:cs="Times New Roman"/>
          <w:sz w:val="28"/>
          <w:szCs w:val="28"/>
          <w:lang w:eastAsia="ru-RU"/>
        </w:rPr>
        <w:t xml:space="preserve">Каменно-Степного сельского поселения Таловского муниципального района Воронежской области </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5.3. Основанием для начала процедуры досудебного (внесудебного) обжалования является поступившая жалоба.</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5.4. Жалоба должна содержать:</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главе поселения.</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 xml:space="preserve">2) отсутствие возможности прочитать какую-либо часть текста жалобы, </w:t>
      </w:r>
      <w:r w:rsidRPr="000C22FE">
        <w:rPr>
          <w:rFonts w:ascii="Times New Roman" w:eastAsia="Times New Roman" w:hAnsi="Times New Roman" w:cs="Times New Roman"/>
          <w:sz w:val="28"/>
          <w:szCs w:val="28"/>
          <w:lang w:eastAsia="ru-RU"/>
        </w:rPr>
        <w:lastRenderedPageBreak/>
        <w:t>фамилию, имя, отчество (при наличии) и (или) почтовый адрес заявителя, указанные в жалобе.</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В случае оставления жалобы без ответа, заявителю направляется уведомление о недопустимости злоупотребления правом.</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22FE" w:rsidRPr="000C22FE" w:rsidRDefault="000C22FE" w:rsidP="000C22FE">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22FE" w:rsidRPr="000C22FE" w:rsidRDefault="000C22FE" w:rsidP="000C22FE">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C22FE" w:rsidRPr="000C22FE" w:rsidRDefault="000C22FE" w:rsidP="000C22FE">
      <w:pP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br w:type="page"/>
      </w:r>
    </w:p>
    <w:p w:rsidR="000C22FE" w:rsidRPr="000C22FE" w:rsidRDefault="000C22FE" w:rsidP="000C22FE">
      <w:pPr>
        <w:autoSpaceDE w:val="0"/>
        <w:autoSpaceDN w:val="0"/>
        <w:adjustRightInd w:val="0"/>
        <w:spacing w:after="0" w:line="240" w:lineRule="auto"/>
        <w:ind w:firstLine="709"/>
        <w:jc w:val="right"/>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 xml:space="preserve">Приложение №1 к административному регламенту </w:t>
      </w:r>
    </w:p>
    <w:p w:rsidR="000C22FE" w:rsidRPr="000C22FE" w:rsidRDefault="000C22FE" w:rsidP="000C22FE">
      <w:pPr>
        <w:autoSpaceDE w:val="0"/>
        <w:autoSpaceDN w:val="0"/>
        <w:adjustRightInd w:val="0"/>
        <w:spacing w:after="0" w:line="240" w:lineRule="auto"/>
        <w:ind w:firstLine="709"/>
        <w:jc w:val="right"/>
        <w:rPr>
          <w:rFonts w:ascii="Times New Roman" w:eastAsia="SimSun" w:hAnsi="Times New Roman" w:cs="Times New Roman"/>
          <w:sz w:val="28"/>
          <w:szCs w:val="28"/>
          <w:lang w:eastAsia="zh-CN"/>
        </w:rPr>
      </w:pP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1. Местонахождение администрации Каменно-Степного сельского поселения Таловского муниципального района Воронежской области :</w:t>
      </w:r>
      <w:r w:rsidRPr="001A49AA">
        <w:rPr>
          <w:sz w:val="28"/>
          <w:szCs w:val="28"/>
        </w:rPr>
        <w:t xml:space="preserve"> </w:t>
      </w:r>
      <w:r w:rsidRPr="001A49AA">
        <w:rPr>
          <w:rFonts w:ascii="Times New Roman" w:hAnsi="Times New Roman"/>
          <w:sz w:val="28"/>
          <w:szCs w:val="28"/>
        </w:rPr>
        <w:t>397463, Воронежская область, Таловский район, п.2-го участка института им.Докучаева, квартал 5, д. 83.</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Место нахождения территориального подразделения:</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397464, Воронежская область, Таловский район, п. Михинский, ул. Центральная, 88.</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График работы администрации Каменно-Степного сельского поселения:</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понедельник - пятница: с 08.00 до 17.00;</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перерыв: с 12.00 до 13.00.</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Выходные дни суббота, воскресенье.</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Официальный сайт администрации Каменно-Степного сельского поселения в сети Интернет: http://kamstepnoe.ru.</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Адрес электронной почты администрации Каменно-Степного сельского поселения: kamenstep.talovsk@ govvrn.ru.</w:t>
      </w:r>
    </w:p>
    <w:p w:rsidR="001A49AA" w:rsidRPr="001A49AA" w:rsidRDefault="001A49AA" w:rsidP="001A49AA">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2. Телефоны для справок администрации: 8(47352)45187, 8(47352) 45470, 8(47352)45763.</w:t>
      </w:r>
    </w:p>
    <w:p w:rsidR="001A49AA" w:rsidRDefault="001A49AA">
      <w:p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br w:type="page"/>
      </w:r>
    </w:p>
    <w:p w:rsidR="000C22FE" w:rsidRPr="000C22FE" w:rsidRDefault="000C22FE" w:rsidP="000C22FE">
      <w:pPr>
        <w:autoSpaceDE w:val="0"/>
        <w:autoSpaceDN w:val="0"/>
        <w:adjustRightInd w:val="0"/>
        <w:spacing w:after="0" w:line="240" w:lineRule="auto"/>
        <w:ind w:firstLine="709"/>
        <w:jc w:val="right"/>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 xml:space="preserve">Приложение №2 к административному регламенту </w:t>
      </w:r>
    </w:p>
    <w:p w:rsidR="000C22FE" w:rsidRPr="000C22FE" w:rsidRDefault="000C22FE" w:rsidP="000C22FE">
      <w:pPr>
        <w:tabs>
          <w:tab w:val="left" w:pos="5760"/>
        </w:tabs>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autoSpaceDE w:val="0"/>
        <w:autoSpaceDN w:val="0"/>
        <w:adjustRightInd w:val="0"/>
        <w:spacing w:after="0" w:line="240" w:lineRule="auto"/>
        <w:ind w:firstLine="709"/>
        <w:jc w:val="both"/>
        <w:rPr>
          <w:rFonts w:ascii="Courier New" w:hAnsi="Courier New" w:cs="Courier New"/>
          <w:sz w:val="20"/>
          <w:szCs w:val="20"/>
        </w:rPr>
      </w:pPr>
      <w:r w:rsidRPr="000C22FE">
        <w:rPr>
          <w:rFonts w:ascii="Courier New" w:hAnsi="Courier New" w:cs="Courier New"/>
          <w:sz w:val="20"/>
          <w:szCs w:val="20"/>
        </w:rPr>
        <w:t xml:space="preserve"> </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Кому _________________________________________</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__________________________________________</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(Ф.И.О. руководителя)</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__________________________________________</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(Ф.И.О. гражданина,</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индивидуального предпринимателя,</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__________________________________________</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представителя юридического лица;</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паспортные данные;</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__________________________________________</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адрес места нахождения; номер телефона;</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адрес электронной почты)</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center"/>
        <w:rPr>
          <w:rFonts w:ascii="Arial" w:hAnsi="Arial" w:cs="Arial"/>
          <w:sz w:val="20"/>
          <w:szCs w:val="20"/>
        </w:rPr>
      </w:pPr>
      <w:r w:rsidRPr="001A49AA">
        <w:rPr>
          <w:rFonts w:ascii="Arial" w:hAnsi="Arial" w:cs="Arial"/>
          <w:sz w:val="20"/>
          <w:szCs w:val="20"/>
        </w:rPr>
        <w:t>ЗАЯВЛЕНИЕ</w:t>
      </w:r>
    </w:p>
    <w:p w:rsidR="000C22FE" w:rsidRPr="001A49AA" w:rsidRDefault="000C22FE" w:rsidP="000C22FE">
      <w:pPr>
        <w:autoSpaceDE w:val="0"/>
        <w:autoSpaceDN w:val="0"/>
        <w:adjustRightInd w:val="0"/>
        <w:spacing w:after="0" w:line="240" w:lineRule="auto"/>
        <w:ind w:firstLine="709"/>
        <w:jc w:val="center"/>
        <w:rPr>
          <w:rFonts w:ascii="Arial" w:hAnsi="Arial" w:cs="Arial"/>
          <w:sz w:val="20"/>
          <w:szCs w:val="20"/>
        </w:rPr>
      </w:pPr>
      <w:r w:rsidRPr="001A49AA">
        <w:rPr>
          <w:rFonts w:ascii="Arial" w:hAnsi="Arial" w:cs="Arial"/>
          <w:sz w:val="20"/>
          <w:szCs w:val="20"/>
        </w:rPr>
        <w:t>на получение разрешения на осуществление земляных работ</w:t>
      </w:r>
    </w:p>
    <w:p w:rsidR="000C22FE" w:rsidRPr="001A49AA" w:rsidRDefault="000C22FE" w:rsidP="000C22FE">
      <w:pPr>
        <w:autoSpaceDE w:val="0"/>
        <w:autoSpaceDN w:val="0"/>
        <w:adjustRightInd w:val="0"/>
        <w:spacing w:after="0" w:line="240" w:lineRule="auto"/>
        <w:ind w:firstLine="709"/>
        <w:jc w:val="center"/>
        <w:rPr>
          <w:rFonts w:ascii="Arial" w:hAnsi="Arial" w:cs="Arial"/>
          <w:sz w:val="20"/>
          <w:szCs w:val="20"/>
        </w:rPr>
      </w:pPr>
      <w:r w:rsidRPr="001A49AA">
        <w:rPr>
          <w:rFonts w:ascii="Arial" w:hAnsi="Arial" w:cs="Arial"/>
          <w:sz w:val="20"/>
          <w:szCs w:val="20"/>
        </w:rPr>
        <w:tab/>
      </w:r>
    </w:p>
    <w:p w:rsidR="000C22FE" w:rsidRPr="001A49AA" w:rsidRDefault="000C22FE" w:rsidP="000C22FE">
      <w:pPr>
        <w:autoSpaceDE w:val="0"/>
        <w:autoSpaceDN w:val="0"/>
        <w:adjustRightInd w:val="0"/>
        <w:spacing w:after="0" w:line="240" w:lineRule="auto"/>
        <w:ind w:firstLine="708"/>
        <w:jc w:val="both"/>
        <w:rPr>
          <w:rFonts w:ascii="Arial" w:hAnsi="Arial" w:cs="Arial"/>
          <w:sz w:val="20"/>
          <w:szCs w:val="20"/>
        </w:rPr>
      </w:pPr>
      <w:r w:rsidRPr="001A49AA">
        <w:rPr>
          <w:rFonts w:ascii="Arial" w:hAnsi="Arial" w:cs="Arial"/>
          <w:sz w:val="20"/>
          <w:szCs w:val="20"/>
        </w:rPr>
        <w:t>В связи с проведением ________________ (ремонт, строительство и т.п. с указанием коммуникаций) прошу Вас разрешить производство земляных работ по адресу: _______________________________________________________________.</w:t>
      </w:r>
    </w:p>
    <w:p w:rsidR="000C22FE" w:rsidRPr="001A49AA" w:rsidRDefault="000C22FE" w:rsidP="000C22FE">
      <w:pPr>
        <w:autoSpaceDE w:val="0"/>
        <w:autoSpaceDN w:val="0"/>
        <w:adjustRightInd w:val="0"/>
        <w:spacing w:after="0" w:line="240" w:lineRule="auto"/>
        <w:ind w:firstLine="708"/>
        <w:jc w:val="both"/>
        <w:rPr>
          <w:rFonts w:ascii="Arial" w:hAnsi="Arial" w:cs="Arial"/>
          <w:sz w:val="20"/>
          <w:szCs w:val="20"/>
        </w:rPr>
      </w:pPr>
      <w:r w:rsidRPr="001A49AA">
        <w:rPr>
          <w:rFonts w:ascii="Arial" w:hAnsi="Arial" w:cs="Arial"/>
          <w:sz w:val="20"/>
          <w:szCs w:val="20"/>
        </w:rPr>
        <w:t>Работы будут выполняться на: _________ (проезжей части в районе дома N ___по ул. ____ (указать способ производства работ, протяженность);тротуаре в районе дома N __ по ул. _____ протяженностью ___ п. м (указать способ производства работ, протяженность); газоне в районе дома N __по ул._______ протяженностью _____ п. м и т.п.) в сроки, установленные графиком производства работ.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Ответственный за производство работ ___________________________________</w:t>
      </w:r>
    </w:p>
    <w:p w:rsidR="000C22FE" w:rsidRPr="001A49AA" w:rsidRDefault="000C22FE" w:rsidP="000C22FE">
      <w:pPr>
        <w:autoSpaceDE w:val="0"/>
        <w:autoSpaceDN w:val="0"/>
        <w:adjustRightInd w:val="0"/>
        <w:spacing w:after="0" w:line="240" w:lineRule="auto"/>
        <w:ind w:left="5245" w:firstLine="709"/>
        <w:jc w:val="both"/>
        <w:rPr>
          <w:rFonts w:ascii="Arial" w:hAnsi="Arial" w:cs="Arial"/>
          <w:sz w:val="20"/>
          <w:szCs w:val="20"/>
        </w:rPr>
      </w:pPr>
      <w:r w:rsidRPr="001A49AA">
        <w:rPr>
          <w:rFonts w:ascii="Arial" w:hAnsi="Arial" w:cs="Arial"/>
          <w:sz w:val="20"/>
          <w:szCs w:val="20"/>
        </w:rPr>
        <w:t xml:space="preserve"> (должность, Ф.И.О.)</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контактный телефон ____________________________________________________</w:t>
      </w:r>
    </w:p>
    <w:p w:rsidR="000C22FE" w:rsidRPr="001A49AA" w:rsidRDefault="000C22FE" w:rsidP="000C22FE">
      <w:pPr>
        <w:autoSpaceDE w:val="0"/>
        <w:autoSpaceDN w:val="0"/>
        <w:adjustRightInd w:val="0"/>
        <w:spacing w:after="0" w:line="240" w:lineRule="auto"/>
        <w:ind w:firstLine="708"/>
        <w:jc w:val="both"/>
        <w:rPr>
          <w:rFonts w:ascii="Arial" w:hAnsi="Arial" w:cs="Arial"/>
          <w:sz w:val="20"/>
          <w:szCs w:val="20"/>
        </w:rPr>
      </w:pPr>
      <w:r w:rsidRPr="001A49AA">
        <w:rPr>
          <w:rFonts w:ascii="Arial" w:hAnsi="Arial" w:cs="Arial"/>
          <w:sz w:val="20"/>
          <w:szCs w:val="20"/>
        </w:rPr>
        <w:t>По завершении проведения земляных работ гарантирую восстановление дорожного покрытия и нарушенных элементов благоустройства в полном объеме восстановление асфальтобетонного покрытия, плиточного мощения, озеленения, конструктивных элементов, оборудования и т.д.).</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Перечень прилагаемых документов:</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1. Копия проекта на строительство, реконструкцию инженерных сетей и</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объектов инфраструктуры, согласованного с заинтересованными службами</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(владельцами инженерных коммуникаций и (или) земельных участков в районе</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проведения земляных работ), отвечающими за сохранность указанного</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имущества. При ремонте инженерных сетей и объектов инфраструктуры - копия</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карт с обозначением места производства работ.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2. График производства работ с восстановлением нарушенных элементов</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благоустройства.</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3. Гарантийное письмо о восстановлении комплексного благоустройства в</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сроки, определенные графиком работ.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4. Копия приказа о назначении ответственного за производство работ.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5. Копия договора со специализированной организацией по восстановлению</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дорожного покрытия и благоустройства с указанием графика и срока проведения</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работ (в случае нарушения дорожного покрытия).</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6. Схема движения транспорта и пешеходов, в случае если производство</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земляных работ требует изменения существующей схемы движения транспорта и</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пешеходов.</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 __________ 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(должность представителя (подпись) (Ф.И.О., должность представителя</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юридического лица) юридического лица, гражданина,</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индивидуального предпринимателя</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Дата _______________</w:t>
      </w:r>
    </w:p>
    <w:p w:rsidR="000C22FE" w:rsidRPr="000C22FE" w:rsidRDefault="000C22FE" w:rsidP="000C22FE">
      <w:pPr>
        <w:autoSpaceDE w:val="0"/>
        <w:autoSpaceDN w:val="0"/>
        <w:adjustRightInd w:val="0"/>
        <w:spacing w:after="0" w:line="240" w:lineRule="auto"/>
        <w:ind w:firstLine="709"/>
        <w:jc w:val="both"/>
        <w:rPr>
          <w:rFonts w:ascii="Courier New" w:hAnsi="Courier New" w:cs="Courier New"/>
          <w:sz w:val="20"/>
          <w:szCs w:val="20"/>
        </w:rPr>
      </w:pPr>
    </w:p>
    <w:p w:rsidR="000C22FE" w:rsidRPr="000C22FE" w:rsidRDefault="000C22FE" w:rsidP="000C22FE">
      <w:pPr>
        <w:spacing w:after="0" w:line="240" w:lineRule="auto"/>
        <w:ind w:firstLine="709"/>
        <w:contextualSpacing/>
        <w:jc w:val="both"/>
        <w:rPr>
          <w:rFonts w:ascii="Courier New" w:hAnsi="Courier New" w:cs="Courier New"/>
          <w:sz w:val="20"/>
          <w:szCs w:val="20"/>
        </w:rPr>
      </w:pPr>
      <w:r w:rsidRPr="000C22FE">
        <w:rPr>
          <w:rFonts w:ascii="Courier New" w:hAnsi="Courier New" w:cs="Courier New"/>
          <w:sz w:val="20"/>
          <w:szCs w:val="20"/>
        </w:rPr>
        <w:t xml:space="preserve"> </w:t>
      </w:r>
    </w:p>
    <w:p w:rsidR="001A49AA" w:rsidRDefault="001A49A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1A49AA" w:rsidRDefault="000C22FE" w:rsidP="001A49AA">
      <w:pPr>
        <w:contextualSpacing/>
        <w:jc w:val="right"/>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Приложение №3</w:t>
      </w:r>
    </w:p>
    <w:p w:rsidR="000C22FE" w:rsidRPr="001A49AA" w:rsidRDefault="000C22FE" w:rsidP="001A49AA">
      <w:pPr>
        <w:contextualSpacing/>
        <w:jc w:val="right"/>
        <w:rPr>
          <w:rFonts w:ascii="Times New Roman" w:eastAsia="Times New Roman" w:hAnsi="Times New Roman" w:cs="Times New Roman"/>
          <w:sz w:val="28"/>
          <w:szCs w:val="28"/>
          <w:lang w:eastAsia="ru-RU"/>
        </w:rPr>
      </w:pPr>
      <w:r w:rsidRPr="000C22FE">
        <w:rPr>
          <w:rFonts w:ascii="Times New Roman" w:eastAsia="SimSun" w:hAnsi="Times New Roman" w:cs="Times New Roman"/>
          <w:sz w:val="28"/>
          <w:szCs w:val="28"/>
          <w:lang w:eastAsia="zh-CN"/>
        </w:rPr>
        <w:t xml:space="preserve"> к административному регламенту </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0C22FE">
        <w:rPr>
          <w:rFonts w:ascii="Courier New" w:hAnsi="Courier New" w:cs="Courier New"/>
          <w:sz w:val="20"/>
          <w:szCs w:val="20"/>
        </w:rPr>
        <w:t xml:space="preserve"> </w:t>
      </w:r>
      <w:r w:rsidRPr="001A49AA">
        <w:rPr>
          <w:rFonts w:ascii="Arial" w:hAnsi="Arial" w:cs="Arial"/>
          <w:sz w:val="20"/>
          <w:szCs w:val="20"/>
        </w:rPr>
        <w:t>Кому _____________________________________</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(наименование юридического лица/</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Ф.И.О. гражданина, индивидуального</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предпринимателя - заявителя)</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Адрес ____________________________________</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(номер телефона, адрес электронной почты)</w:t>
      </w:r>
    </w:p>
    <w:p w:rsidR="000C22FE" w:rsidRPr="001A49AA" w:rsidRDefault="000C22FE" w:rsidP="000C22FE">
      <w:pPr>
        <w:autoSpaceDE w:val="0"/>
        <w:autoSpaceDN w:val="0"/>
        <w:adjustRightInd w:val="0"/>
        <w:spacing w:after="0" w:line="240" w:lineRule="auto"/>
        <w:ind w:firstLine="709"/>
        <w:jc w:val="right"/>
        <w:rPr>
          <w:rFonts w:ascii="Arial" w:hAnsi="Arial" w:cs="Arial"/>
          <w:sz w:val="20"/>
          <w:szCs w:val="20"/>
        </w:rPr>
      </w:pPr>
      <w:r w:rsidRPr="001A49AA">
        <w:rPr>
          <w:rFonts w:ascii="Arial" w:hAnsi="Arial" w:cs="Arial"/>
          <w:sz w:val="20"/>
          <w:szCs w:val="20"/>
        </w:rPr>
        <w:t xml:space="preserve"> __________________________________________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center"/>
        <w:rPr>
          <w:rFonts w:ascii="Arial" w:hAnsi="Arial" w:cs="Arial"/>
          <w:sz w:val="20"/>
          <w:szCs w:val="20"/>
        </w:rPr>
      </w:pPr>
      <w:r w:rsidRPr="001A49AA">
        <w:rPr>
          <w:rFonts w:ascii="Arial" w:hAnsi="Arial" w:cs="Arial"/>
          <w:sz w:val="20"/>
          <w:szCs w:val="20"/>
        </w:rPr>
        <w:t>Разрешение N</w:t>
      </w:r>
    </w:p>
    <w:p w:rsidR="000C22FE" w:rsidRPr="001A49AA" w:rsidRDefault="000C22FE" w:rsidP="000C22FE">
      <w:pPr>
        <w:autoSpaceDE w:val="0"/>
        <w:autoSpaceDN w:val="0"/>
        <w:adjustRightInd w:val="0"/>
        <w:spacing w:after="0" w:line="240" w:lineRule="auto"/>
        <w:ind w:firstLine="709"/>
        <w:jc w:val="center"/>
        <w:rPr>
          <w:rFonts w:ascii="Arial" w:hAnsi="Arial" w:cs="Arial"/>
          <w:sz w:val="20"/>
          <w:szCs w:val="20"/>
        </w:rPr>
      </w:pPr>
      <w:r w:rsidRPr="001A49AA">
        <w:rPr>
          <w:rFonts w:ascii="Arial" w:hAnsi="Arial" w:cs="Arial"/>
          <w:sz w:val="20"/>
          <w:szCs w:val="20"/>
        </w:rPr>
        <w:t>на осуществление</w:t>
      </w:r>
    </w:p>
    <w:p w:rsidR="000C22FE" w:rsidRPr="001A49AA" w:rsidRDefault="000C22FE" w:rsidP="000C22FE">
      <w:pPr>
        <w:autoSpaceDE w:val="0"/>
        <w:autoSpaceDN w:val="0"/>
        <w:adjustRightInd w:val="0"/>
        <w:spacing w:after="0" w:line="240" w:lineRule="auto"/>
        <w:ind w:firstLine="709"/>
        <w:jc w:val="center"/>
        <w:rPr>
          <w:rFonts w:ascii="Arial" w:hAnsi="Arial" w:cs="Arial"/>
          <w:sz w:val="20"/>
          <w:szCs w:val="20"/>
        </w:rPr>
      </w:pPr>
      <w:r w:rsidRPr="001A49AA">
        <w:rPr>
          <w:rFonts w:ascii="Arial" w:hAnsi="Arial" w:cs="Arial"/>
          <w:sz w:val="20"/>
          <w:szCs w:val="20"/>
        </w:rPr>
        <w:t>земляных работ от "__" _______ 20 ___ г.</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Администрация __________________________________________________________ разрешает проведение плановых (аварийных) земляных работ для строительства сети (ремонта сети)</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(наименование вида работ, для производства которых необходимо</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проведение земляных работ)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Адрес места производства работ:</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Место проведения работ:</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(проезжая часть, тротуар, газон, грунт и др.)</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Ориентировочная площадь (кв. м): 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Условия проведения земляных работ: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Условия выполнения работ по восстановлению благоустройства:</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Сроки проведения работ: с "__" _______ 20__ г. по "__" _______ 20__ г.</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Срок предоставления акта о восстановлении благоустройства в полном</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объеме:</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"__" __________ 20 ___ г.</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Земляные и монтажные работы осуществляет: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Ответственный _________________________________________________________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тел. 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Работы по восстановлению благоустройства осуществляет:</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Ответственный _________________________________________________________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тел. ________________________</w:t>
      </w: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p>
    <w:p w:rsidR="000C22FE" w:rsidRPr="001A49AA" w:rsidRDefault="000C22FE" w:rsidP="000C22FE">
      <w:pPr>
        <w:autoSpaceDE w:val="0"/>
        <w:autoSpaceDN w:val="0"/>
        <w:adjustRightInd w:val="0"/>
        <w:spacing w:after="0" w:line="240" w:lineRule="auto"/>
        <w:ind w:firstLine="709"/>
        <w:jc w:val="both"/>
        <w:rPr>
          <w:rFonts w:ascii="Arial" w:hAnsi="Arial" w:cs="Arial"/>
          <w:sz w:val="20"/>
          <w:szCs w:val="20"/>
        </w:rPr>
      </w:pPr>
      <w:r w:rsidRPr="001A49AA">
        <w:rPr>
          <w:rFonts w:ascii="Arial" w:hAnsi="Arial" w:cs="Arial"/>
          <w:sz w:val="20"/>
          <w:szCs w:val="20"/>
        </w:rPr>
        <w:t xml:space="preserve"> Руководитель администрации _________ (Ф.И.О.)</w:t>
      </w:r>
    </w:p>
    <w:p w:rsidR="000C22FE" w:rsidRPr="000C22FE" w:rsidRDefault="000C22FE" w:rsidP="000C22FE">
      <w:pPr>
        <w:autoSpaceDE w:val="0"/>
        <w:autoSpaceDN w:val="0"/>
        <w:adjustRightInd w:val="0"/>
        <w:spacing w:after="0" w:line="240" w:lineRule="auto"/>
        <w:ind w:firstLine="709"/>
        <w:jc w:val="both"/>
        <w:rPr>
          <w:rFonts w:ascii="Courier New" w:hAnsi="Courier New" w:cs="Courier New"/>
          <w:sz w:val="20"/>
          <w:szCs w:val="20"/>
        </w:rPr>
      </w:pPr>
      <w:r w:rsidRPr="000C22FE">
        <w:rPr>
          <w:rFonts w:ascii="Courier New" w:hAnsi="Courier New" w:cs="Courier New"/>
          <w:sz w:val="20"/>
          <w:szCs w:val="20"/>
        </w:rPr>
        <w:t xml:space="preserve"> </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1A49AA" w:rsidRDefault="000C22FE" w:rsidP="000C22FE">
      <w:pPr>
        <w:autoSpaceDE w:val="0"/>
        <w:autoSpaceDN w:val="0"/>
        <w:adjustRightInd w:val="0"/>
        <w:spacing w:after="0" w:line="240" w:lineRule="auto"/>
        <w:ind w:firstLine="709"/>
        <w:jc w:val="right"/>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 xml:space="preserve">Приложение №4 </w:t>
      </w:r>
    </w:p>
    <w:p w:rsidR="000C22FE" w:rsidRDefault="000C22FE" w:rsidP="000C22FE">
      <w:pPr>
        <w:autoSpaceDE w:val="0"/>
        <w:autoSpaceDN w:val="0"/>
        <w:adjustRightInd w:val="0"/>
        <w:spacing w:after="0" w:line="240" w:lineRule="auto"/>
        <w:ind w:firstLine="709"/>
        <w:jc w:val="right"/>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t xml:space="preserve">к административному регламенту </w:t>
      </w:r>
    </w:p>
    <w:p w:rsidR="001A49AA" w:rsidRPr="000C22FE" w:rsidRDefault="001A49AA" w:rsidP="000C22FE">
      <w:pPr>
        <w:autoSpaceDE w:val="0"/>
        <w:autoSpaceDN w:val="0"/>
        <w:adjustRightInd w:val="0"/>
        <w:spacing w:after="0" w:line="240" w:lineRule="auto"/>
        <w:ind w:firstLine="709"/>
        <w:jc w:val="right"/>
        <w:rPr>
          <w:rFonts w:ascii="Times New Roman" w:eastAsia="SimSun" w:hAnsi="Times New Roman" w:cs="Times New Roman"/>
          <w:sz w:val="28"/>
          <w:szCs w:val="28"/>
          <w:lang w:eastAsia="zh-CN"/>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autoSpaceDE w:val="0"/>
        <w:autoSpaceDN w:val="0"/>
        <w:adjustRightInd w:val="0"/>
        <w:spacing w:after="0" w:line="240" w:lineRule="auto"/>
        <w:ind w:firstLine="709"/>
        <w:jc w:val="center"/>
        <w:rPr>
          <w:rFonts w:ascii="Times New Roman" w:hAnsi="Times New Roman" w:cs="Times New Roman"/>
          <w:sz w:val="28"/>
          <w:szCs w:val="28"/>
        </w:rPr>
      </w:pPr>
      <w:r w:rsidRPr="000C22FE">
        <w:rPr>
          <w:rFonts w:ascii="Times New Roman" w:hAnsi="Times New Roman" w:cs="Times New Roman"/>
          <w:sz w:val="28"/>
          <w:szCs w:val="28"/>
        </w:rPr>
        <w:t>УВЕДОМЛЕНИЕ</w:t>
      </w:r>
    </w:p>
    <w:p w:rsidR="000C22FE" w:rsidRPr="000C22FE" w:rsidRDefault="000C22FE" w:rsidP="000C22FE">
      <w:pPr>
        <w:autoSpaceDE w:val="0"/>
        <w:autoSpaceDN w:val="0"/>
        <w:adjustRightInd w:val="0"/>
        <w:spacing w:after="0" w:line="240" w:lineRule="auto"/>
        <w:ind w:firstLine="709"/>
        <w:jc w:val="center"/>
        <w:rPr>
          <w:rFonts w:ascii="Times New Roman" w:hAnsi="Times New Roman" w:cs="Times New Roman"/>
          <w:sz w:val="28"/>
          <w:szCs w:val="28"/>
        </w:rPr>
      </w:pPr>
      <w:r w:rsidRPr="000C22FE">
        <w:rPr>
          <w:rFonts w:ascii="Times New Roman" w:hAnsi="Times New Roman" w:cs="Times New Roman"/>
          <w:sz w:val="28"/>
          <w:szCs w:val="28"/>
        </w:rPr>
        <w:t>об отказе в выдаче разрешения на осуществление</w:t>
      </w:r>
    </w:p>
    <w:p w:rsidR="000C22FE" w:rsidRPr="000C22FE" w:rsidRDefault="000C22FE" w:rsidP="000C22FE">
      <w:pPr>
        <w:autoSpaceDE w:val="0"/>
        <w:autoSpaceDN w:val="0"/>
        <w:adjustRightInd w:val="0"/>
        <w:spacing w:after="0" w:line="240" w:lineRule="auto"/>
        <w:ind w:firstLine="709"/>
        <w:jc w:val="center"/>
        <w:rPr>
          <w:rFonts w:ascii="Times New Roman" w:hAnsi="Times New Roman" w:cs="Times New Roman"/>
          <w:sz w:val="28"/>
          <w:szCs w:val="28"/>
        </w:rPr>
      </w:pPr>
      <w:r w:rsidRPr="000C22FE">
        <w:rPr>
          <w:rFonts w:ascii="Times New Roman" w:hAnsi="Times New Roman" w:cs="Times New Roman"/>
          <w:sz w:val="28"/>
          <w:szCs w:val="28"/>
        </w:rPr>
        <w:t>плановых земляных работ</w:t>
      </w:r>
    </w:p>
    <w:p w:rsidR="000C22FE" w:rsidRPr="000C22FE" w:rsidRDefault="000C22FE" w:rsidP="000C22FE">
      <w:pPr>
        <w:autoSpaceDE w:val="0"/>
        <w:autoSpaceDN w:val="0"/>
        <w:adjustRightInd w:val="0"/>
        <w:spacing w:after="0" w:line="240" w:lineRule="auto"/>
        <w:ind w:firstLine="709"/>
        <w:jc w:val="both"/>
        <w:rPr>
          <w:rFonts w:ascii="Times New Roman" w:hAnsi="Times New Roman" w:cs="Times New Roman"/>
          <w:sz w:val="28"/>
          <w:szCs w:val="28"/>
        </w:rPr>
      </w:pP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0C22FE">
        <w:rPr>
          <w:rFonts w:ascii="Courier New" w:hAnsi="Courier New" w:cs="Courier New"/>
          <w:sz w:val="20"/>
          <w:szCs w:val="20"/>
        </w:rPr>
        <w:t xml:space="preserve"> </w:t>
      </w:r>
      <w:r w:rsidRPr="001A49AA">
        <w:rPr>
          <w:rFonts w:ascii="Arial" w:hAnsi="Arial" w:cs="Arial"/>
          <w:sz w:val="20"/>
          <w:szCs w:val="20"/>
        </w:rPr>
        <w:t>Настоящим уведомляется</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(наименование юридического лица, Ф.И.О. гражданина,</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индивидуального предпринимателя)</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(юридический адрес юридического лица, адрес гражданина,</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индивидуального предпринимателя)</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Об отказе в выдаче разрешения на осуществление земляных работ для 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(наименование вида</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работ, для производства которых необходимо проведение земляных работ)</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Адрес места производства работ 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В связи с 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___________________________________________________________________________</w:t>
      </w:r>
    </w:p>
    <w:p w:rsidR="000C22FE" w:rsidRPr="001A49AA" w:rsidRDefault="000C22FE" w:rsidP="000C22FE">
      <w:pPr>
        <w:autoSpaceDE w:val="0"/>
        <w:autoSpaceDN w:val="0"/>
        <w:adjustRightInd w:val="0"/>
        <w:spacing w:after="0" w:line="240" w:lineRule="auto"/>
        <w:jc w:val="both"/>
        <w:rPr>
          <w:rFonts w:ascii="Arial" w:hAnsi="Arial" w:cs="Arial"/>
          <w:sz w:val="20"/>
          <w:szCs w:val="20"/>
        </w:rPr>
      </w:pPr>
    </w:p>
    <w:p w:rsidR="000C22FE" w:rsidRPr="001A49AA" w:rsidRDefault="000C22FE" w:rsidP="000C22FE">
      <w:pPr>
        <w:autoSpaceDE w:val="0"/>
        <w:autoSpaceDN w:val="0"/>
        <w:adjustRightInd w:val="0"/>
        <w:spacing w:after="0" w:line="240" w:lineRule="auto"/>
        <w:jc w:val="both"/>
        <w:rPr>
          <w:rFonts w:ascii="Arial" w:hAnsi="Arial" w:cs="Arial"/>
          <w:sz w:val="20"/>
          <w:szCs w:val="20"/>
        </w:rPr>
      </w:pPr>
      <w:r w:rsidRPr="001A49AA">
        <w:rPr>
          <w:rFonts w:ascii="Arial" w:hAnsi="Arial" w:cs="Arial"/>
          <w:sz w:val="20"/>
          <w:szCs w:val="20"/>
        </w:rPr>
        <w:t xml:space="preserve"> Глава ___________ сельского поселения _____________________</w:t>
      </w:r>
    </w:p>
    <w:p w:rsidR="000C22FE" w:rsidRPr="001A49AA" w:rsidRDefault="000C22FE" w:rsidP="000C22FE">
      <w:pPr>
        <w:autoSpaceDE w:val="0"/>
        <w:autoSpaceDN w:val="0"/>
        <w:adjustRightInd w:val="0"/>
        <w:spacing w:after="0" w:line="240" w:lineRule="auto"/>
        <w:ind w:firstLine="4536"/>
        <w:jc w:val="both"/>
        <w:rPr>
          <w:rFonts w:ascii="Arial" w:hAnsi="Arial" w:cs="Arial"/>
          <w:sz w:val="20"/>
          <w:szCs w:val="20"/>
        </w:rPr>
      </w:pPr>
      <w:r w:rsidRPr="001A49AA">
        <w:rPr>
          <w:rFonts w:ascii="Arial" w:hAnsi="Arial" w:cs="Arial"/>
          <w:sz w:val="20"/>
          <w:szCs w:val="20"/>
        </w:rPr>
        <w:t xml:space="preserve"> (подпись) (расшифровка подписи)</w:t>
      </w:r>
    </w:p>
    <w:p w:rsidR="000C22FE" w:rsidRPr="001A49AA" w:rsidRDefault="000C22FE" w:rsidP="000C22FE">
      <w:pPr>
        <w:spacing w:after="0" w:line="240" w:lineRule="auto"/>
        <w:ind w:firstLine="709"/>
        <w:contextualSpacing/>
        <w:jc w:val="both"/>
        <w:rPr>
          <w:rFonts w:ascii="Arial" w:eastAsia="Times New Roman" w:hAnsi="Arial" w:cs="Arial"/>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1A49AA" w:rsidRDefault="001A49AA">
      <w:p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br w:type="page"/>
      </w:r>
    </w:p>
    <w:p w:rsidR="000C22FE" w:rsidRPr="000C22FE" w:rsidRDefault="000C22FE" w:rsidP="000C22FE">
      <w:pPr>
        <w:spacing w:after="0" w:line="240" w:lineRule="auto"/>
        <w:ind w:firstLine="709"/>
        <w:contextualSpacing/>
        <w:jc w:val="right"/>
        <w:rPr>
          <w:rFonts w:ascii="Times New Roman" w:eastAsia="Times New Roman" w:hAnsi="Times New Roman" w:cs="Times New Roman"/>
          <w:sz w:val="28"/>
          <w:szCs w:val="28"/>
          <w:lang w:eastAsia="ru-RU"/>
        </w:rPr>
      </w:pPr>
      <w:r w:rsidRPr="000C22FE">
        <w:rPr>
          <w:rFonts w:ascii="Times New Roman" w:eastAsia="SimSun" w:hAnsi="Times New Roman" w:cs="Times New Roman"/>
          <w:sz w:val="28"/>
          <w:szCs w:val="28"/>
          <w:lang w:eastAsia="zh-CN"/>
        </w:rPr>
        <w:lastRenderedPageBreak/>
        <w:t>Приложение №5 к административному регламенту</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БЛОК-СХЕМА</w:t>
      </w:r>
    </w:p>
    <w:p w:rsidR="000C22FE" w:rsidRPr="000C22FE" w:rsidRDefault="000C22FE" w:rsidP="000C22FE">
      <w:pPr>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последовательности действий при предоставлении муниципальной услуги</w:t>
      </w:r>
    </w:p>
    <w:p w:rsidR="000C22FE" w:rsidRPr="000C22FE" w:rsidRDefault="000C22FE" w:rsidP="000C22FE">
      <w:pPr>
        <w:spacing w:after="0" w:line="240" w:lineRule="auto"/>
        <w:ind w:firstLine="709"/>
        <w:contextualSpacing/>
        <w:jc w:val="center"/>
        <w:rPr>
          <w:rFonts w:ascii="Times New Roman" w:eastAsia="Times New Roman" w:hAnsi="Times New Roman" w:cs="Times New Roman"/>
          <w:sz w:val="28"/>
          <w:szCs w:val="28"/>
          <w:lang w:eastAsia="ru-RU"/>
        </w:rPr>
      </w:pPr>
      <w:r w:rsidRPr="000C22FE">
        <w:rPr>
          <w:rFonts w:ascii="Times New Roman" w:eastAsia="Times New Roman" w:hAnsi="Times New Roman" w:cs="Times New Roman"/>
          <w:sz w:val="28"/>
          <w:szCs w:val="28"/>
          <w:lang w:eastAsia="ru-RU"/>
        </w:rPr>
        <w:t>«Предоставление решения о согласовании архитектурно-градостроительного облика объекта»</w: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rect id="Прямоугольник 37" o:spid="_x0000_s1065" style="position:absolute;left:0;text-align:left;margin-left:5.45pt;margin-top:2.25pt;width:486.6pt;height:6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">
            <v:textbox>
              <w:txbxContent>
                <w:p w:rsidR="000C22FE" w:rsidRPr="001A49AA" w:rsidRDefault="000C22FE" w:rsidP="000C22FE">
                  <w:pPr>
                    <w:jc w:val="center"/>
                    <w:rPr>
                      <w:rFonts w:ascii="Arial" w:hAnsi="Arial" w:cs="Arial"/>
                      <w:sz w:val="24"/>
                      <w:szCs w:val="24"/>
                    </w:rPr>
                  </w:pPr>
                  <w:r w:rsidRPr="001A49AA">
                    <w:rPr>
                      <w:rFonts w:ascii="Arial" w:eastAsia="Times New Roman" w:hAnsi="Arial" w:cs="Arial"/>
                      <w:sz w:val="24"/>
                      <w:szCs w:val="24"/>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txbxContent>
            </v:textbox>
          </v:rect>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shapetype id="_x0000_t32" coordsize="21600,21600" o:spt="32" o:oned="t" path="m,l21600,21600e" filled="f">
            <v:path arrowok="t" fillok="f" o:connecttype="none"/>
            <o:lock v:ext="edit" shapetype="t"/>
          </v:shapetype>
          <v:shape id="Прямая со стрелкой 14" o:spid="_x0000_s1064" type="#_x0000_t32" style="position:absolute;left:0;text-align:left;margin-left:240pt;margin-top:.25pt;width:0;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81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">
            <v:stroke endarrow="block"/>
          </v:shape>
        </w:pict>
      </w:r>
      <w:r>
        <w:rPr>
          <w:noProof/>
        </w:rPr>
        <w:pict>
          <v:rect id="Прямоугольник 32" o:spid="_x0000_s1063" style="position:absolute;left:0;text-align:left;margin-left:5.45pt;margin-top:13.75pt;width:486.6pt;height:3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">
            <v:textbox>
              <w:txbxContent>
                <w:p w:rsidR="000C22FE" w:rsidRPr="001A49AA" w:rsidRDefault="000C22FE" w:rsidP="000C22FE">
                  <w:pPr>
                    <w:jc w:val="center"/>
                    <w:rPr>
                      <w:rFonts w:ascii="Arial" w:hAnsi="Arial" w:cs="Arial"/>
                      <w:sz w:val="24"/>
                      <w:szCs w:val="24"/>
                    </w:rPr>
                  </w:pPr>
                  <w:r w:rsidRPr="001A49AA">
                    <w:rPr>
                      <w:rFonts w:ascii="Arial" w:eastAsia="Times New Roman" w:hAnsi="Arial" w:cs="Arial"/>
                      <w:sz w:val="24"/>
                      <w:szCs w:val="24"/>
                      <w:lang w:eastAsia="ru-RU"/>
                    </w:rPr>
                    <w:t>Ис</w:t>
                  </w:r>
                  <w:r w:rsidRPr="001A49AA">
                    <w:rPr>
                      <w:rFonts w:ascii="Arial" w:hAnsi="Arial" w:cs="Arial"/>
                      <w:sz w:val="24"/>
                      <w:szCs w:val="24"/>
                    </w:rPr>
                    <w:t>требование документов (сведений), указанных в пункте 2.8. настоящего Административного регламента, в рамках межведомственного взаимодействия</w:t>
                  </w:r>
                </w:p>
              </w:txbxContent>
            </v:textbox>
          </v:rect>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shape id="Прямая со стрелкой 13" o:spid="_x0000_s1062" type="#_x0000_t32" style="position:absolute;left:0;text-align:left;margin-left:236.2pt;margin-top:4.9pt;width:0;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0I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">
            <v:stroke endarrow="block"/>
          </v:shape>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rect id="Прямоугольник 12" o:spid="_x0000_s1061" style="position:absolute;left:0;text-align:left;margin-left:5.45pt;margin-top:11.3pt;width:483.85pt;height: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">
            <v:textbox>
              <w:txbxContent>
                <w:p w:rsidR="000C22FE" w:rsidRPr="001A49AA" w:rsidRDefault="000C22FE" w:rsidP="000C22FE">
                  <w:pPr>
                    <w:jc w:val="center"/>
                    <w:rPr>
                      <w:rFonts w:ascii="Arial" w:hAnsi="Arial" w:cs="Arial"/>
                      <w:sz w:val="24"/>
                      <w:szCs w:val="24"/>
                    </w:rPr>
                  </w:pPr>
                  <w:r w:rsidRPr="001A49AA">
                    <w:rPr>
                      <w:rFonts w:ascii="Arial" w:hAnsi="Arial" w:cs="Arial"/>
                      <w:sz w:val="24"/>
                      <w:szCs w:val="24"/>
                    </w:rPr>
                    <w:t>Проверка наличия или отсутствия оснований указанных в пункте 2.13. настоящего Административного регламента</w:t>
                  </w:r>
                </w:p>
              </w:txbxContent>
            </v:textbox>
          </v:rect>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rect id="Прямоугольник 11" o:spid="_x0000_s1060" style="position:absolute;left:0;text-align:left;margin-left:321.15pt;margin-top:15pt;width:127.15pt;height:2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">
            <v:textbox>
              <w:txbxContent>
                <w:p w:rsidR="000C22FE" w:rsidRPr="001A49AA" w:rsidRDefault="000C22FE" w:rsidP="000C22FE">
                  <w:pPr>
                    <w:jc w:val="center"/>
                    <w:rPr>
                      <w:rFonts w:ascii="Arial" w:hAnsi="Arial" w:cs="Arial"/>
                      <w:sz w:val="24"/>
                      <w:szCs w:val="24"/>
                    </w:rPr>
                  </w:pPr>
                  <w:r w:rsidRPr="001A49AA">
                    <w:rPr>
                      <w:rFonts w:ascii="Arial" w:hAnsi="Arial" w:cs="Arial"/>
                      <w:sz w:val="24"/>
                      <w:szCs w:val="24"/>
                    </w:rPr>
                    <w:t>не имеется оснований</w:t>
                  </w:r>
                </w:p>
              </w:txbxContent>
            </v:textbox>
          </v:rect>
        </w:pict>
      </w:r>
      <w:r>
        <w:rPr>
          <w:noProof/>
        </w:rPr>
        <w:pict>
          <v:rect id="Прямоугольник 36" o:spid="_x0000_s1059" style="position:absolute;left:0;text-align:left;margin-left:41.95pt;margin-top:15pt;width:127.15pt;height:2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">
            <v:textbox>
              <w:txbxContent>
                <w:p w:rsidR="000C22FE" w:rsidRPr="001A49AA" w:rsidRDefault="000C22FE" w:rsidP="000C22FE">
                  <w:pPr>
                    <w:jc w:val="center"/>
                    <w:rPr>
                      <w:rFonts w:ascii="Arial" w:hAnsi="Arial" w:cs="Arial"/>
                      <w:sz w:val="24"/>
                      <w:szCs w:val="24"/>
                    </w:rPr>
                  </w:pPr>
                  <w:r w:rsidRPr="001A49AA">
                    <w:rPr>
                      <w:rFonts w:ascii="Arial" w:hAnsi="Arial" w:cs="Arial"/>
                      <w:sz w:val="24"/>
                      <w:szCs w:val="24"/>
                    </w:rPr>
                    <w:t>имеются основания</w:t>
                  </w:r>
                </w:p>
              </w:txbxContent>
            </v:textbox>
          </v:rect>
        </w:pict>
      </w:r>
      <w:r>
        <w:rPr>
          <w:noProof/>
        </w:rPr>
        <w:pict>
          <v:shape id="Прямая со стрелкой 10" o:spid="_x0000_s1058" type="#_x0000_t32" style="position:absolute;left:0;text-align:left;margin-left:169.1pt;margin-top:4.65pt;width:70.9pt;height:21.6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">
            <v:stroke endarrow="block"/>
          </v:shape>
        </w:pict>
      </w:r>
      <w:r>
        <w:rPr>
          <w:noProof/>
        </w:rPr>
        <w:pict>
          <v:shape id="Прямая со стрелкой 9" o:spid="_x0000_s1057" type="#_x0000_t32" style="position:absolute;left:0;text-align:left;margin-left:240pt;margin-top:4.65pt;width:81.15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">
            <v:stroke endarrow="block"/>
          </v:shape>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shape id="Прямая со стрелкой 8" o:spid="_x0000_s1056" type="#_x0000_t32" style="position:absolute;left:0;text-align:left;margin-left:369.25pt;margin-top:4.6pt;width:.05pt;height:1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">
            <v:stroke endarrow="block"/>
          </v:shape>
        </w:pict>
      </w:r>
      <w:r>
        <w:rPr>
          <w:noProof/>
        </w:rPr>
        <w:pict>
          <v:shape id="Прямая со стрелкой 7" o:spid="_x0000_s1055" type="#_x0000_t32" style="position:absolute;left:0;text-align:left;margin-left:106.95pt;margin-top:4.6pt;width:.05pt;height: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x4UZQ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">
            <v:stroke endarrow="block"/>
          </v:shape>
        </w:pict>
      </w:r>
    </w:p>
    <w:p w:rsidR="000C22FE" w:rsidRPr="000C22FE" w:rsidRDefault="001A49AA"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rect id="Прямоугольник 42" o:spid="_x0000_s1053" style="position:absolute;left:0;text-align:left;margin-left:229.15pt;margin-top:4.9pt;width:259.05pt;height:61.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">
            <v:textbox>
              <w:txbxContent>
                <w:p w:rsidR="000C22FE" w:rsidRPr="001A49AA" w:rsidRDefault="000C22FE" w:rsidP="000C22FE">
                  <w:pPr>
                    <w:jc w:val="both"/>
                    <w:rPr>
                      <w:rFonts w:ascii="Arial" w:hAnsi="Arial" w:cs="Arial"/>
                      <w:sz w:val="24"/>
                      <w:szCs w:val="24"/>
                    </w:rPr>
                  </w:pPr>
                  <w:r w:rsidRPr="001A49AA">
                    <w:rPr>
                      <w:rFonts w:ascii="Arial" w:hAnsi="Arial" w:cs="Arial"/>
                      <w:sz w:val="24"/>
                      <w:szCs w:val="24"/>
                    </w:rPr>
                    <w:t xml:space="preserve">Подготовка проекта </w:t>
                  </w:r>
                  <w:r w:rsidRPr="001A49AA">
                    <w:rPr>
                      <w:rFonts w:ascii="Arial" w:eastAsia="Times New Roman" w:hAnsi="Arial" w:cs="Arial"/>
                      <w:sz w:val="24"/>
                      <w:szCs w:val="24"/>
                      <w:lang w:eastAsia="ru-RU"/>
                    </w:rPr>
                    <w:t>Решения о выдаче разрешения на осуществление земляных работ</w:t>
                  </w:r>
                </w:p>
              </w:txbxContent>
            </v:textbox>
          </v:rect>
        </w:pict>
      </w:r>
      <w:r w:rsidR="000C22FE">
        <w:rPr>
          <w:noProof/>
        </w:rPr>
        <w:pict>
          <v:rect id="Прямоугольник 6" o:spid="_x0000_s1054" style="position:absolute;left:0;text-align:left;margin-left:-46.85pt;margin-top:12pt;width:259.0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">
            <v:textbox>
              <w:txbxContent>
                <w:p w:rsidR="000C22FE" w:rsidRPr="001A49AA" w:rsidRDefault="000C22FE" w:rsidP="000C22FE">
                  <w:pPr>
                    <w:jc w:val="center"/>
                    <w:rPr>
                      <w:rFonts w:ascii="Arial" w:hAnsi="Arial" w:cs="Arial"/>
                      <w:sz w:val="24"/>
                      <w:szCs w:val="24"/>
                    </w:rPr>
                  </w:pPr>
                  <w:r w:rsidRPr="001A49AA">
                    <w:rPr>
                      <w:rFonts w:ascii="Arial" w:hAnsi="Arial" w:cs="Arial"/>
                      <w:sz w:val="24"/>
                      <w:szCs w:val="24"/>
                    </w:rPr>
                    <w:t xml:space="preserve">Подготовка проекта мотивированного </w:t>
                  </w:r>
                  <w:r w:rsidRPr="001A49AA">
                    <w:rPr>
                      <w:rFonts w:ascii="Arial" w:eastAsia="Times New Roman" w:hAnsi="Arial" w:cs="Arial"/>
                      <w:sz w:val="24"/>
                      <w:szCs w:val="24"/>
                      <w:lang w:eastAsia="ru-RU"/>
                    </w:rPr>
                    <w:t>отказа в предоставлении муниципальной услуги</w:t>
                  </w:r>
                </w:p>
              </w:txbxContent>
            </v:textbox>
          </v:rect>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1A49AA"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6" o:spid="_x0000_s1051" type="#_x0000_t34" style="position:absolute;left:0;text-align:left;margin-left:324.65pt;margin-top:13.75pt;width:27.85pt;height:3.55pt;rotation:90;flip:x;z-index:251675648;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" adj="10781,2803437,-316205">
            <v:stroke endarrow="block" joinstyle="round"/>
          </v:shape>
        </w:pict>
      </w:r>
      <w:r w:rsidR="000C22FE">
        <w:rPr>
          <w:noProof/>
        </w:rPr>
        <w:pict>
          <v:shape id="Прямая со стрелкой 5" o:spid="_x0000_s1052" type="#_x0000_t32" style="position:absolute;left:0;text-align:left;margin-left:106.9pt;margin-top:1.6pt;width:.05pt;height:27.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">
            <v:stroke endarrow="block"/>
          </v:shape>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rect id="Прямоугольник 45" o:spid="_x0000_s1050" style="position:absolute;left:0;text-align:left;margin-left:15.9pt;margin-top:13.35pt;width:464.25pt;height:7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">
            <v:textbox>
              <w:txbxContent>
                <w:p w:rsidR="000C22FE" w:rsidRPr="001A49AA" w:rsidRDefault="000C22FE" w:rsidP="000C22FE">
                  <w:pPr>
                    <w:jc w:val="center"/>
                    <w:rPr>
                      <w:rFonts w:ascii="Arial" w:hAnsi="Arial" w:cs="Arial"/>
                      <w:sz w:val="24"/>
                      <w:szCs w:val="24"/>
                    </w:rPr>
                  </w:pPr>
                  <w:r w:rsidRPr="001A49AA">
                    <w:rPr>
                      <w:rFonts w:ascii="Arial" w:eastAsia="Times New Roman" w:hAnsi="Arial" w:cs="Arial"/>
                      <w:sz w:val="24"/>
                      <w:szCs w:val="24"/>
                      <w:lang w:eastAsia="ru-RU"/>
                    </w:rPr>
                    <w:t>Подписание уполномоченным должностным лицом Решения о выдаче разрешения на осуществление земляных работ</w:t>
                  </w:r>
                </w:p>
              </w:txbxContent>
            </v:textbox>
          </v:rect>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noProof/>
        </w:rPr>
        <w:pict>
          <v:shape id="Прямая со стрелкой 3" o:spid="_x0000_s1049" type="#_x0000_t32" style="position:absolute;left:0;text-align:left;margin-left:249.85pt;margin-top:4.3pt;width:0;height:1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">
            <v:stroke endarrow="block"/>
          </v:shape>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rect id="Прямоугольник 2" o:spid="_x0000_s1048" style="position:absolute;left:0;text-align:left;margin-left:19.1pt;margin-top:6.6pt;width:461.05pt;height:6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">
            <v:textbox>
              <w:txbxContent>
                <w:p w:rsidR="000C22FE" w:rsidRPr="001A49AA" w:rsidRDefault="000C22FE" w:rsidP="000C22FE">
                  <w:pPr>
                    <w:jc w:val="center"/>
                    <w:rPr>
                      <w:rFonts w:ascii="Arial" w:hAnsi="Arial" w:cs="Arial"/>
                      <w:sz w:val="24"/>
                      <w:szCs w:val="24"/>
                    </w:rPr>
                  </w:pPr>
                  <w:r w:rsidRPr="001A49AA">
                    <w:rPr>
                      <w:rFonts w:ascii="Arial" w:hAnsi="Arial" w:cs="Arial"/>
                      <w:sz w:val="24"/>
                      <w:szCs w:val="24"/>
                    </w:rPr>
                    <w:t xml:space="preserve">Регистрация </w:t>
                  </w:r>
                  <w:r w:rsidRPr="001A49AA">
                    <w:rPr>
                      <w:rFonts w:ascii="Arial" w:eastAsia="Times New Roman" w:hAnsi="Arial" w:cs="Arial"/>
                      <w:sz w:val="24"/>
                      <w:szCs w:val="24"/>
                      <w:lang w:eastAsia="ru-RU"/>
                    </w:rPr>
                    <w:t>Решения о выдаче разрешения на осуществление земляных работ</w:t>
                  </w:r>
                  <w:r w:rsidRPr="001A49AA">
                    <w:rPr>
                      <w:rFonts w:ascii="Arial" w:hAnsi="Arial" w:cs="Arial"/>
                      <w:sz w:val="24"/>
                      <w:szCs w:val="24"/>
                    </w:rPr>
                    <w:t xml:space="preserve"> </w:t>
                  </w:r>
                  <w:r w:rsidRPr="001A49AA">
                    <w:rPr>
                      <w:rFonts w:ascii="Arial" w:eastAsia="Times New Roman" w:hAnsi="Arial" w:cs="Arial"/>
                      <w:sz w:val="24"/>
                      <w:szCs w:val="24"/>
                      <w:lang w:eastAsia="ru-RU"/>
                    </w:rPr>
                    <w:t xml:space="preserve">либо мотивированного </w:t>
                  </w:r>
                  <w:r w:rsidRPr="001A49AA">
                    <w:rPr>
                      <w:rFonts w:ascii="Arial" w:hAnsi="Arial" w:cs="Arial"/>
                      <w:sz w:val="24"/>
                      <w:szCs w:val="24"/>
                    </w:rPr>
                    <w:t xml:space="preserve">отказа в предоставлении муниципальной услуги, </w:t>
                  </w:r>
                  <w:r w:rsidRPr="001A49AA">
                    <w:rPr>
                      <w:rFonts w:ascii="Arial" w:eastAsia="Times New Roman" w:hAnsi="Arial" w:cs="Arial"/>
                      <w:sz w:val="24"/>
                      <w:szCs w:val="24"/>
                      <w:lang w:eastAsia="ru-RU"/>
                    </w:rPr>
                    <w:t>согласно правилам внутреннего делопроизводства</w:t>
                  </w:r>
                </w:p>
              </w:txbxContent>
            </v:textbox>
          </v:rect>
        </w:pict>
      </w: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contextualSpacing/>
        <w:jc w:val="both"/>
        <w:rPr>
          <w:rFonts w:ascii="Times New Roman" w:eastAsia="Times New Roman" w:hAnsi="Times New Roman" w:cs="Times New Roman"/>
          <w:sz w:val="28"/>
          <w:szCs w:val="28"/>
          <w:lang w:eastAsia="ru-RU"/>
        </w:rPr>
      </w:pPr>
      <w:r>
        <w:rPr>
          <w:noProof/>
        </w:rPr>
        <w:pict>
          <v:shape id="Прямая со стрелкой 1" o:spid="_x0000_s1046" type="#_x0000_t32" style="position:absolute;left:0;text-align:left;margin-left:249.85pt;margin-top:12.15pt;width:0;height:16.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">
            <v:stroke endarrow="block"/>
          </v:shape>
        </w:pict>
      </w:r>
    </w:p>
    <w:p w:rsidR="000C22FE" w:rsidRPr="000C22FE" w:rsidRDefault="001A49AA" w:rsidP="000C22FE">
      <w:pPr>
        <w:spacing w:after="0" w:line="240" w:lineRule="auto"/>
        <w:ind w:firstLine="709"/>
        <w:jc w:val="both"/>
        <w:rPr>
          <w:rFonts w:ascii="Times New Roman" w:eastAsia="Times New Roman" w:hAnsi="Times New Roman" w:cs="Times New Roman"/>
          <w:sz w:val="28"/>
          <w:szCs w:val="28"/>
          <w:lang w:eastAsia="ru-RU"/>
        </w:rPr>
      </w:pPr>
      <w:r>
        <w:rPr>
          <w:noProof/>
        </w:rPr>
        <w:pict>
          <v:rect id="Прямоугольник 39" o:spid="_x0000_s1047" style="position:absolute;left:0;text-align:left;margin-left:19.1pt;margin-top:12.45pt;width:461.05pt;height:60.4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">
            <v:textbox>
              <w:txbxContent>
                <w:p w:rsidR="000C22FE" w:rsidRPr="001A49AA" w:rsidRDefault="000C22FE" w:rsidP="000C22FE">
                  <w:pPr>
                    <w:jc w:val="center"/>
                    <w:rPr>
                      <w:rFonts w:ascii="Arial" w:hAnsi="Arial" w:cs="Arial"/>
                      <w:sz w:val="24"/>
                      <w:szCs w:val="24"/>
                    </w:rPr>
                  </w:pPr>
                  <w:r w:rsidRPr="001A49AA">
                    <w:rPr>
                      <w:rFonts w:ascii="Arial" w:hAnsi="Arial" w:cs="Arial"/>
                      <w:sz w:val="24"/>
                      <w:szCs w:val="24"/>
                    </w:rPr>
                    <w:t xml:space="preserve">Направление (выдача) заявителю Решения </w:t>
                  </w:r>
                  <w:r w:rsidRPr="001A49AA">
                    <w:rPr>
                      <w:rFonts w:ascii="Arial" w:eastAsia="Times New Roman" w:hAnsi="Arial" w:cs="Arial"/>
                      <w:sz w:val="24"/>
                      <w:szCs w:val="24"/>
                      <w:lang w:eastAsia="ru-RU"/>
                    </w:rPr>
                    <w:t>о выдаче разрешения на осуществление земляных работ</w:t>
                  </w:r>
                  <w:r w:rsidR="001A49AA">
                    <w:rPr>
                      <w:rFonts w:ascii="Arial" w:eastAsia="Times New Roman" w:hAnsi="Arial" w:cs="Arial"/>
                      <w:sz w:val="24"/>
                      <w:szCs w:val="24"/>
                      <w:lang w:eastAsia="ru-RU"/>
                    </w:rPr>
                    <w:t xml:space="preserve"> или </w:t>
                  </w:r>
                  <w:r>
                    <w:rPr>
                      <w:rFonts w:eastAsia="Times New Roman"/>
                      <w:sz w:val="26"/>
                      <w:szCs w:val="26"/>
                      <w:lang w:eastAsia="ru-RU"/>
                    </w:rPr>
                    <w:t xml:space="preserve">мотивированного </w:t>
                  </w:r>
                  <w:r w:rsidRPr="005D312C">
                    <w:rPr>
                      <w:rFonts w:eastAsia="Times New Roman"/>
                      <w:sz w:val="26"/>
                      <w:szCs w:val="26"/>
                      <w:lang w:eastAsia="ru-RU"/>
                    </w:rPr>
                    <w:t>отказ</w:t>
                  </w:r>
                  <w:r>
                    <w:rPr>
                      <w:rFonts w:eastAsia="Times New Roman"/>
                      <w:sz w:val="26"/>
                      <w:szCs w:val="26"/>
                      <w:lang w:eastAsia="ru-RU"/>
                    </w:rPr>
                    <w:t>а</w:t>
                  </w:r>
                  <w:r w:rsidRPr="005D312C">
                    <w:rPr>
                      <w:rFonts w:eastAsia="Times New Roman"/>
                      <w:sz w:val="26"/>
                      <w:szCs w:val="26"/>
                      <w:lang w:eastAsia="ru-RU"/>
                    </w:rPr>
                    <w:t xml:space="preserve"> в предоставлении муниципальной услуги</w:t>
                  </w:r>
                </w:p>
              </w:txbxContent>
            </v:textbox>
          </v:rect>
        </w:pict>
      </w:r>
    </w:p>
    <w:p w:rsidR="000C22FE" w:rsidRPr="000C22FE" w:rsidRDefault="000C22FE" w:rsidP="000C22FE">
      <w:pPr>
        <w:spacing w:after="0" w:line="240" w:lineRule="auto"/>
        <w:ind w:firstLine="709"/>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jc w:val="both"/>
        <w:rPr>
          <w:rFonts w:ascii="Times New Roman" w:eastAsia="Times New Roman" w:hAnsi="Times New Roman" w:cs="Times New Roman"/>
          <w:sz w:val="28"/>
          <w:szCs w:val="28"/>
          <w:lang w:eastAsia="ru-RU"/>
        </w:rPr>
      </w:pPr>
    </w:p>
    <w:p w:rsidR="001A49AA" w:rsidRDefault="001A49AA">
      <w:p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br w:type="page"/>
      </w:r>
    </w:p>
    <w:p w:rsidR="001A49AA" w:rsidRDefault="000C22FE" w:rsidP="000C22FE">
      <w:pPr>
        <w:spacing w:after="0" w:line="240" w:lineRule="auto"/>
        <w:ind w:firstLine="709"/>
        <w:contextualSpacing/>
        <w:jc w:val="right"/>
        <w:rPr>
          <w:rFonts w:ascii="Times New Roman" w:eastAsia="SimSun" w:hAnsi="Times New Roman" w:cs="Times New Roman"/>
          <w:sz w:val="28"/>
          <w:szCs w:val="28"/>
          <w:lang w:eastAsia="zh-CN"/>
        </w:rPr>
      </w:pPr>
      <w:r w:rsidRPr="000C22FE">
        <w:rPr>
          <w:rFonts w:ascii="Times New Roman" w:eastAsia="SimSun" w:hAnsi="Times New Roman" w:cs="Times New Roman"/>
          <w:sz w:val="28"/>
          <w:szCs w:val="28"/>
          <w:lang w:eastAsia="zh-CN"/>
        </w:rPr>
        <w:lastRenderedPageBreak/>
        <w:t xml:space="preserve">Приложение №6 </w:t>
      </w:r>
    </w:p>
    <w:p w:rsidR="000C22FE" w:rsidRPr="000C22FE" w:rsidRDefault="000C22FE" w:rsidP="000C22FE">
      <w:pPr>
        <w:spacing w:after="0" w:line="240" w:lineRule="auto"/>
        <w:ind w:firstLine="709"/>
        <w:contextualSpacing/>
        <w:jc w:val="right"/>
        <w:rPr>
          <w:rFonts w:ascii="Times New Roman" w:eastAsia="Times New Roman" w:hAnsi="Times New Roman" w:cs="Times New Roman"/>
          <w:sz w:val="28"/>
          <w:szCs w:val="28"/>
          <w:lang w:eastAsia="ru-RU"/>
        </w:rPr>
      </w:pPr>
      <w:bookmarkStart w:id="0" w:name="_GoBack"/>
      <w:bookmarkEnd w:id="0"/>
      <w:r w:rsidRPr="000C22FE">
        <w:rPr>
          <w:rFonts w:ascii="Times New Roman" w:eastAsia="SimSun" w:hAnsi="Times New Roman" w:cs="Times New Roman"/>
          <w:sz w:val="28"/>
          <w:szCs w:val="28"/>
          <w:lang w:eastAsia="zh-CN"/>
        </w:rPr>
        <w:t>к административному регламенту</w:t>
      </w:r>
    </w:p>
    <w:p w:rsidR="000C22FE" w:rsidRPr="000C22FE" w:rsidRDefault="000C22FE" w:rsidP="000C22FE">
      <w:pPr>
        <w:spacing w:after="0" w:line="240" w:lineRule="auto"/>
        <w:ind w:firstLine="709"/>
        <w:jc w:val="both"/>
        <w:rPr>
          <w:rFonts w:ascii="Times New Roman" w:eastAsia="Times New Roman" w:hAnsi="Times New Roman" w:cs="Times New Roman"/>
          <w:sz w:val="28"/>
          <w:szCs w:val="28"/>
          <w:lang w:eastAsia="ru-RU"/>
        </w:rPr>
      </w:pPr>
    </w:p>
    <w:p w:rsidR="000C22FE" w:rsidRPr="000C22FE" w:rsidRDefault="000C22FE" w:rsidP="000C22FE">
      <w:pPr>
        <w:widowControl w:val="0"/>
        <w:autoSpaceDE w:val="0"/>
        <w:autoSpaceDN w:val="0"/>
        <w:adjustRightInd w:val="0"/>
        <w:spacing w:after="0" w:line="240" w:lineRule="auto"/>
        <w:ind w:firstLine="709"/>
        <w:jc w:val="both"/>
        <w:rPr>
          <w:rFonts w:ascii="Times New Roman" w:eastAsia="SimSun" w:hAnsi="Times New Roman" w:cs="Times New Roman"/>
          <w:sz w:val="26"/>
          <w:szCs w:val="26"/>
          <w:lang w:eastAsia="zh-CN"/>
        </w:rPr>
      </w:pPr>
    </w:p>
    <w:p w:rsidR="000C22FE" w:rsidRPr="000C22FE" w:rsidRDefault="000C22FE" w:rsidP="000C22FE">
      <w:pPr>
        <w:widowControl w:val="0"/>
        <w:autoSpaceDE w:val="0"/>
        <w:autoSpaceDN w:val="0"/>
        <w:adjustRightInd w:val="0"/>
        <w:spacing w:after="0" w:line="240" w:lineRule="auto"/>
        <w:ind w:firstLine="709"/>
        <w:jc w:val="center"/>
        <w:rPr>
          <w:rFonts w:ascii="Times New Roman" w:eastAsia="SimSun" w:hAnsi="Times New Roman" w:cs="Times New Roman"/>
          <w:sz w:val="26"/>
          <w:szCs w:val="26"/>
          <w:lang w:eastAsia="zh-CN"/>
        </w:rPr>
      </w:pPr>
      <w:bookmarkStart w:id="1" w:name="Par628"/>
      <w:bookmarkEnd w:id="1"/>
      <w:r w:rsidRPr="000C22FE">
        <w:rPr>
          <w:rFonts w:ascii="Times New Roman" w:eastAsia="SimSun" w:hAnsi="Times New Roman" w:cs="Times New Roman"/>
          <w:sz w:val="26"/>
          <w:szCs w:val="26"/>
          <w:lang w:eastAsia="zh-CN"/>
        </w:rPr>
        <w:t>РАСПИСКА</w:t>
      </w:r>
    </w:p>
    <w:p w:rsidR="000C22FE" w:rsidRPr="000C22FE" w:rsidRDefault="000C22FE" w:rsidP="000C22FE">
      <w:pPr>
        <w:widowControl w:val="0"/>
        <w:autoSpaceDE w:val="0"/>
        <w:autoSpaceDN w:val="0"/>
        <w:adjustRightInd w:val="0"/>
        <w:spacing w:after="0" w:line="240" w:lineRule="auto"/>
        <w:ind w:firstLine="709"/>
        <w:jc w:val="center"/>
        <w:rPr>
          <w:rFonts w:ascii="Times New Roman" w:eastAsia="SimSun" w:hAnsi="Times New Roman" w:cs="Times New Roman"/>
          <w:sz w:val="26"/>
          <w:szCs w:val="26"/>
          <w:lang w:eastAsia="zh-CN"/>
        </w:rPr>
      </w:pPr>
      <w:r w:rsidRPr="000C22FE">
        <w:rPr>
          <w:rFonts w:ascii="Times New Roman" w:eastAsia="SimSun" w:hAnsi="Times New Roman" w:cs="Times New Roman"/>
          <w:sz w:val="26"/>
          <w:szCs w:val="26"/>
          <w:lang w:eastAsia="zh-CN"/>
        </w:rPr>
        <w:t xml:space="preserve">в получении документов, представленных для предоставления </w:t>
      </w:r>
      <w:r w:rsidRPr="000C22FE">
        <w:rPr>
          <w:rFonts w:ascii="Times New Roman" w:eastAsia="Times New Roman" w:hAnsi="Times New Roman" w:cs="Times New Roman"/>
          <w:sz w:val="26"/>
          <w:szCs w:val="26"/>
          <w:lang w:eastAsia="ru-RU"/>
        </w:rPr>
        <w:t>Решения о разрешении осуществления земляных работ</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Настоящим удостоверяется, что заявитель</w:t>
      </w:r>
    </w:p>
    <w:p w:rsidR="000C22FE" w:rsidRPr="000C22FE" w:rsidRDefault="000C22FE" w:rsidP="000C22F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__________________________________________________________________</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0C22FE">
        <w:rPr>
          <w:rFonts w:ascii="Times New Roman" w:eastAsia="Times New Roman" w:hAnsi="Times New Roman" w:cs="Times New Roman"/>
          <w:lang w:eastAsia="ru-RU"/>
        </w:rPr>
        <w:t xml:space="preserve"> (фамилия, имя, отчество)</w:t>
      </w:r>
    </w:p>
    <w:p w:rsidR="000C22FE" w:rsidRPr="000C22FE" w:rsidRDefault="000C22FE" w:rsidP="000C22F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представил, а сотрудник __________________________________________</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получил «_____» ________________ _________ документы</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0C22FE">
        <w:rPr>
          <w:rFonts w:ascii="Times New Roman" w:eastAsia="Times New Roman" w:hAnsi="Times New Roman" w:cs="Times New Roman"/>
          <w:sz w:val="20"/>
          <w:szCs w:val="20"/>
          <w:lang w:eastAsia="ru-RU"/>
        </w:rPr>
        <w:t xml:space="preserve"> (число) (месяц прописью) (год)</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в количестве _______________________________ экземпляров</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0C22FE">
        <w:rPr>
          <w:rFonts w:ascii="Times New Roman" w:eastAsia="Times New Roman" w:hAnsi="Times New Roman" w:cs="Times New Roman"/>
          <w:lang w:eastAsia="ru-RU"/>
        </w:rPr>
        <w:t xml:space="preserve"> (прописью)</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по прилагаемому к заявлению перечню документов, необходимых для принятия решения о предоставлении разрешения на осуществление земляных работ (согласно п. 2.6.1. настоящего Административного регламента):</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__________________________________________________________________</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__________________________________________________________________</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__________________________________________________________________</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__________________________________________________________________</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Перечень документов, которые будут получены по межведомственным запросам: _________________________________________________________________</w:t>
      </w:r>
    </w:p>
    <w:p w:rsidR="000C22FE" w:rsidRPr="000C22FE" w:rsidRDefault="000C22FE" w:rsidP="000C22F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_________________________________________________________________</w:t>
      </w:r>
    </w:p>
    <w:p w:rsidR="000C22FE" w:rsidRPr="000C22FE" w:rsidRDefault="000C22FE" w:rsidP="000C22F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0C22FE" w:rsidRPr="000C22FE" w:rsidRDefault="000C22FE" w:rsidP="000C22F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C22FE">
        <w:rPr>
          <w:rFonts w:ascii="Times New Roman" w:eastAsia="Times New Roman" w:hAnsi="Times New Roman" w:cs="Times New Roman"/>
          <w:sz w:val="26"/>
          <w:szCs w:val="26"/>
          <w:lang w:eastAsia="ru-RU"/>
        </w:rPr>
        <w:t>___________________________________ _____________ _____________________</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0C22FE">
        <w:rPr>
          <w:rFonts w:ascii="Times New Roman" w:eastAsia="Times New Roman" w:hAnsi="Times New Roman" w:cs="Times New Roman"/>
          <w:sz w:val="26"/>
          <w:szCs w:val="26"/>
          <w:lang w:eastAsia="ru-RU"/>
        </w:rPr>
        <w:t xml:space="preserve"> </w:t>
      </w:r>
      <w:r w:rsidRPr="000C22FE">
        <w:rPr>
          <w:rFonts w:ascii="Times New Roman" w:eastAsia="Times New Roman" w:hAnsi="Times New Roman" w:cs="Times New Roman"/>
          <w:lang w:eastAsia="ru-RU"/>
        </w:rPr>
        <w:t>(должность специалиста, (подпись) (расшифровка подписи)</w:t>
      </w:r>
    </w:p>
    <w:p w:rsidR="000C22FE" w:rsidRPr="000C22FE" w:rsidRDefault="000C22FE" w:rsidP="000C22FE">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0C22FE">
        <w:rPr>
          <w:rFonts w:ascii="Times New Roman" w:eastAsia="Times New Roman" w:hAnsi="Times New Roman" w:cs="Times New Roman"/>
          <w:lang w:eastAsia="ru-RU"/>
        </w:rPr>
        <w:t>ответственного за прием документов)</w:t>
      </w:r>
    </w:p>
    <w:p w:rsidR="000C22FE" w:rsidRPr="000C22FE" w:rsidRDefault="000C22FE" w:rsidP="000C22FE">
      <w:pPr>
        <w:spacing w:after="0" w:line="240" w:lineRule="auto"/>
        <w:ind w:firstLine="709"/>
        <w:jc w:val="both"/>
        <w:rPr>
          <w:rFonts w:ascii="Times New Roman" w:eastAsia="SimSun" w:hAnsi="Times New Roman" w:cs="Times New Roman"/>
          <w:sz w:val="24"/>
          <w:szCs w:val="24"/>
          <w:lang w:eastAsia="zh-CN"/>
        </w:rPr>
      </w:pPr>
    </w:p>
    <w:p w:rsidR="000C22FE" w:rsidRPr="000C22FE" w:rsidRDefault="000C22FE" w:rsidP="000C22FE">
      <w:pPr>
        <w:spacing w:after="0" w:line="240" w:lineRule="auto"/>
        <w:ind w:firstLine="709"/>
        <w:jc w:val="both"/>
        <w:rPr>
          <w:rFonts w:ascii="Times New Roman" w:eastAsia="Times New Roman" w:hAnsi="Times New Roman" w:cs="Times New Roman"/>
          <w:sz w:val="28"/>
          <w:szCs w:val="28"/>
          <w:lang w:eastAsia="ru-RU"/>
        </w:rPr>
      </w:pPr>
    </w:p>
    <w:p w:rsidR="000C22FE" w:rsidRPr="000C22FE" w:rsidRDefault="000C22FE" w:rsidP="000C22FE">
      <w:pPr>
        <w:spacing w:after="0" w:line="240" w:lineRule="auto"/>
        <w:ind w:firstLine="709"/>
        <w:jc w:val="both"/>
      </w:pPr>
    </w:p>
    <w:p w:rsidR="00CC5FCC" w:rsidRPr="00A30FB9" w:rsidRDefault="00CC5FCC" w:rsidP="000C22FE">
      <w:pPr>
        <w:spacing w:after="0" w:line="240" w:lineRule="auto"/>
        <w:jc w:val="center"/>
        <w:rPr>
          <w:rFonts w:ascii="Times New Roman" w:hAnsi="Times New Roman" w:cs="Times New Roman"/>
          <w:b/>
          <w:bCs/>
          <w:sz w:val="24"/>
          <w:szCs w:val="24"/>
        </w:rPr>
      </w:pPr>
    </w:p>
    <w:sectPr w:rsidR="00CC5FCC" w:rsidRPr="00A30FB9" w:rsidSect="00CC5FC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9D7" w:rsidRDefault="00C459D7" w:rsidP="00F63BE9">
      <w:pPr>
        <w:spacing w:after="0" w:line="240" w:lineRule="auto"/>
      </w:pPr>
      <w:r>
        <w:separator/>
      </w:r>
    </w:p>
  </w:endnote>
  <w:endnote w:type="continuationSeparator" w:id="0">
    <w:p w:rsidR="00C459D7" w:rsidRDefault="00C459D7"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9D7" w:rsidRDefault="00C459D7" w:rsidP="00F63BE9">
      <w:pPr>
        <w:spacing w:after="0" w:line="240" w:lineRule="auto"/>
      </w:pPr>
      <w:r>
        <w:separator/>
      </w:r>
    </w:p>
  </w:footnote>
  <w:footnote w:type="continuationSeparator" w:id="0">
    <w:p w:rsidR="00C459D7" w:rsidRDefault="00C459D7"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6571A"/>
    <w:multiLevelType w:val="multilevel"/>
    <w:tmpl w:val="9AB81A6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3E441B2"/>
    <w:multiLevelType w:val="multilevel"/>
    <w:tmpl w:val="035C626C"/>
    <w:lvl w:ilvl="0">
      <w:start w:val="1"/>
      <w:numFmt w:val="decimal"/>
      <w:lvlText w:val="%1."/>
      <w:lvlJc w:val="left"/>
      <w:pPr>
        <w:ind w:left="720" w:hanging="360"/>
      </w:pPr>
      <w:rPr>
        <w:rFonts w:hint="default"/>
        <w:sz w:val="28"/>
      </w:rPr>
    </w:lvl>
    <w:lvl w:ilvl="1">
      <w:start w:val="3"/>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D4696"/>
    <w:rsid w:val="00014E56"/>
    <w:rsid w:val="00032B72"/>
    <w:rsid w:val="00035786"/>
    <w:rsid w:val="00045EE8"/>
    <w:rsid w:val="00055851"/>
    <w:rsid w:val="00060262"/>
    <w:rsid w:val="00072576"/>
    <w:rsid w:val="000856A0"/>
    <w:rsid w:val="00086030"/>
    <w:rsid w:val="00087642"/>
    <w:rsid w:val="000A53A9"/>
    <w:rsid w:val="000B36C3"/>
    <w:rsid w:val="000C187E"/>
    <w:rsid w:val="000C20B2"/>
    <w:rsid w:val="000C22FE"/>
    <w:rsid w:val="000D1C3F"/>
    <w:rsid w:val="0010038C"/>
    <w:rsid w:val="00100DDB"/>
    <w:rsid w:val="00101799"/>
    <w:rsid w:val="0011508E"/>
    <w:rsid w:val="001230B1"/>
    <w:rsid w:val="00141DF3"/>
    <w:rsid w:val="00144430"/>
    <w:rsid w:val="0016706C"/>
    <w:rsid w:val="00173F8B"/>
    <w:rsid w:val="0017677F"/>
    <w:rsid w:val="00180016"/>
    <w:rsid w:val="001A49AA"/>
    <w:rsid w:val="001A7DCD"/>
    <w:rsid w:val="001D1B13"/>
    <w:rsid w:val="001D1E7A"/>
    <w:rsid w:val="001D5C4A"/>
    <w:rsid w:val="001F11FE"/>
    <w:rsid w:val="001F398C"/>
    <w:rsid w:val="00221A07"/>
    <w:rsid w:val="00223F05"/>
    <w:rsid w:val="00225B5B"/>
    <w:rsid w:val="00250377"/>
    <w:rsid w:val="002525C9"/>
    <w:rsid w:val="00281264"/>
    <w:rsid w:val="0029371E"/>
    <w:rsid w:val="002A018E"/>
    <w:rsid w:val="002B18C8"/>
    <w:rsid w:val="002B3A80"/>
    <w:rsid w:val="002B5BA3"/>
    <w:rsid w:val="002C7F44"/>
    <w:rsid w:val="002D0A8F"/>
    <w:rsid w:val="002E2299"/>
    <w:rsid w:val="002F0C70"/>
    <w:rsid w:val="002F4DC7"/>
    <w:rsid w:val="00304BD6"/>
    <w:rsid w:val="003064BF"/>
    <w:rsid w:val="00306BA2"/>
    <w:rsid w:val="003102D6"/>
    <w:rsid w:val="00314477"/>
    <w:rsid w:val="003439D5"/>
    <w:rsid w:val="003456CD"/>
    <w:rsid w:val="003523AA"/>
    <w:rsid w:val="0036709E"/>
    <w:rsid w:val="00386CC0"/>
    <w:rsid w:val="00397A71"/>
    <w:rsid w:val="003A0469"/>
    <w:rsid w:val="003A3C1B"/>
    <w:rsid w:val="003A544F"/>
    <w:rsid w:val="003B3841"/>
    <w:rsid w:val="003C22FF"/>
    <w:rsid w:val="003D2A46"/>
    <w:rsid w:val="003D2EAB"/>
    <w:rsid w:val="003D4185"/>
    <w:rsid w:val="003E42F5"/>
    <w:rsid w:val="003F5C20"/>
    <w:rsid w:val="004106FD"/>
    <w:rsid w:val="00412AE3"/>
    <w:rsid w:val="004139FE"/>
    <w:rsid w:val="00414865"/>
    <w:rsid w:val="00433A0F"/>
    <w:rsid w:val="00436291"/>
    <w:rsid w:val="00437694"/>
    <w:rsid w:val="004477B3"/>
    <w:rsid w:val="00463F58"/>
    <w:rsid w:val="00471A2F"/>
    <w:rsid w:val="00471AFE"/>
    <w:rsid w:val="00477DA6"/>
    <w:rsid w:val="00484741"/>
    <w:rsid w:val="004B0DAA"/>
    <w:rsid w:val="004B2DB2"/>
    <w:rsid w:val="004B6CB4"/>
    <w:rsid w:val="004C0F87"/>
    <w:rsid w:val="004C7586"/>
    <w:rsid w:val="004E75C5"/>
    <w:rsid w:val="004E7AD2"/>
    <w:rsid w:val="004F3259"/>
    <w:rsid w:val="005022EB"/>
    <w:rsid w:val="00510F46"/>
    <w:rsid w:val="00512B1C"/>
    <w:rsid w:val="005328B8"/>
    <w:rsid w:val="00534E53"/>
    <w:rsid w:val="00540EC8"/>
    <w:rsid w:val="0055210F"/>
    <w:rsid w:val="005678CA"/>
    <w:rsid w:val="005A2D71"/>
    <w:rsid w:val="005A4C07"/>
    <w:rsid w:val="005A7E75"/>
    <w:rsid w:val="005B79C9"/>
    <w:rsid w:val="005C1402"/>
    <w:rsid w:val="005C6B08"/>
    <w:rsid w:val="005D2E8E"/>
    <w:rsid w:val="005D77E8"/>
    <w:rsid w:val="005E1C46"/>
    <w:rsid w:val="005F286A"/>
    <w:rsid w:val="006006B0"/>
    <w:rsid w:val="006076DE"/>
    <w:rsid w:val="00607DBB"/>
    <w:rsid w:val="00611329"/>
    <w:rsid w:val="006127C0"/>
    <w:rsid w:val="00617CC5"/>
    <w:rsid w:val="00626C7F"/>
    <w:rsid w:val="00633627"/>
    <w:rsid w:val="00635AAD"/>
    <w:rsid w:val="00641887"/>
    <w:rsid w:val="006421D6"/>
    <w:rsid w:val="006445AA"/>
    <w:rsid w:val="00645A07"/>
    <w:rsid w:val="00651744"/>
    <w:rsid w:val="00655568"/>
    <w:rsid w:val="00657CA0"/>
    <w:rsid w:val="00664B27"/>
    <w:rsid w:val="00664F30"/>
    <w:rsid w:val="0066758F"/>
    <w:rsid w:val="0067188D"/>
    <w:rsid w:val="00683A91"/>
    <w:rsid w:val="00685EA0"/>
    <w:rsid w:val="00686D78"/>
    <w:rsid w:val="0069302D"/>
    <w:rsid w:val="00696B99"/>
    <w:rsid w:val="006B12CA"/>
    <w:rsid w:val="006C5BDD"/>
    <w:rsid w:val="006D4696"/>
    <w:rsid w:val="006D5B92"/>
    <w:rsid w:val="00704DF4"/>
    <w:rsid w:val="0070610A"/>
    <w:rsid w:val="007328B8"/>
    <w:rsid w:val="00760DF2"/>
    <w:rsid w:val="0076113A"/>
    <w:rsid w:val="00764ED0"/>
    <w:rsid w:val="00767FBE"/>
    <w:rsid w:val="00784F8E"/>
    <w:rsid w:val="0079146B"/>
    <w:rsid w:val="007979CD"/>
    <w:rsid w:val="007A3504"/>
    <w:rsid w:val="007B6CF3"/>
    <w:rsid w:val="007C0B8A"/>
    <w:rsid w:val="007C5864"/>
    <w:rsid w:val="007C779D"/>
    <w:rsid w:val="007D1682"/>
    <w:rsid w:val="007E302E"/>
    <w:rsid w:val="007E48B3"/>
    <w:rsid w:val="007F1AC4"/>
    <w:rsid w:val="007F4544"/>
    <w:rsid w:val="00805710"/>
    <w:rsid w:val="00811615"/>
    <w:rsid w:val="00812E32"/>
    <w:rsid w:val="008168AE"/>
    <w:rsid w:val="00816E72"/>
    <w:rsid w:val="00820E1A"/>
    <w:rsid w:val="00831451"/>
    <w:rsid w:val="0083404E"/>
    <w:rsid w:val="0083578B"/>
    <w:rsid w:val="008468B1"/>
    <w:rsid w:val="00876242"/>
    <w:rsid w:val="008808D7"/>
    <w:rsid w:val="00897799"/>
    <w:rsid w:val="008B6099"/>
    <w:rsid w:val="008C3987"/>
    <w:rsid w:val="008C61D2"/>
    <w:rsid w:val="008D47DE"/>
    <w:rsid w:val="008E3D06"/>
    <w:rsid w:val="008E5A22"/>
    <w:rsid w:val="008E6312"/>
    <w:rsid w:val="008F4DC2"/>
    <w:rsid w:val="008F5F69"/>
    <w:rsid w:val="00930C79"/>
    <w:rsid w:val="00935809"/>
    <w:rsid w:val="00940480"/>
    <w:rsid w:val="0094731A"/>
    <w:rsid w:val="0094798E"/>
    <w:rsid w:val="00982BAF"/>
    <w:rsid w:val="00996085"/>
    <w:rsid w:val="00997EC7"/>
    <w:rsid w:val="009A25DF"/>
    <w:rsid w:val="009B207D"/>
    <w:rsid w:val="009B4A62"/>
    <w:rsid w:val="009E112B"/>
    <w:rsid w:val="009F2A8A"/>
    <w:rsid w:val="009F5D62"/>
    <w:rsid w:val="009F773F"/>
    <w:rsid w:val="00A0086D"/>
    <w:rsid w:val="00A02E7E"/>
    <w:rsid w:val="00A03497"/>
    <w:rsid w:val="00A13BCF"/>
    <w:rsid w:val="00A15C0E"/>
    <w:rsid w:val="00A30FB9"/>
    <w:rsid w:val="00A4533C"/>
    <w:rsid w:val="00A576AE"/>
    <w:rsid w:val="00A73527"/>
    <w:rsid w:val="00A76FF3"/>
    <w:rsid w:val="00A81A12"/>
    <w:rsid w:val="00A82AE7"/>
    <w:rsid w:val="00A9132F"/>
    <w:rsid w:val="00AA3EA8"/>
    <w:rsid w:val="00AA6431"/>
    <w:rsid w:val="00AC6D55"/>
    <w:rsid w:val="00AD3B32"/>
    <w:rsid w:val="00AD4498"/>
    <w:rsid w:val="00AF6F51"/>
    <w:rsid w:val="00B03817"/>
    <w:rsid w:val="00B053E9"/>
    <w:rsid w:val="00B21E2D"/>
    <w:rsid w:val="00B351B1"/>
    <w:rsid w:val="00B404EB"/>
    <w:rsid w:val="00B40ABF"/>
    <w:rsid w:val="00B42B8A"/>
    <w:rsid w:val="00B62C79"/>
    <w:rsid w:val="00B74C08"/>
    <w:rsid w:val="00BA24A5"/>
    <w:rsid w:val="00BC2D05"/>
    <w:rsid w:val="00BC6455"/>
    <w:rsid w:val="00BE01C4"/>
    <w:rsid w:val="00BE1A70"/>
    <w:rsid w:val="00BF0C17"/>
    <w:rsid w:val="00BF22C5"/>
    <w:rsid w:val="00BF4CC9"/>
    <w:rsid w:val="00BF6ED4"/>
    <w:rsid w:val="00C17598"/>
    <w:rsid w:val="00C22954"/>
    <w:rsid w:val="00C22DE8"/>
    <w:rsid w:val="00C23B50"/>
    <w:rsid w:val="00C23BFB"/>
    <w:rsid w:val="00C35C5D"/>
    <w:rsid w:val="00C3705C"/>
    <w:rsid w:val="00C459D7"/>
    <w:rsid w:val="00C530B1"/>
    <w:rsid w:val="00C55F0D"/>
    <w:rsid w:val="00C56010"/>
    <w:rsid w:val="00C67CB3"/>
    <w:rsid w:val="00C7405B"/>
    <w:rsid w:val="00C74FDD"/>
    <w:rsid w:val="00C80131"/>
    <w:rsid w:val="00C81366"/>
    <w:rsid w:val="00C81590"/>
    <w:rsid w:val="00C91586"/>
    <w:rsid w:val="00CA4972"/>
    <w:rsid w:val="00CB0A85"/>
    <w:rsid w:val="00CB0FA3"/>
    <w:rsid w:val="00CC5FCC"/>
    <w:rsid w:val="00CE044F"/>
    <w:rsid w:val="00CF0696"/>
    <w:rsid w:val="00D05B00"/>
    <w:rsid w:val="00D20796"/>
    <w:rsid w:val="00D25870"/>
    <w:rsid w:val="00D265DE"/>
    <w:rsid w:val="00D561B0"/>
    <w:rsid w:val="00D76E2B"/>
    <w:rsid w:val="00D96F1B"/>
    <w:rsid w:val="00DB5BF4"/>
    <w:rsid w:val="00DC3474"/>
    <w:rsid w:val="00DD22DC"/>
    <w:rsid w:val="00DD56A6"/>
    <w:rsid w:val="00DE4BCF"/>
    <w:rsid w:val="00DE7F63"/>
    <w:rsid w:val="00E05B4C"/>
    <w:rsid w:val="00E13953"/>
    <w:rsid w:val="00E41AE7"/>
    <w:rsid w:val="00E4667A"/>
    <w:rsid w:val="00E46C68"/>
    <w:rsid w:val="00E53BFF"/>
    <w:rsid w:val="00E744C6"/>
    <w:rsid w:val="00E75B3C"/>
    <w:rsid w:val="00E83A48"/>
    <w:rsid w:val="00E903FB"/>
    <w:rsid w:val="00E90CBB"/>
    <w:rsid w:val="00ED42EC"/>
    <w:rsid w:val="00ED6D07"/>
    <w:rsid w:val="00EE11D8"/>
    <w:rsid w:val="00EF203E"/>
    <w:rsid w:val="00F13F52"/>
    <w:rsid w:val="00F13FD9"/>
    <w:rsid w:val="00F22F56"/>
    <w:rsid w:val="00F351F8"/>
    <w:rsid w:val="00F40F11"/>
    <w:rsid w:val="00F45DE2"/>
    <w:rsid w:val="00F63BE9"/>
    <w:rsid w:val="00F67ED7"/>
    <w:rsid w:val="00F77003"/>
    <w:rsid w:val="00F853A3"/>
    <w:rsid w:val="00FA1F07"/>
    <w:rsid w:val="00FA6CE8"/>
    <w:rsid w:val="00FB25D5"/>
    <w:rsid w:val="00FB3FBF"/>
    <w:rsid w:val="00FC1E47"/>
    <w:rsid w:val="00FC272C"/>
    <w:rsid w:val="00FE0D61"/>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1" type="connector" idref="#Прямая со стрелкой 1"/>
        <o:r id="V:Rule2" type="connector" idref="#Прямая со стрелкой 3"/>
        <o:r id="V:Rule3" type="connector" idref="#Прямая со стрелкой 16"/>
        <o:r id="V:Rule4" type="connector" idref="#Прямая со стрелкой 5"/>
        <o:r id="V:Rule5" type="connector" idref="#Прямая со стрелкой 7"/>
        <o:r id="V:Rule6" type="connector" idref="#Прямая со стрелкой 8"/>
        <o:r id="V:Rule7" type="connector" idref="#Прямая со стрелкой 9"/>
        <o:r id="V:Rule8" type="connector" idref="#Прямая со стрелкой 10"/>
        <o:r id="V:Rule9" type="connector" idref="#Прямая со стрелкой 13"/>
        <o:r id="V:Rule10" type="connector" idref="#Прямая со стрелкой 14"/>
      </o:rules>
    </o:shapelayout>
  </w:shapeDefaults>
  <w:decimalSymbol w:val=","/>
  <w:listSeparator w:val=";"/>
  <w15:docId w15:val="{4006D852-BDCC-41BA-8028-F2AFC701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04"/>
  </w:style>
  <w:style w:type="paragraph" w:styleId="1">
    <w:name w:val="heading 1"/>
    <w:basedOn w:val="a"/>
    <w:next w:val="a"/>
    <w:link w:val="10"/>
    <w:uiPriority w:val="9"/>
    <w:qFormat/>
    <w:rsid w:val="005F286A"/>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qFormat/>
    <w:rsid w:val="000C22FE"/>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0C22F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uiPriority w:val="99"/>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paragraph" w:styleId="ad">
    <w:name w:val="header"/>
    <w:aliases w:val="Знак Знак,Знак"/>
    <w:basedOn w:val="a"/>
    <w:link w:val="ae"/>
    <w:uiPriority w:val="99"/>
    <w:rsid w:val="00306BA2"/>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e">
    <w:name w:val="Верхний колонтитул Знак"/>
    <w:aliases w:val="Знак Знак Знак,Знак Знак1"/>
    <w:basedOn w:val="a0"/>
    <w:link w:val="ad"/>
    <w:uiPriority w:val="99"/>
    <w:rsid w:val="00306BA2"/>
    <w:rPr>
      <w:rFonts w:ascii="Times New Roman" w:eastAsia="Times New Roman" w:hAnsi="Times New Roman" w:cs="Times New Roman"/>
      <w:sz w:val="28"/>
      <w:szCs w:val="20"/>
      <w:lang w:eastAsia="ru-RU"/>
    </w:rPr>
  </w:style>
  <w:style w:type="paragraph" w:styleId="af">
    <w:name w:val="Title"/>
    <w:basedOn w:val="a"/>
    <w:link w:val="af0"/>
    <w:qFormat/>
    <w:rsid w:val="00306BA2"/>
    <w:pPr>
      <w:spacing w:after="0" w:line="240" w:lineRule="auto"/>
      <w:jc w:val="center"/>
    </w:pPr>
    <w:rPr>
      <w:rFonts w:ascii="Times New Roman" w:eastAsia="Times New Roman" w:hAnsi="Times New Roman" w:cs="Times New Roman"/>
      <w:b/>
      <w:bCs/>
      <w:sz w:val="24"/>
      <w:szCs w:val="20"/>
      <w:lang w:eastAsia="ru-RU"/>
    </w:rPr>
  </w:style>
  <w:style w:type="character" w:customStyle="1" w:styleId="af0">
    <w:name w:val="Название Знак"/>
    <w:basedOn w:val="a0"/>
    <w:link w:val="af"/>
    <w:rsid w:val="00306BA2"/>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5F286A"/>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5F286A"/>
  </w:style>
  <w:style w:type="paragraph" w:customStyle="1" w:styleId="af1">
    <w:name w:val="Обычный.Название подразделения"/>
    <w:rsid w:val="005F286A"/>
    <w:pPr>
      <w:spacing w:after="0" w:line="240" w:lineRule="auto"/>
    </w:pPr>
    <w:rPr>
      <w:rFonts w:ascii="SchoolBook" w:eastAsia="Times New Roman" w:hAnsi="SchoolBook" w:cs="Times New Roman"/>
      <w:sz w:val="28"/>
      <w:szCs w:val="20"/>
      <w:lang w:eastAsia="ru-RU"/>
    </w:rPr>
  </w:style>
  <w:style w:type="paragraph" w:styleId="af2">
    <w:name w:val="footer"/>
    <w:basedOn w:val="a"/>
    <w:link w:val="af3"/>
    <w:uiPriority w:val="99"/>
    <w:rsid w:val="005F28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5F286A"/>
    <w:rPr>
      <w:rFonts w:ascii="Times New Roman" w:eastAsia="Times New Roman" w:hAnsi="Times New Roman" w:cs="Times New Roman"/>
      <w:sz w:val="24"/>
      <w:szCs w:val="24"/>
      <w:lang w:eastAsia="ru-RU"/>
    </w:rPr>
  </w:style>
  <w:style w:type="character" w:styleId="af4">
    <w:name w:val="page number"/>
    <w:basedOn w:val="a0"/>
    <w:rsid w:val="005F286A"/>
  </w:style>
  <w:style w:type="paragraph" w:styleId="af5">
    <w:name w:val="Normal (Web)"/>
    <w:basedOn w:val="a"/>
    <w:uiPriority w:val="99"/>
    <w:unhideWhenUsed/>
    <w:rsid w:val="005F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F286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uiPriority w:val="9"/>
    <w:rsid w:val="000C22FE"/>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0C22FE"/>
    <w:rPr>
      <w:rFonts w:ascii="Times New Roman" w:eastAsia="Times New Roman" w:hAnsi="Times New Roman" w:cs="Times New Roman"/>
      <w:b/>
      <w:bCs/>
      <w:sz w:val="28"/>
      <w:szCs w:val="28"/>
      <w:lang w:eastAsia="ru-RU"/>
    </w:rPr>
  </w:style>
  <w:style w:type="numbering" w:customStyle="1" w:styleId="21">
    <w:name w:val="Нет списка2"/>
    <w:next w:val="a2"/>
    <w:uiPriority w:val="99"/>
    <w:semiHidden/>
    <w:unhideWhenUsed/>
    <w:rsid w:val="000C22FE"/>
  </w:style>
  <w:style w:type="numbering" w:customStyle="1" w:styleId="110">
    <w:name w:val="Нет списка11"/>
    <w:next w:val="a2"/>
    <w:semiHidden/>
    <w:unhideWhenUsed/>
    <w:rsid w:val="000C22FE"/>
  </w:style>
  <w:style w:type="character" w:customStyle="1" w:styleId="apple-converted-space">
    <w:name w:val="apple-converted-space"/>
    <w:rsid w:val="000C22FE"/>
  </w:style>
  <w:style w:type="paragraph" w:styleId="af6">
    <w:name w:val="No Spacing"/>
    <w:uiPriority w:val="99"/>
    <w:qFormat/>
    <w:rsid w:val="000C22FE"/>
    <w:pPr>
      <w:spacing w:after="0" w:line="240" w:lineRule="auto"/>
    </w:pPr>
    <w:rPr>
      <w:rFonts w:ascii="Times New Roman" w:eastAsia="SimSun" w:hAnsi="Times New Roman" w:cs="Times New Roman"/>
      <w:sz w:val="24"/>
      <w:szCs w:val="24"/>
      <w:lang w:eastAsia="zh-CN"/>
    </w:rPr>
  </w:style>
  <w:style w:type="numbering" w:customStyle="1" w:styleId="111">
    <w:name w:val="Нет списка111"/>
    <w:next w:val="a2"/>
    <w:uiPriority w:val="99"/>
    <w:semiHidden/>
    <w:unhideWhenUsed/>
    <w:rsid w:val="000C22FE"/>
  </w:style>
  <w:style w:type="table" w:styleId="af7">
    <w:name w:val="Table Grid"/>
    <w:basedOn w:val="a1"/>
    <w:uiPriority w:val="59"/>
    <w:rsid w:val="000C22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Стиль"/>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0C22F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0C22F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9">
    <w:name w:val="Прижатый влево"/>
    <w:basedOn w:val="a"/>
    <w:next w:val="a"/>
    <w:uiPriority w:val="99"/>
    <w:rsid w:val="000C22FE"/>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a">
    <w:name w:val="Знак Знак Знак Знак Знак Знак Знак"/>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
    <w:rsid w:val="000C22FE"/>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0C2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semiHidden/>
    <w:unhideWhenUsed/>
    <w:rsid w:val="000C22FE"/>
    <w:rPr>
      <w:sz w:val="16"/>
      <w:szCs w:val="16"/>
    </w:rPr>
  </w:style>
  <w:style w:type="paragraph" w:styleId="afc">
    <w:name w:val="annotation text"/>
    <w:basedOn w:val="a"/>
    <w:link w:val="afd"/>
    <w:uiPriority w:val="99"/>
    <w:semiHidden/>
    <w:unhideWhenUsed/>
    <w:rsid w:val="000C22FE"/>
    <w:pPr>
      <w:spacing w:after="0" w:line="240" w:lineRule="auto"/>
    </w:pPr>
    <w:rPr>
      <w:rFonts w:ascii="Times New Roman" w:eastAsia="SimSun" w:hAnsi="Times New Roman" w:cs="Times New Roman"/>
      <w:sz w:val="20"/>
      <w:szCs w:val="20"/>
      <w:lang w:eastAsia="zh-CN"/>
    </w:rPr>
  </w:style>
  <w:style w:type="character" w:customStyle="1" w:styleId="afd">
    <w:name w:val="Текст примечания Знак"/>
    <w:basedOn w:val="a0"/>
    <w:link w:val="afc"/>
    <w:uiPriority w:val="99"/>
    <w:semiHidden/>
    <w:rsid w:val="000C22FE"/>
    <w:rPr>
      <w:rFonts w:ascii="Times New Roman" w:eastAsia="SimSun" w:hAnsi="Times New Roman" w:cs="Times New Roman"/>
      <w:sz w:val="20"/>
      <w:szCs w:val="20"/>
      <w:lang w:eastAsia="zh-CN"/>
    </w:rPr>
  </w:style>
  <w:style w:type="paragraph" w:styleId="afe">
    <w:name w:val="annotation subject"/>
    <w:basedOn w:val="afc"/>
    <w:next w:val="afc"/>
    <w:link w:val="aff"/>
    <w:uiPriority w:val="99"/>
    <w:semiHidden/>
    <w:unhideWhenUsed/>
    <w:rsid w:val="000C22FE"/>
    <w:rPr>
      <w:b/>
      <w:bCs/>
    </w:rPr>
  </w:style>
  <w:style w:type="character" w:customStyle="1" w:styleId="aff">
    <w:name w:val="Тема примечания Знак"/>
    <w:basedOn w:val="afd"/>
    <w:link w:val="afe"/>
    <w:uiPriority w:val="99"/>
    <w:semiHidden/>
    <w:rsid w:val="000C22FE"/>
    <w:rPr>
      <w:rFonts w:ascii="Times New Roman" w:eastAsia="SimSu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8E83C-485C-443C-AB47-CD0C76BCB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5292</TotalTime>
  <Pages>27</Pages>
  <Words>9190</Words>
  <Characters>52386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Виктория Любимова</cp:lastModifiedBy>
  <cp:revision>47</cp:revision>
  <cp:lastPrinted>2016-08-10T11:33:00Z</cp:lastPrinted>
  <dcterms:created xsi:type="dcterms:W3CDTF">2015-05-13T13:08:00Z</dcterms:created>
  <dcterms:modified xsi:type="dcterms:W3CDTF">2016-08-18T12:17:00Z</dcterms:modified>
</cp:coreProperties>
</file>