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C" w:rsidRPr="002C024C" w:rsidRDefault="00030192" w:rsidP="002C024C">
      <w:pPr>
        <w:spacing w:before="240" w:after="60" w:line="240" w:lineRule="exact"/>
        <w:ind w:right="4818"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kern w:val="2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9.15pt;margin-top:-26.7pt;width:49.4pt;height:58.5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2C024C" w:rsidRDefault="002C024C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58A1" w:rsidRPr="002C024C" w:rsidRDefault="002A58A1" w:rsidP="002C024C">
      <w:pPr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A58A1" w:rsidRPr="002C024C" w:rsidRDefault="00EF306B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="002A58A1"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A58A1" w:rsidRPr="002C024C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2A58A1" w:rsidRDefault="002A58A1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53E3" w:rsidRPr="002C024C" w:rsidRDefault="009653E3" w:rsidP="009653E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58A1" w:rsidRPr="002C024C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24C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A58A1" w:rsidRPr="002A58A1" w:rsidRDefault="002A58A1" w:rsidP="002A58A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8A1" w:rsidRPr="002C024C" w:rsidRDefault="002A58A1" w:rsidP="00EF306B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от </w:t>
      </w:r>
      <w:r w:rsidR="00003085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25.02.2019 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№</w:t>
      </w:r>
      <w:r w:rsidR="00470178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10</w:t>
      </w:r>
      <w:r w:rsidRPr="002C024C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</w:t>
      </w:r>
    </w:p>
    <w:p w:rsidR="002A58A1" w:rsidRPr="00EF306B" w:rsidRDefault="00EF306B" w:rsidP="00EF30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306B">
        <w:rPr>
          <w:rFonts w:ascii="Times New Roman" w:eastAsia="Times New Roman" w:hAnsi="Times New Roman"/>
          <w:lang w:eastAsia="ru-RU"/>
        </w:rPr>
        <w:t>п.2-го участка института им.</w:t>
      </w:r>
      <w:r w:rsidR="00C27CD6">
        <w:rPr>
          <w:rFonts w:ascii="Times New Roman" w:eastAsia="Times New Roman" w:hAnsi="Times New Roman"/>
          <w:lang w:eastAsia="ru-RU"/>
        </w:rPr>
        <w:t xml:space="preserve"> </w:t>
      </w:r>
      <w:r w:rsidRPr="00EF306B">
        <w:rPr>
          <w:rFonts w:ascii="Times New Roman" w:eastAsia="Times New Roman" w:hAnsi="Times New Roman"/>
          <w:lang w:eastAsia="ru-RU"/>
        </w:rPr>
        <w:t>Докучаева</w:t>
      </w:r>
    </w:p>
    <w:p w:rsidR="002A58A1" w:rsidRPr="002A58A1" w:rsidRDefault="002A58A1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29E5" w:rsidRPr="002A58A1" w:rsidRDefault="00B229E5" w:rsidP="00B229E5">
      <w:pPr>
        <w:spacing w:before="240" w:after="60" w:line="240" w:lineRule="auto"/>
        <w:ind w:right="4252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О внесении изменений в постановление администрации Каменно-Степного сельского поселения от 10.08.2016 №62 «</w:t>
      </w:r>
      <w:r w:rsidRPr="00B720CC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Каменно-Степного </w:t>
      </w:r>
      <w:r w:rsidRPr="00B720CC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района по предоставлению муниципальной услуги «</w:t>
      </w:r>
      <w:r w:rsidRPr="003616B0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 w:bidi="ru-RU"/>
        </w:rPr>
        <w:t>Присвоение адреса объекту недвижимости и аннулирование адреса</w:t>
      </w:r>
      <w:r w:rsidRPr="00B720CC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 w:bidi="ru-RU"/>
        </w:rPr>
        <w:t>»</w:t>
      </w:r>
    </w:p>
    <w:bookmarkEnd w:id="0"/>
    <w:p w:rsidR="00FA58D9" w:rsidRPr="00FA58D9" w:rsidRDefault="00FA58D9" w:rsidP="00FA58D9">
      <w:pPr>
        <w:spacing w:before="240" w:after="60" w:line="240" w:lineRule="auto"/>
        <w:ind w:right="4251"/>
        <w:jc w:val="both"/>
        <w:outlineLvl w:val="0"/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</w:pPr>
    </w:p>
    <w:p w:rsidR="002A58A1" w:rsidRPr="002A58A1" w:rsidRDefault="002A58A1" w:rsidP="002A58A1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58D9" w:rsidRPr="00FA58D9" w:rsidRDefault="00FA58D9" w:rsidP="00FA58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A58D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Каменно-Степного сельского поселения Таловского муниципального района от 15.06.2016 № 25 «Об утверждении перечня муниципальных услуг, предоставляемых администрацией Каменно-Степного сельского поселения», постановлением администрации Каменно-Степного сельского поселения от 15.06.2016 № 24 «О порядке разработки и утверждении административных регламентов предоставления муниципальных услуг» администрация Каменно-Степного сельского поселения Таловского муниципального района</w:t>
      </w:r>
    </w:p>
    <w:p w:rsidR="002A58A1" w:rsidRPr="002C024C" w:rsidRDefault="002A58A1" w:rsidP="002A58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58A1" w:rsidRDefault="002A58A1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C024C"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FA58D9" w:rsidRPr="002C024C" w:rsidRDefault="00FA58D9" w:rsidP="002A58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9E5" w:rsidRDefault="00B229E5" w:rsidP="00B22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A58A1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Pr="002A58A1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административный регламент администрации</w:t>
      </w:r>
      <w:r w:rsidRPr="002A58A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2A58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 </w:t>
      </w:r>
      <w:r w:rsidRPr="00B720CC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предоставлению муниципальной услуги «</w:t>
      </w:r>
      <w:r w:rsidRPr="003616B0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Присвоение адреса объекту недвижимости и аннулирование адреса</w:t>
      </w:r>
      <w:r w:rsidRPr="00B720CC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утвержденный </w:t>
      </w:r>
      <w:r w:rsidRPr="00E50B6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постановлением </w:t>
      </w:r>
      <w:r w:rsidRPr="00E50B6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lastRenderedPageBreak/>
        <w:t xml:space="preserve">администрации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E50B6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от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10.08.2016</w:t>
      </w:r>
      <w:r w:rsidRPr="00E50B6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62</w:t>
      </w:r>
      <w:r w:rsidRPr="00E50B6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(далее – административный регламент)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следующие изменения:</w:t>
      </w:r>
    </w:p>
    <w:p w:rsidR="00B229E5" w:rsidRDefault="00330198" w:rsidP="00B22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B229E5" w:rsidRPr="00B375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Абзац первый пункта 2.4. административного регламента </w:t>
      </w:r>
      <w:r w:rsidR="00B229E5"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изложить в следующей редакции:</w:t>
      </w:r>
    </w:p>
    <w:p w:rsidR="00B229E5" w:rsidRDefault="00B229E5" w:rsidP="003301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B37553">
        <w:rPr>
          <w:rFonts w:ascii="Times New Roman" w:eastAsia="Times New Roman" w:hAnsi="Times New Roman"/>
          <w:bCs/>
          <w:sz w:val="28"/>
          <w:szCs w:val="28"/>
          <w:lang w:eastAsia="ru-RU"/>
        </w:rPr>
        <w:t>Срок принятия решения о присвоении объекту адресации адреса или его аннулировании либо решения об отказе в присвоени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B375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объекту адресации адреса или аннулировании его адреса не должен превышать 1</w:t>
      </w:r>
      <w:r w:rsidR="00330198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B375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84753"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рабочих</w:t>
      </w:r>
      <w:r w:rsidRPr="00B375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дней со дня поступления заявления</w:t>
      </w:r>
      <w:r w:rsidR="0033019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C024C" w:rsidRDefault="00B229E5" w:rsidP="003301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58A1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 мом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ента</w:t>
      </w:r>
      <w:r w:rsidR="00330198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обнародования.</w:t>
      </w:r>
    </w:p>
    <w:p w:rsidR="00855067" w:rsidRDefault="00855067" w:rsidP="003301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29E5" w:rsidRPr="00FA58D9" w:rsidRDefault="00B229E5" w:rsidP="002A58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3190"/>
        <w:gridCol w:w="2764"/>
      </w:tblGrid>
      <w:tr w:rsidR="002A58A1" w:rsidRPr="00FA58D9" w:rsidTr="00FA58D9">
        <w:tc>
          <w:tcPr>
            <w:tcW w:w="3652" w:type="dxa"/>
          </w:tcPr>
          <w:p w:rsidR="002A58A1" w:rsidRPr="00FA58D9" w:rsidRDefault="00B229E5" w:rsidP="00B229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2C024C" w:rsidRPr="00FA58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2C024C" w:rsidRPr="00FA58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F306B" w:rsidRPr="00FA58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Каменно-Степного </w:t>
            </w:r>
            <w:r w:rsidR="002A58A1" w:rsidRPr="00FA58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3190" w:type="dxa"/>
          </w:tcPr>
          <w:p w:rsidR="002A58A1" w:rsidRPr="00FA58D9" w:rsidRDefault="002A58A1" w:rsidP="00C7518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4" w:type="dxa"/>
            <w:vAlign w:val="center"/>
          </w:tcPr>
          <w:p w:rsidR="002A58A1" w:rsidRPr="00FA58D9" w:rsidRDefault="00B229E5" w:rsidP="00FA58D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Л.И.Морозова</w:t>
            </w:r>
          </w:p>
        </w:tc>
      </w:tr>
    </w:tbl>
    <w:p w:rsidR="00FB56F9" w:rsidRPr="002A58A1" w:rsidRDefault="00FB56F9" w:rsidP="002A58A1"/>
    <w:sectPr w:rsidR="00FB56F9" w:rsidRPr="002A58A1" w:rsidSect="002C02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192" w:rsidRDefault="00030192" w:rsidP="002A58A1">
      <w:pPr>
        <w:spacing w:after="0" w:line="240" w:lineRule="auto"/>
      </w:pPr>
      <w:r>
        <w:separator/>
      </w:r>
    </w:p>
  </w:endnote>
  <w:endnote w:type="continuationSeparator" w:id="0">
    <w:p w:rsidR="00030192" w:rsidRDefault="00030192" w:rsidP="002A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192" w:rsidRDefault="00030192" w:rsidP="002A58A1">
      <w:pPr>
        <w:spacing w:after="0" w:line="240" w:lineRule="auto"/>
      </w:pPr>
      <w:r>
        <w:separator/>
      </w:r>
    </w:p>
  </w:footnote>
  <w:footnote w:type="continuationSeparator" w:id="0">
    <w:p w:rsidR="00030192" w:rsidRDefault="00030192" w:rsidP="002A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67A2D8A"/>
    <w:multiLevelType w:val="multilevel"/>
    <w:tmpl w:val="95EAA758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9">
    <w:nsid w:val="6061337F"/>
    <w:multiLevelType w:val="multilevel"/>
    <w:tmpl w:val="8D9E899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0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abstractNum w:abstractNumId="1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8A1"/>
    <w:rsid w:val="00003085"/>
    <w:rsid w:val="00020856"/>
    <w:rsid w:val="00030192"/>
    <w:rsid w:val="00030793"/>
    <w:rsid w:val="000400CE"/>
    <w:rsid w:val="0005228E"/>
    <w:rsid w:val="00052453"/>
    <w:rsid w:val="00056A29"/>
    <w:rsid w:val="00080ADC"/>
    <w:rsid w:val="00080EAC"/>
    <w:rsid w:val="00085BFF"/>
    <w:rsid w:val="00090C40"/>
    <w:rsid w:val="00091000"/>
    <w:rsid w:val="000B4A2A"/>
    <w:rsid w:val="000C4822"/>
    <w:rsid w:val="000C6211"/>
    <w:rsid w:val="000E155C"/>
    <w:rsid w:val="000F201F"/>
    <w:rsid w:val="000F5953"/>
    <w:rsid w:val="000F788C"/>
    <w:rsid w:val="001052C4"/>
    <w:rsid w:val="00121ABF"/>
    <w:rsid w:val="001246E6"/>
    <w:rsid w:val="00127037"/>
    <w:rsid w:val="0012787D"/>
    <w:rsid w:val="001446E8"/>
    <w:rsid w:val="001906D7"/>
    <w:rsid w:val="00191005"/>
    <w:rsid w:val="001C3AC5"/>
    <w:rsid w:val="001C5126"/>
    <w:rsid w:val="001D2FFF"/>
    <w:rsid w:val="001F1769"/>
    <w:rsid w:val="001F1FDC"/>
    <w:rsid w:val="001F28EB"/>
    <w:rsid w:val="00200789"/>
    <w:rsid w:val="002149BB"/>
    <w:rsid w:val="00216A86"/>
    <w:rsid w:val="002247C6"/>
    <w:rsid w:val="002260C5"/>
    <w:rsid w:val="00226532"/>
    <w:rsid w:val="00231234"/>
    <w:rsid w:val="00235989"/>
    <w:rsid w:val="00261FC1"/>
    <w:rsid w:val="00283F8C"/>
    <w:rsid w:val="00290FC9"/>
    <w:rsid w:val="002A58A1"/>
    <w:rsid w:val="002B131D"/>
    <w:rsid w:val="002B2EA7"/>
    <w:rsid w:val="002C024C"/>
    <w:rsid w:val="002C036E"/>
    <w:rsid w:val="002D1CF2"/>
    <w:rsid w:val="002E587F"/>
    <w:rsid w:val="003009B2"/>
    <w:rsid w:val="00300E04"/>
    <w:rsid w:val="00306BED"/>
    <w:rsid w:val="00323F90"/>
    <w:rsid w:val="00326781"/>
    <w:rsid w:val="00330198"/>
    <w:rsid w:val="003309AA"/>
    <w:rsid w:val="00331FDB"/>
    <w:rsid w:val="00336766"/>
    <w:rsid w:val="003448AD"/>
    <w:rsid w:val="00357C38"/>
    <w:rsid w:val="00375944"/>
    <w:rsid w:val="003B2858"/>
    <w:rsid w:val="003D2A47"/>
    <w:rsid w:val="003D460E"/>
    <w:rsid w:val="003D6C51"/>
    <w:rsid w:val="003E2992"/>
    <w:rsid w:val="003E40AE"/>
    <w:rsid w:val="003E5B7A"/>
    <w:rsid w:val="0043678E"/>
    <w:rsid w:val="00436B14"/>
    <w:rsid w:val="00453468"/>
    <w:rsid w:val="00470178"/>
    <w:rsid w:val="00484FE4"/>
    <w:rsid w:val="004B2C40"/>
    <w:rsid w:val="004B4D7F"/>
    <w:rsid w:val="004C2F1F"/>
    <w:rsid w:val="004D069B"/>
    <w:rsid w:val="004D17B9"/>
    <w:rsid w:val="004E16F3"/>
    <w:rsid w:val="004F1EAB"/>
    <w:rsid w:val="004F71F6"/>
    <w:rsid w:val="00531127"/>
    <w:rsid w:val="00555207"/>
    <w:rsid w:val="005606AB"/>
    <w:rsid w:val="0056310B"/>
    <w:rsid w:val="005735F2"/>
    <w:rsid w:val="00577620"/>
    <w:rsid w:val="00584B61"/>
    <w:rsid w:val="00591CEA"/>
    <w:rsid w:val="00592E5D"/>
    <w:rsid w:val="00597463"/>
    <w:rsid w:val="005C41C7"/>
    <w:rsid w:val="005C73F1"/>
    <w:rsid w:val="005D716F"/>
    <w:rsid w:val="005E0DF4"/>
    <w:rsid w:val="005E0F67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70FAC"/>
    <w:rsid w:val="006854BE"/>
    <w:rsid w:val="006916E5"/>
    <w:rsid w:val="006A0F7F"/>
    <w:rsid w:val="006A78A2"/>
    <w:rsid w:val="006B10E6"/>
    <w:rsid w:val="006B1874"/>
    <w:rsid w:val="006B65DD"/>
    <w:rsid w:val="006C5135"/>
    <w:rsid w:val="006D0485"/>
    <w:rsid w:val="006D2CE4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4435"/>
    <w:rsid w:val="007D5FA3"/>
    <w:rsid w:val="007E514E"/>
    <w:rsid w:val="007E5DB9"/>
    <w:rsid w:val="007F3A6D"/>
    <w:rsid w:val="007F5EBE"/>
    <w:rsid w:val="00800B07"/>
    <w:rsid w:val="00813D5A"/>
    <w:rsid w:val="0083090E"/>
    <w:rsid w:val="0083268A"/>
    <w:rsid w:val="008460D2"/>
    <w:rsid w:val="00853860"/>
    <w:rsid w:val="00855067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419E2"/>
    <w:rsid w:val="00941CF7"/>
    <w:rsid w:val="009573F6"/>
    <w:rsid w:val="009653E3"/>
    <w:rsid w:val="00975DD2"/>
    <w:rsid w:val="00997E7A"/>
    <w:rsid w:val="009B2401"/>
    <w:rsid w:val="009D19F0"/>
    <w:rsid w:val="009D3749"/>
    <w:rsid w:val="009E7B95"/>
    <w:rsid w:val="00A01426"/>
    <w:rsid w:val="00A01EAA"/>
    <w:rsid w:val="00A10EBC"/>
    <w:rsid w:val="00A16086"/>
    <w:rsid w:val="00A30AFA"/>
    <w:rsid w:val="00A3238E"/>
    <w:rsid w:val="00A45301"/>
    <w:rsid w:val="00A75C6B"/>
    <w:rsid w:val="00A83635"/>
    <w:rsid w:val="00A94113"/>
    <w:rsid w:val="00AA15EC"/>
    <w:rsid w:val="00AA5F2F"/>
    <w:rsid w:val="00AA64CB"/>
    <w:rsid w:val="00AB2046"/>
    <w:rsid w:val="00AD3612"/>
    <w:rsid w:val="00AE00D9"/>
    <w:rsid w:val="00AF29CF"/>
    <w:rsid w:val="00B005CD"/>
    <w:rsid w:val="00B0792F"/>
    <w:rsid w:val="00B127B4"/>
    <w:rsid w:val="00B163A5"/>
    <w:rsid w:val="00B229E5"/>
    <w:rsid w:val="00B33F68"/>
    <w:rsid w:val="00B46125"/>
    <w:rsid w:val="00B511D8"/>
    <w:rsid w:val="00B67516"/>
    <w:rsid w:val="00B67CBC"/>
    <w:rsid w:val="00B835D0"/>
    <w:rsid w:val="00B955BD"/>
    <w:rsid w:val="00BA1789"/>
    <w:rsid w:val="00BA19C0"/>
    <w:rsid w:val="00BA4DBF"/>
    <w:rsid w:val="00BC3109"/>
    <w:rsid w:val="00BD0545"/>
    <w:rsid w:val="00BD1BDB"/>
    <w:rsid w:val="00BD56DA"/>
    <w:rsid w:val="00BE1088"/>
    <w:rsid w:val="00BE60A7"/>
    <w:rsid w:val="00BF5945"/>
    <w:rsid w:val="00C17D89"/>
    <w:rsid w:val="00C27CD6"/>
    <w:rsid w:val="00C32F3A"/>
    <w:rsid w:val="00C33B7E"/>
    <w:rsid w:val="00C65AB7"/>
    <w:rsid w:val="00C6766D"/>
    <w:rsid w:val="00C679E2"/>
    <w:rsid w:val="00C75180"/>
    <w:rsid w:val="00C8794D"/>
    <w:rsid w:val="00C970DA"/>
    <w:rsid w:val="00CA2E68"/>
    <w:rsid w:val="00CB285B"/>
    <w:rsid w:val="00CB58C6"/>
    <w:rsid w:val="00CB5FEF"/>
    <w:rsid w:val="00CC70AC"/>
    <w:rsid w:val="00CD5102"/>
    <w:rsid w:val="00CD6C46"/>
    <w:rsid w:val="00D137CD"/>
    <w:rsid w:val="00D21381"/>
    <w:rsid w:val="00D4468F"/>
    <w:rsid w:val="00D446F0"/>
    <w:rsid w:val="00D52CAE"/>
    <w:rsid w:val="00D57BA9"/>
    <w:rsid w:val="00D62384"/>
    <w:rsid w:val="00D86C77"/>
    <w:rsid w:val="00D912E4"/>
    <w:rsid w:val="00DA01DB"/>
    <w:rsid w:val="00DA091F"/>
    <w:rsid w:val="00DA1668"/>
    <w:rsid w:val="00DA1FCD"/>
    <w:rsid w:val="00DA683B"/>
    <w:rsid w:val="00DB3BE3"/>
    <w:rsid w:val="00DD02CB"/>
    <w:rsid w:val="00DD3531"/>
    <w:rsid w:val="00DD7534"/>
    <w:rsid w:val="00DE211A"/>
    <w:rsid w:val="00E065F9"/>
    <w:rsid w:val="00E06C4E"/>
    <w:rsid w:val="00E426F2"/>
    <w:rsid w:val="00E438CB"/>
    <w:rsid w:val="00E50B65"/>
    <w:rsid w:val="00E510BE"/>
    <w:rsid w:val="00E61E19"/>
    <w:rsid w:val="00E66B71"/>
    <w:rsid w:val="00E87EBF"/>
    <w:rsid w:val="00EC1881"/>
    <w:rsid w:val="00EC367E"/>
    <w:rsid w:val="00EC3F4A"/>
    <w:rsid w:val="00EC504F"/>
    <w:rsid w:val="00EC78E2"/>
    <w:rsid w:val="00EC7900"/>
    <w:rsid w:val="00ED6EF7"/>
    <w:rsid w:val="00ED77EA"/>
    <w:rsid w:val="00EF0377"/>
    <w:rsid w:val="00EF306B"/>
    <w:rsid w:val="00F0699F"/>
    <w:rsid w:val="00F22160"/>
    <w:rsid w:val="00F23570"/>
    <w:rsid w:val="00F4261F"/>
    <w:rsid w:val="00F46B8D"/>
    <w:rsid w:val="00F54360"/>
    <w:rsid w:val="00F56E83"/>
    <w:rsid w:val="00F57C35"/>
    <w:rsid w:val="00F8597B"/>
    <w:rsid w:val="00FA49CA"/>
    <w:rsid w:val="00FA58D9"/>
    <w:rsid w:val="00FA5DB9"/>
    <w:rsid w:val="00FB37B7"/>
    <w:rsid w:val="00FB56F9"/>
    <w:rsid w:val="00FD77F8"/>
    <w:rsid w:val="00FE1D6B"/>
    <w:rsid w:val="00FE7209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27A1F01-A1A7-441C-BC4D-15B6ED8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61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58A1"/>
    <w:pPr>
      <w:spacing w:after="0" w:line="240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58A1"/>
    <w:rPr>
      <w:rFonts w:ascii="Arial" w:eastAsia="Times New Roman" w:hAnsi="Arial"/>
    </w:rPr>
  </w:style>
  <w:style w:type="paragraph" w:customStyle="1" w:styleId="Title">
    <w:name w:val="Title!Название НПА"/>
    <w:basedOn w:val="a"/>
    <w:uiPriority w:val="99"/>
    <w:rsid w:val="002A58A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footnote reference"/>
    <w:uiPriority w:val="99"/>
    <w:semiHidden/>
    <w:unhideWhenUsed/>
    <w:rsid w:val="002A58A1"/>
    <w:rPr>
      <w:vertAlign w:val="superscript"/>
    </w:rPr>
  </w:style>
  <w:style w:type="character" w:customStyle="1" w:styleId="a6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link w:val="a7"/>
    <w:semiHidden/>
    <w:locked/>
    <w:rsid w:val="009653E3"/>
    <w:rPr>
      <w:sz w:val="28"/>
    </w:rPr>
  </w:style>
  <w:style w:type="paragraph" w:styleId="a7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6"/>
    <w:semiHidden/>
    <w:unhideWhenUsed/>
    <w:rsid w:val="009653E3"/>
    <w:pPr>
      <w:tabs>
        <w:tab w:val="center" w:pos="4536"/>
        <w:tab w:val="right" w:pos="9072"/>
      </w:tabs>
      <w:spacing w:after="0" w:line="240" w:lineRule="auto"/>
    </w:pPr>
    <w:rPr>
      <w:sz w:val="28"/>
      <w:szCs w:val="20"/>
      <w:lang w:eastAsia="ru-RU"/>
    </w:rPr>
  </w:style>
  <w:style w:type="character" w:customStyle="1" w:styleId="1">
    <w:name w:val="Верхний колонтитул Знак1"/>
    <w:uiPriority w:val="99"/>
    <w:semiHidden/>
    <w:rsid w:val="009653E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7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01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Admin</cp:lastModifiedBy>
  <cp:revision>5</cp:revision>
  <cp:lastPrinted>2019-03-01T10:29:00Z</cp:lastPrinted>
  <dcterms:created xsi:type="dcterms:W3CDTF">2019-02-27T06:41:00Z</dcterms:created>
  <dcterms:modified xsi:type="dcterms:W3CDTF">2019-03-01T10:29:00Z</dcterms:modified>
</cp:coreProperties>
</file>