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3EC" w:rsidRDefault="001163EC" w:rsidP="001163EC">
      <w:pPr>
        <w:shd w:val="clear" w:color="auto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B00EDA4" wp14:editId="0DA97FC0">
            <wp:extent cx="676275" cy="800100"/>
            <wp:effectExtent l="19050" t="19050" r="28575" b="1905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163EC" w:rsidRPr="00565FC6" w:rsidRDefault="001163EC" w:rsidP="001163EC">
      <w:pPr>
        <w:shd w:val="clear" w:color="auto" w:fill="FFFFFF"/>
        <w:jc w:val="center"/>
        <w:rPr>
          <w:rFonts w:ascii="Times New Roman" w:hAnsi="Times New Roman"/>
          <w:b/>
          <w:sz w:val="26"/>
          <w:szCs w:val="26"/>
        </w:rPr>
      </w:pPr>
      <w:r w:rsidRPr="00565FC6">
        <w:rPr>
          <w:rFonts w:ascii="Times New Roman" w:hAnsi="Times New Roman"/>
          <w:b/>
          <w:sz w:val="26"/>
          <w:szCs w:val="26"/>
        </w:rPr>
        <w:t>АДМИНИСТРАЦИЯ</w:t>
      </w:r>
    </w:p>
    <w:p w:rsidR="001163EC" w:rsidRPr="00565FC6" w:rsidRDefault="001163EC" w:rsidP="001163EC">
      <w:pPr>
        <w:shd w:val="clear" w:color="auto" w:fill="FFFFFF"/>
        <w:jc w:val="center"/>
        <w:rPr>
          <w:rFonts w:ascii="Times New Roman" w:hAnsi="Times New Roman"/>
          <w:b/>
          <w:sz w:val="26"/>
          <w:szCs w:val="26"/>
        </w:rPr>
      </w:pPr>
      <w:r w:rsidRPr="00565FC6">
        <w:rPr>
          <w:rFonts w:ascii="Times New Roman" w:hAnsi="Times New Roman"/>
          <w:b/>
          <w:sz w:val="26"/>
          <w:szCs w:val="26"/>
        </w:rPr>
        <w:t>КАМЕННО-СТЕПНОГО СЕЛЬСКОГО ПОСЕЛЕНИЯ</w:t>
      </w:r>
    </w:p>
    <w:p w:rsidR="001163EC" w:rsidRPr="00565FC6" w:rsidRDefault="001163EC" w:rsidP="001163EC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565FC6">
        <w:rPr>
          <w:rFonts w:ascii="Times New Roman" w:hAnsi="Times New Roman"/>
          <w:b/>
          <w:sz w:val="26"/>
          <w:szCs w:val="26"/>
        </w:rPr>
        <w:t>ТАЛОВСКОГО МУНИЦИПАЛЬНОГО РАЙОНА</w:t>
      </w:r>
    </w:p>
    <w:p w:rsidR="001163EC" w:rsidRPr="00565FC6" w:rsidRDefault="001163EC" w:rsidP="001163EC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565FC6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1163EC" w:rsidRPr="00565FC6" w:rsidRDefault="001163EC" w:rsidP="001163EC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1163EC" w:rsidRPr="00565FC6" w:rsidRDefault="001163EC" w:rsidP="001163EC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hAnsi="Times New Roman"/>
          <w:b/>
          <w:sz w:val="26"/>
          <w:szCs w:val="26"/>
        </w:rPr>
      </w:pPr>
      <w:r w:rsidRPr="00565FC6">
        <w:rPr>
          <w:rFonts w:ascii="Times New Roman" w:hAnsi="Times New Roman"/>
          <w:b/>
          <w:sz w:val="26"/>
          <w:szCs w:val="26"/>
        </w:rPr>
        <w:t>ПОСТАНОВЛЕНИЕ</w:t>
      </w:r>
    </w:p>
    <w:p w:rsidR="001163EC" w:rsidRPr="003759AC" w:rsidRDefault="001163EC" w:rsidP="001163EC">
      <w:pPr>
        <w:tabs>
          <w:tab w:val="left" w:pos="708"/>
          <w:tab w:val="center" w:pos="4677"/>
          <w:tab w:val="right" w:pos="9355"/>
        </w:tabs>
        <w:ind w:firstLine="709"/>
        <w:rPr>
          <w:rFonts w:cs="Arial"/>
          <w:spacing w:val="40"/>
        </w:rPr>
      </w:pPr>
    </w:p>
    <w:p w:rsidR="001163EC" w:rsidRPr="00565FC6" w:rsidRDefault="001163EC" w:rsidP="001163EC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22</w:t>
      </w:r>
      <w:r w:rsidRPr="00565FC6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565FC6">
        <w:rPr>
          <w:rFonts w:ascii="Times New Roman" w:hAnsi="Times New Roman"/>
          <w:sz w:val="28"/>
          <w:szCs w:val="28"/>
        </w:rPr>
        <w:t xml:space="preserve">.2021 года № </w:t>
      </w:r>
      <w:r>
        <w:rPr>
          <w:rFonts w:ascii="Times New Roman" w:hAnsi="Times New Roman"/>
          <w:sz w:val="28"/>
          <w:szCs w:val="28"/>
        </w:rPr>
        <w:t>35</w:t>
      </w:r>
    </w:p>
    <w:p w:rsidR="001163EC" w:rsidRPr="00565FC6" w:rsidRDefault="001163EC" w:rsidP="001163EC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hAnsi="Times New Roman"/>
          <w:sz w:val="22"/>
          <w:szCs w:val="22"/>
        </w:rPr>
      </w:pPr>
      <w:r w:rsidRPr="00565FC6">
        <w:rPr>
          <w:rFonts w:ascii="Times New Roman" w:hAnsi="Times New Roman"/>
          <w:sz w:val="22"/>
          <w:szCs w:val="22"/>
        </w:rPr>
        <w:t>п.2-го участка института им.Докучаева</w:t>
      </w:r>
    </w:p>
    <w:p w:rsidR="001163EC" w:rsidRPr="00565FC6" w:rsidRDefault="001163EC" w:rsidP="001163EC">
      <w:pPr>
        <w:tabs>
          <w:tab w:val="left" w:pos="708"/>
          <w:tab w:val="center" w:pos="1890"/>
          <w:tab w:val="center" w:pos="4677"/>
          <w:tab w:val="center" w:pos="7200"/>
          <w:tab w:val="right" w:pos="9355"/>
        </w:tabs>
        <w:ind w:firstLine="709"/>
        <w:rPr>
          <w:rFonts w:ascii="Times New Roman" w:hAnsi="Times New Roman"/>
          <w:sz w:val="28"/>
          <w:szCs w:val="28"/>
        </w:rPr>
      </w:pPr>
    </w:p>
    <w:p w:rsidR="001163EC" w:rsidRPr="00565FC6" w:rsidRDefault="001163EC" w:rsidP="001163EC">
      <w:pPr>
        <w:tabs>
          <w:tab w:val="left" w:pos="5205"/>
        </w:tabs>
        <w:ind w:firstLine="0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1163EC" w:rsidRPr="00565FC6" w:rsidRDefault="001163EC" w:rsidP="001163EC">
      <w:pPr>
        <w:tabs>
          <w:tab w:val="left" w:pos="142"/>
        </w:tabs>
        <w:ind w:firstLine="0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администрации Каменно-Степного сельского</w:t>
      </w:r>
    </w:p>
    <w:p w:rsidR="001163EC" w:rsidRPr="00565FC6" w:rsidRDefault="001163EC" w:rsidP="001163EC">
      <w:pPr>
        <w:ind w:firstLine="0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поселения Таловского муниципального района</w:t>
      </w:r>
    </w:p>
    <w:p w:rsidR="001163EC" w:rsidRPr="00565FC6" w:rsidRDefault="001163EC" w:rsidP="001163EC">
      <w:pPr>
        <w:ind w:firstLine="0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Воронежской области от 20.11.2017г. №53</w:t>
      </w:r>
    </w:p>
    <w:p w:rsidR="001163EC" w:rsidRPr="00565FC6" w:rsidRDefault="001163EC" w:rsidP="001163EC">
      <w:pPr>
        <w:ind w:firstLine="0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«Об утверждении муниципальной программы</w:t>
      </w:r>
    </w:p>
    <w:p w:rsidR="001163EC" w:rsidRPr="00565FC6" w:rsidRDefault="001163EC" w:rsidP="001163EC">
      <w:pPr>
        <w:ind w:firstLine="0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«Формирование современной городской среды</w:t>
      </w:r>
    </w:p>
    <w:p w:rsidR="001163EC" w:rsidRPr="00565FC6" w:rsidRDefault="001163EC" w:rsidP="001163EC">
      <w:pPr>
        <w:ind w:firstLine="0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в Каменно-Степном сельском поселении на</w:t>
      </w:r>
    </w:p>
    <w:p w:rsidR="001163EC" w:rsidRPr="00565FC6" w:rsidRDefault="001163EC" w:rsidP="001163EC">
      <w:pPr>
        <w:ind w:firstLine="0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 xml:space="preserve">2018-2022 годы» </w:t>
      </w:r>
    </w:p>
    <w:p w:rsidR="001163EC" w:rsidRPr="007D2D36" w:rsidRDefault="001163EC" w:rsidP="001163EC">
      <w:pPr>
        <w:ind w:firstLine="709"/>
        <w:rPr>
          <w:rFonts w:ascii="Times New Roman" w:hAnsi="Times New Roman"/>
          <w:sz w:val="28"/>
          <w:szCs w:val="28"/>
        </w:rPr>
      </w:pPr>
    </w:p>
    <w:p w:rsidR="001163EC" w:rsidRPr="00565FC6" w:rsidRDefault="001163EC" w:rsidP="001163EC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Российской Федерации от 10 февраля </w:t>
      </w:r>
      <w:smartTag w:uri="urn:schemas-microsoft-com:office:smarttags" w:element="metricconverter">
        <w:smartTagPr>
          <w:attr w:name="ProductID" w:val="2017 г"/>
        </w:smartTagPr>
        <w:r w:rsidRPr="00565FC6">
          <w:rPr>
            <w:rFonts w:ascii="Times New Roman" w:hAnsi="Times New Roman"/>
            <w:sz w:val="28"/>
            <w:szCs w:val="28"/>
          </w:rPr>
          <w:t>2017 г</w:t>
        </w:r>
      </w:smartTag>
      <w:r w:rsidRPr="00565FC6">
        <w:rPr>
          <w:rFonts w:ascii="Times New Roman" w:hAnsi="Times New Roman"/>
          <w:sz w:val="28"/>
          <w:szCs w:val="28"/>
        </w:rPr>
        <w:t>.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а также приведением нормативно</w:t>
      </w:r>
      <w:r>
        <w:rPr>
          <w:rFonts w:ascii="Times New Roman" w:hAnsi="Times New Roman"/>
          <w:sz w:val="28"/>
          <w:szCs w:val="28"/>
        </w:rPr>
        <w:t>го</w:t>
      </w:r>
      <w:r w:rsidRPr="00565FC6">
        <w:rPr>
          <w:rFonts w:ascii="Times New Roman" w:hAnsi="Times New Roman"/>
          <w:sz w:val="28"/>
          <w:szCs w:val="28"/>
        </w:rPr>
        <w:t xml:space="preserve"> правового акта в соответствии с действующим законодательством, </w:t>
      </w:r>
      <w:r w:rsidRPr="00565FC6">
        <w:rPr>
          <w:rFonts w:ascii="Times New Roman" w:hAnsi="Times New Roman"/>
          <w:color w:val="000000"/>
          <w:sz w:val="28"/>
          <w:szCs w:val="28"/>
        </w:rPr>
        <w:t xml:space="preserve">администрация Каменно-Степного сельского поселения Таловского муниципального района Воронежской области </w:t>
      </w:r>
    </w:p>
    <w:p w:rsidR="001163EC" w:rsidRPr="00565FC6" w:rsidRDefault="001163EC" w:rsidP="001163EC">
      <w:pPr>
        <w:ind w:firstLine="709"/>
        <w:rPr>
          <w:rFonts w:ascii="Times New Roman" w:hAnsi="Times New Roman"/>
          <w:sz w:val="28"/>
          <w:szCs w:val="28"/>
        </w:rPr>
      </w:pPr>
    </w:p>
    <w:p w:rsidR="001163EC" w:rsidRPr="00565FC6" w:rsidRDefault="001163EC" w:rsidP="001163EC">
      <w:pPr>
        <w:tabs>
          <w:tab w:val="left" w:pos="1035"/>
        </w:tabs>
        <w:jc w:val="center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ПОСТАНОВЛЯЕТ:</w:t>
      </w:r>
    </w:p>
    <w:p w:rsidR="001163EC" w:rsidRPr="00565FC6" w:rsidRDefault="001163EC" w:rsidP="001163EC">
      <w:pPr>
        <w:tabs>
          <w:tab w:val="left" w:pos="1035"/>
        </w:tabs>
        <w:ind w:firstLine="709"/>
        <w:rPr>
          <w:rFonts w:ascii="Times New Roman" w:hAnsi="Times New Roman"/>
          <w:sz w:val="28"/>
          <w:szCs w:val="28"/>
        </w:rPr>
      </w:pPr>
    </w:p>
    <w:p w:rsidR="001163EC" w:rsidRDefault="001163EC" w:rsidP="001163EC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1. Внести в постановление администрации Каменно-Степного сельского поселения от 20.11.2017 №53 «Об утверждении муниципальной программы «Формирование современной городской среды в Каменно-Степном сельском поселении на 2018-2022 годы» (далее - постановление) следующие изменения:</w:t>
      </w:r>
    </w:p>
    <w:p w:rsidR="001163EC" w:rsidRDefault="001163EC" w:rsidP="001163EC">
      <w:pPr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 Наименование постановления изложить в новой редакции: «Об утверждении муниципальной программы «Формирование современной городской среды в Каменно-Степном сельском поселении на 2018-2024 годы»;</w:t>
      </w:r>
    </w:p>
    <w:p w:rsidR="001163EC" w:rsidRPr="005F2F4C" w:rsidRDefault="001163EC" w:rsidP="001163EC">
      <w:pPr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 Пункт 1 постановления изложить в новой редакции: </w:t>
      </w:r>
      <w:r w:rsidRPr="005F2F4C">
        <w:rPr>
          <w:rFonts w:ascii="Times New Roman" w:hAnsi="Times New Roman"/>
          <w:bCs/>
          <w:sz w:val="28"/>
          <w:szCs w:val="28"/>
        </w:rPr>
        <w:t>«</w:t>
      </w:r>
      <w:r w:rsidRPr="005F2F4C">
        <w:rPr>
          <w:rFonts w:ascii="Times New Roman" w:hAnsi="Times New Roman"/>
          <w:sz w:val="28"/>
          <w:szCs w:val="28"/>
        </w:rPr>
        <w:t xml:space="preserve">1. Утвердить муниципальную программу «Формирование современной городской среды в </w:t>
      </w:r>
      <w:r w:rsidRPr="005F2F4C">
        <w:rPr>
          <w:rFonts w:ascii="Times New Roman" w:hAnsi="Times New Roman"/>
          <w:sz w:val="28"/>
          <w:szCs w:val="28"/>
        </w:rPr>
        <w:lastRenderedPageBreak/>
        <w:t>Каменно-Степном сельском поселении  на 2018-202</w:t>
      </w:r>
      <w:r>
        <w:rPr>
          <w:rFonts w:ascii="Times New Roman" w:hAnsi="Times New Roman"/>
          <w:sz w:val="28"/>
          <w:szCs w:val="28"/>
        </w:rPr>
        <w:t>4</w:t>
      </w:r>
      <w:r w:rsidRPr="005F2F4C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согласно приложению.»</w:t>
      </w:r>
      <w:r w:rsidRPr="005F2F4C">
        <w:rPr>
          <w:rFonts w:ascii="Times New Roman" w:hAnsi="Times New Roman"/>
          <w:sz w:val="28"/>
          <w:szCs w:val="28"/>
        </w:rPr>
        <w:t>;</w:t>
      </w:r>
    </w:p>
    <w:p w:rsidR="001163EC" w:rsidRPr="00565FC6" w:rsidRDefault="001163EC" w:rsidP="001163EC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565FC6">
        <w:rPr>
          <w:rFonts w:ascii="Times New Roman" w:hAnsi="Times New Roman"/>
          <w:sz w:val="28"/>
          <w:szCs w:val="28"/>
        </w:rPr>
        <w:t>. Муниципальную программу Каменно-Степного сельского поселения Таловского муниципального района Воронежской области «Формирование современной городской среды в Каменно-Степном сельском поселении на 2018-202</w:t>
      </w:r>
      <w:r>
        <w:rPr>
          <w:rFonts w:ascii="Times New Roman" w:hAnsi="Times New Roman"/>
          <w:sz w:val="28"/>
          <w:szCs w:val="28"/>
        </w:rPr>
        <w:t>4</w:t>
      </w:r>
      <w:r w:rsidRPr="00565FC6">
        <w:rPr>
          <w:rFonts w:ascii="Times New Roman" w:hAnsi="Times New Roman"/>
          <w:sz w:val="28"/>
          <w:szCs w:val="28"/>
        </w:rPr>
        <w:t xml:space="preserve"> годы», утверждённую постановлением, изложить в новой редакции, согласно приложению к настоящему постановлению.</w:t>
      </w:r>
    </w:p>
    <w:p w:rsidR="001163EC" w:rsidRPr="00565FC6" w:rsidRDefault="001163EC" w:rsidP="001163EC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2. Настоящее постановление вступает в силу с момента официального обнародования.</w:t>
      </w:r>
    </w:p>
    <w:p w:rsidR="001163EC" w:rsidRPr="00565FC6" w:rsidRDefault="001163EC" w:rsidP="001163EC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83"/>
        <w:gridCol w:w="3203"/>
        <w:gridCol w:w="1925"/>
      </w:tblGrid>
      <w:tr w:rsidR="001163EC" w:rsidRPr="00565FC6" w:rsidTr="00BA6B33">
        <w:tc>
          <w:tcPr>
            <w:tcW w:w="4583" w:type="dxa"/>
            <w:shd w:val="clear" w:color="auto" w:fill="auto"/>
          </w:tcPr>
          <w:p w:rsidR="001163EC" w:rsidRPr="00565FC6" w:rsidRDefault="001163EC" w:rsidP="00BA6B33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Глава Каменно-Степного</w:t>
            </w:r>
          </w:p>
          <w:p w:rsidR="001163EC" w:rsidRPr="00565FC6" w:rsidRDefault="001163EC" w:rsidP="00BA6B33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203" w:type="dxa"/>
            <w:shd w:val="clear" w:color="auto" w:fill="auto"/>
          </w:tcPr>
          <w:p w:rsidR="001163EC" w:rsidRPr="00565FC6" w:rsidRDefault="001163EC" w:rsidP="00BA6B33">
            <w:pPr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163EC" w:rsidRPr="00565FC6" w:rsidRDefault="001163EC" w:rsidP="00BA6B3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5" w:type="dxa"/>
            <w:shd w:val="clear" w:color="auto" w:fill="auto"/>
            <w:vAlign w:val="bottom"/>
          </w:tcPr>
          <w:p w:rsidR="001163EC" w:rsidRPr="00565FC6" w:rsidRDefault="001163EC" w:rsidP="00BA6B33">
            <w:pPr>
              <w:suppressAutoHyphens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Л.И.Морозова</w:t>
            </w:r>
          </w:p>
        </w:tc>
      </w:tr>
    </w:tbl>
    <w:p w:rsidR="001163EC" w:rsidRPr="00565FC6" w:rsidRDefault="001163EC" w:rsidP="001163EC">
      <w:pPr>
        <w:ind w:firstLine="709"/>
        <w:rPr>
          <w:rFonts w:ascii="Times New Roman" w:hAnsi="Times New Roman"/>
          <w:sz w:val="28"/>
          <w:szCs w:val="28"/>
        </w:rPr>
      </w:pPr>
    </w:p>
    <w:p w:rsidR="001163EC" w:rsidRPr="00565FC6" w:rsidRDefault="001163EC" w:rsidP="001163EC">
      <w:pPr>
        <w:ind w:firstLine="709"/>
        <w:rPr>
          <w:rFonts w:ascii="Times New Roman" w:hAnsi="Times New Roman"/>
          <w:sz w:val="28"/>
          <w:szCs w:val="28"/>
        </w:rPr>
      </w:pPr>
    </w:p>
    <w:p w:rsidR="002D1092" w:rsidRPr="00565FC6" w:rsidRDefault="001163EC" w:rsidP="001163EC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br w:type="page"/>
      </w:r>
      <w:r w:rsidR="00565FC6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</w:t>
      </w:r>
      <w:r w:rsidR="00BD3B96">
        <w:rPr>
          <w:rFonts w:ascii="Times New Roman" w:hAnsi="Times New Roman"/>
          <w:sz w:val="28"/>
          <w:szCs w:val="28"/>
        </w:rPr>
        <w:t xml:space="preserve">                    </w:t>
      </w:r>
      <w:r w:rsidR="00565FC6">
        <w:rPr>
          <w:rFonts w:ascii="Times New Roman" w:hAnsi="Times New Roman"/>
          <w:sz w:val="28"/>
          <w:szCs w:val="28"/>
        </w:rPr>
        <w:t xml:space="preserve">  </w:t>
      </w:r>
      <w:r w:rsidR="002D1092" w:rsidRPr="00565FC6">
        <w:rPr>
          <w:rFonts w:ascii="Times New Roman" w:hAnsi="Times New Roman"/>
          <w:sz w:val="28"/>
          <w:szCs w:val="28"/>
        </w:rPr>
        <w:t>Приложение №1</w:t>
      </w:r>
    </w:p>
    <w:p w:rsidR="002D1092" w:rsidRPr="00565FC6" w:rsidRDefault="002D1092" w:rsidP="002D1092">
      <w:pPr>
        <w:spacing w:before="52"/>
        <w:ind w:left="4536"/>
        <w:jc w:val="right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к постановлению администрации Каменно-Степного сельского поселения</w:t>
      </w:r>
    </w:p>
    <w:p w:rsidR="002D1092" w:rsidRPr="00565FC6" w:rsidRDefault="002D1092" w:rsidP="002D1092">
      <w:pPr>
        <w:tabs>
          <w:tab w:val="left" w:pos="6726"/>
          <w:tab w:val="left" w:pos="8571"/>
        </w:tabs>
        <w:spacing w:before="1"/>
        <w:ind w:left="5664"/>
        <w:jc w:val="right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от 2</w:t>
      </w:r>
      <w:r w:rsidR="00BE2531">
        <w:rPr>
          <w:rFonts w:ascii="Times New Roman" w:hAnsi="Times New Roman"/>
          <w:sz w:val="28"/>
          <w:szCs w:val="28"/>
        </w:rPr>
        <w:t>2</w:t>
      </w:r>
      <w:r w:rsidRPr="00565FC6">
        <w:rPr>
          <w:rFonts w:ascii="Times New Roman" w:hAnsi="Times New Roman"/>
          <w:sz w:val="28"/>
          <w:szCs w:val="28"/>
        </w:rPr>
        <w:t>.0</w:t>
      </w:r>
      <w:r w:rsidR="00BE2531">
        <w:rPr>
          <w:rFonts w:ascii="Times New Roman" w:hAnsi="Times New Roman"/>
          <w:sz w:val="28"/>
          <w:szCs w:val="28"/>
        </w:rPr>
        <w:t>7</w:t>
      </w:r>
      <w:r w:rsidRPr="00565FC6">
        <w:rPr>
          <w:rFonts w:ascii="Times New Roman" w:hAnsi="Times New Roman"/>
          <w:sz w:val="28"/>
          <w:szCs w:val="28"/>
        </w:rPr>
        <w:t>.2021г. №</w:t>
      </w:r>
      <w:r w:rsidR="00BD3B96">
        <w:rPr>
          <w:rFonts w:ascii="Times New Roman" w:hAnsi="Times New Roman"/>
          <w:sz w:val="28"/>
          <w:szCs w:val="28"/>
        </w:rPr>
        <w:t>35</w:t>
      </w:r>
    </w:p>
    <w:p w:rsidR="002D1092" w:rsidRPr="00565FC6" w:rsidRDefault="002D1092" w:rsidP="002D1092">
      <w:pPr>
        <w:pStyle w:val="ae"/>
        <w:rPr>
          <w:rFonts w:ascii="Times New Roman" w:hAnsi="Times New Roman" w:cs="Times New Roman"/>
          <w:lang w:val="ru-RU"/>
        </w:rPr>
      </w:pPr>
    </w:p>
    <w:p w:rsidR="002D1092" w:rsidRPr="00565FC6" w:rsidRDefault="002D1092" w:rsidP="002D1092">
      <w:pPr>
        <w:pStyle w:val="ae"/>
        <w:rPr>
          <w:rFonts w:ascii="Times New Roman" w:hAnsi="Times New Roman" w:cs="Times New Roman"/>
          <w:lang w:val="ru-RU"/>
        </w:rPr>
      </w:pPr>
    </w:p>
    <w:p w:rsidR="002D1092" w:rsidRPr="00565FC6" w:rsidRDefault="002D1092" w:rsidP="002D1092">
      <w:pPr>
        <w:pStyle w:val="ae"/>
        <w:rPr>
          <w:rFonts w:ascii="Times New Roman" w:hAnsi="Times New Roman" w:cs="Times New Roman"/>
          <w:lang w:val="ru-RU"/>
        </w:rPr>
      </w:pPr>
    </w:p>
    <w:p w:rsidR="002D1092" w:rsidRPr="00565FC6" w:rsidRDefault="002D1092" w:rsidP="002D1092">
      <w:pPr>
        <w:pStyle w:val="ae"/>
        <w:rPr>
          <w:rFonts w:ascii="Times New Roman" w:hAnsi="Times New Roman" w:cs="Times New Roman"/>
          <w:lang w:val="ru-RU"/>
        </w:rPr>
      </w:pPr>
    </w:p>
    <w:p w:rsidR="002D1092" w:rsidRDefault="00BE2531" w:rsidP="00BE2531">
      <w:pPr>
        <w:pStyle w:val="1"/>
        <w:ind w:firstLine="0"/>
        <w:rPr>
          <w:rFonts w:ascii="Times New Roman" w:hAnsi="Times New Roman" w:cs="Times New Roman"/>
          <w:b w:val="0"/>
          <w:bCs w:val="0"/>
        </w:rPr>
      </w:pPr>
      <w:r w:rsidRPr="00BD3B96">
        <w:rPr>
          <w:rFonts w:ascii="Times New Roman" w:hAnsi="Times New Roman" w:cs="Times New Roman"/>
          <w:b w:val="0"/>
          <w:bCs w:val="0"/>
        </w:rPr>
        <w:t xml:space="preserve">     </w:t>
      </w:r>
      <w:r w:rsidR="002D1092" w:rsidRPr="00BD3B96">
        <w:rPr>
          <w:rFonts w:ascii="Times New Roman" w:hAnsi="Times New Roman" w:cs="Times New Roman"/>
          <w:b w:val="0"/>
          <w:bCs w:val="0"/>
        </w:rPr>
        <w:t>Муниципальная программа</w:t>
      </w:r>
    </w:p>
    <w:p w:rsidR="00BD3B96" w:rsidRPr="00BD3B96" w:rsidRDefault="00BD3B96" w:rsidP="00BD3B96"/>
    <w:p w:rsidR="002D1092" w:rsidRPr="00BD3B96" w:rsidRDefault="002D1092" w:rsidP="00BD3B96">
      <w:pPr>
        <w:jc w:val="center"/>
        <w:rPr>
          <w:rFonts w:ascii="Times New Roman" w:hAnsi="Times New Roman"/>
          <w:sz w:val="32"/>
          <w:szCs w:val="32"/>
        </w:rPr>
      </w:pPr>
      <w:r w:rsidRPr="00BD3B96">
        <w:rPr>
          <w:rFonts w:ascii="Times New Roman" w:hAnsi="Times New Roman"/>
          <w:sz w:val="32"/>
          <w:szCs w:val="32"/>
        </w:rPr>
        <w:t>«Формирование современной городской среды</w:t>
      </w:r>
    </w:p>
    <w:p w:rsidR="002D1092" w:rsidRPr="00BD3B96" w:rsidRDefault="002D1092" w:rsidP="00BD3B96">
      <w:pPr>
        <w:jc w:val="center"/>
        <w:rPr>
          <w:rFonts w:ascii="Times New Roman" w:hAnsi="Times New Roman"/>
          <w:sz w:val="32"/>
          <w:szCs w:val="32"/>
        </w:rPr>
      </w:pPr>
      <w:r w:rsidRPr="00BD3B96">
        <w:rPr>
          <w:rFonts w:ascii="Times New Roman" w:hAnsi="Times New Roman"/>
          <w:sz w:val="32"/>
          <w:szCs w:val="32"/>
        </w:rPr>
        <w:t>в Каменно-Степном сельском поселении</w:t>
      </w:r>
    </w:p>
    <w:p w:rsidR="000919F4" w:rsidRPr="00BD3B96" w:rsidRDefault="002D1092" w:rsidP="00BD3B96">
      <w:pPr>
        <w:jc w:val="center"/>
        <w:rPr>
          <w:rFonts w:ascii="Times New Roman" w:hAnsi="Times New Roman"/>
          <w:sz w:val="32"/>
          <w:szCs w:val="32"/>
        </w:rPr>
      </w:pPr>
      <w:r w:rsidRPr="00BD3B96">
        <w:rPr>
          <w:rFonts w:ascii="Times New Roman" w:hAnsi="Times New Roman"/>
          <w:sz w:val="32"/>
          <w:szCs w:val="32"/>
        </w:rPr>
        <w:t>на 2018-2024годы»</w:t>
      </w:r>
    </w:p>
    <w:p w:rsidR="002D1092" w:rsidRPr="00565FC6" w:rsidRDefault="000919F4" w:rsidP="00BD3B96">
      <w:pPr>
        <w:jc w:val="center"/>
        <w:rPr>
          <w:rFonts w:ascii="Times New Roman" w:hAnsi="Times New Roman"/>
          <w:sz w:val="28"/>
          <w:szCs w:val="28"/>
        </w:rPr>
      </w:pPr>
      <w:r w:rsidRPr="00BD3B96">
        <w:rPr>
          <w:rFonts w:ascii="Times New Roman" w:hAnsi="Times New Roman"/>
          <w:sz w:val="32"/>
          <w:szCs w:val="32"/>
        </w:rPr>
        <w:br w:type="page"/>
      </w:r>
      <w:r w:rsidR="002D1092" w:rsidRPr="00565FC6">
        <w:rPr>
          <w:rFonts w:ascii="Times New Roman" w:hAnsi="Times New Roman"/>
          <w:sz w:val="28"/>
          <w:szCs w:val="28"/>
        </w:rPr>
        <w:lastRenderedPageBreak/>
        <w:t>ПАСПОРТ МУНИЦИПАЛЬНОЙ ПРОГРАММЫ «ФОРМИРОВАНИЕ СОВРЕМЕННОЙ ГОРОДСКОЙ СРЕДЫ В КАМЕННО-СТЕПНОМ СЕЛЬСКОМ ПОСЕЛЕНИИ НА 2018-2024 ГОДЫ»</w:t>
      </w: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241"/>
        <w:gridCol w:w="6520"/>
      </w:tblGrid>
      <w:tr w:rsidR="002D1092" w:rsidRPr="00565FC6" w:rsidTr="002D1092">
        <w:trPr>
          <w:trHeight w:val="806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EE06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«Формирование комфортной городской среды в Каменно-Степном сельском поселении на 2018-2024 годы»</w:t>
            </w:r>
          </w:p>
        </w:tc>
      </w:tr>
      <w:tr w:rsidR="002D1092" w:rsidRPr="00565FC6" w:rsidTr="002D1092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мероприятия 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Администрация Каменно-Степного сельского поселения Таловского муниципального района</w:t>
            </w:r>
          </w:p>
        </w:tc>
      </w:tr>
      <w:tr w:rsidR="002D1092" w:rsidRPr="00565FC6" w:rsidTr="002D1092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0E6A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Администрация и жители Каменно-Степного сельского поселения</w:t>
            </w:r>
          </w:p>
        </w:tc>
      </w:tr>
      <w:tr w:rsidR="002D1092" w:rsidRPr="00565FC6" w:rsidTr="002D1092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территорий общего пользования, дворовых территорий многоквартирных домов Каменно-Степного сельского поселения</w:t>
            </w:r>
          </w:p>
        </w:tc>
      </w:tr>
      <w:tr w:rsidR="002D1092" w:rsidRPr="00565FC6" w:rsidTr="002D1092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мероприятий по благоустройству нуждающихся в благоустройстве территорий общего пользования, </w:t>
            </w:r>
          </w:p>
        </w:tc>
      </w:tr>
      <w:tr w:rsidR="002D1092" w:rsidRPr="00565FC6" w:rsidTr="002D1092">
        <w:trPr>
          <w:trHeight w:val="737"/>
        </w:trPr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благоустройству нуждающихся в благоустройстве дворовых территорий многоквартирных домов;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  и дворовых территорий многоквартирных домов.</w:t>
            </w:r>
          </w:p>
        </w:tc>
      </w:tr>
      <w:tr w:rsidR="002D1092" w:rsidRPr="00565FC6" w:rsidTr="002D1092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дворовых территорий;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0E6A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территориям, нуждающихся в благоустройстве;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 xml:space="preserve">доля площади благоустроенных дворовых территорий и проездов к дворовым территориям по отношению к общей площади  дворовых территорий </w:t>
            </w:r>
            <w:r w:rsidRPr="00565F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проездов к дворовым территориям, нуждающихся в благоустройстве;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2D1092" w:rsidRPr="00565FC6" w:rsidTr="002D1092">
        <w:trPr>
          <w:trHeight w:val="880"/>
        </w:trPr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  <w:tr w:rsidR="002D1092" w:rsidRPr="00565FC6" w:rsidTr="002D1092">
        <w:trPr>
          <w:trHeight w:val="915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мероприятий 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финансирования, предусмотренного на реализацию программы составит</w:t>
            </w:r>
          </w:p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 xml:space="preserve">14162,1 тыс. рублей, 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2018-2024 годы</w:t>
            </w:r>
          </w:p>
        </w:tc>
      </w:tr>
      <w:tr w:rsidR="002D1092" w:rsidRPr="00565FC6" w:rsidTr="002D1092">
        <w:trPr>
          <w:trHeight w:val="441"/>
        </w:trPr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программы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Достижение следующих показателей:</w:t>
            </w:r>
          </w:p>
        </w:tc>
      </w:tr>
      <w:tr w:rsidR="002D1092" w:rsidRPr="00565FC6" w:rsidTr="002D1092">
        <w:trPr>
          <w:trHeight w:val="250"/>
        </w:trPr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дворовых территорий;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0E6A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территориям, нуждающихся в благоустройстве;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 xml:space="preserve">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территориям, нуждающихся </w:t>
            </w:r>
            <w:r w:rsidRPr="00565F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благоустройстве;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территорий общего пользования по отношению к общей площади  территорий общего пользования, нуждающихся в благоустройстве;</w:t>
            </w:r>
          </w:p>
        </w:tc>
      </w:tr>
      <w:tr w:rsidR="002D1092" w:rsidRPr="00565FC6" w:rsidTr="002D1092"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FC6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пользования, приходящаяся на 1 жителя Каменно-Степного сельского поселения</w:t>
            </w:r>
          </w:p>
        </w:tc>
      </w:tr>
    </w:tbl>
    <w:p w:rsidR="002D1092" w:rsidRPr="00565FC6" w:rsidRDefault="002D1092" w:rsidP="002D1092">
      <w:pPr>
        <w:pStyle w:val="ConsPlusNormal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2D1092" w:rsidRPr="00565FC6" w:rsidRDefault="002D1092" w:rsidP="002D109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Раздел 1. Характеристика сферы реализации</w:t>
      </w:r>
    </w:p>
    <w:p w:rsidR="002D1092" w:rsidRPr="00565FC6" w:rsidRDefault="002D1092" w:rsidP="002D109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программы, описание основных</w:t>
      </w:r>
    </w:p>
    <w:p w:rsidR="002D1092" w:rsidRPr="00565FC6" w:rsidRDefault="002D1092" w:rsidP="002D10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проблем в указанной сфере и прогноз ее развития</w:t>
      </w:r>
    </w:p>
    <w:p w:rsidR="002D1092" w:rsidRPr="00565FC6" w:rsidRDefault="002D1092" w:rsidP="002D1092">
      <w:pPr>
        <w:pStyle w:val="ConsPlusNormal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Анализ </w:t>
      </w:r>
      <w:r w:rsidRPr="00565FC6">
        <w:rPr>
          <w:rFonts w:ascii="Times New Roman" w:hAnsi="Times New Roman" w:cs="Times New Roman"/>
          <w:sz w:val="28"/>
          <w:szCs w:val="28"/>
        </w:rPr>
        <w:t xml:space="preserve">сферы благоустройства </w:t>
      </w:r>
      <w:r w:rsidRPr="00565FC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 территории Каменно-Степного сельского поселения показал, что в</w:t>
      </w:r>
      <w:r w:rsidRPr="00565FC6">
        <w:rPr>
          <w:rFonts w:ascii="Times New Roman" w:hAnsi="Times New Roman" w:cs="Times New Roman"/>
          <w:sz w:val="28"/>
          <w:szCs w:val="28"/>
        </w:rPr>
        <w:t xml:space="preserve"> последние годы проводилась определенная работа по благоустройству дворовых территории и территорий общего пользования. 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В то же время в вопросах благоустройства имеется ряд проблем: т</w:t>
      </w:r>
      <w:r w:rsidRPr="00565F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екущее состояние большинства дворовых территорий 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Федерации, а именно, значительная часть асфальтобетонного покрытия внутриквартальных проездов имеет высокую степень износа,</w:t>
      </w:r>
      <w:r w:rsidR="000E6A57" w:rsidRPr="00565F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65FC6">
        <w:rPr>
          <w:rFonts w:ascii="Times New Roman" w:hAnsi="Times New Roman" w:cs="Times New Roman"/>
          <w:sz w:val="28"/>
          <w:szCs w:val="28"/>
        </w:rPr>
        <w:t>низкий уровень общего благоустройства дворовых территории и экономической привлекательности территории общего пользования из-за наличия инфраструктурных проблем.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Существующее положение обусловлено рядом факторов: нарушение градостроительных норм при застройке сельских территорий, введение новых современных требований к благоустройству и содержанию территорий, недостаточное финансирование программных мероприятий в предыдущие годы, отсутствие комплексного подхода к решению проблемы формирования и обеспечения среды, комфортной и благоприятной для проживания населения.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lastRenderedPageBreak/>
        <w:t>Так, в п.2-го участка института им.Докучаева, п.Высокий, имеются территории общего пользования (проезды, центральные улицы, площадь, скверы, парк и т.д.) и дворовые территории, благоустройство которых не отвечает современным требованиям и требует комплексного подхода к благоустройству, включающего в себя:</w:t>
      </w:r>
    </w:p>
    <w:p w:rsidR="002D1092" w:rsidRPr="00565FC6" w:rsidRDefault="000E6A57" w:rsidP="000E6A57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 xml:space="preserve">1) - </w:t>
      </w:r>
      <w:r w:rsidR="002D1092" w:rsidRPr="00565FC6">
        <w:rPr>
          <w:rFonts w:ascii="Times New Roman" w:hAnsi="Times New Roman" w:cs="Times New Roman"/>
          <w:sz w:val="28"/>
          <w:szCs w:val="28"/>
        </w:rPr>
        <w:t xml:space="preserve">благоустройство территорий общего пользования, в том числе: 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 ремонт автомобильных дорог общего пользования;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 устройство тротуаров;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 обеспечение освещения территорий общего пользования;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 установку урн для мусора;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 оборудование парковок;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 озеленение территорий общего пользования;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092" w:rsidRPr="00565FC6" w:rsidRDefault="000E6A57" w:rsidP="000E6A57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 xml:space="preserve">2. - </w:t>
      </w:r>
      <w:r w:rsidR="002D1092" w:rsidRPr="00565FC6">
        <w:rPr>
          <w:rFonts w:ascii="Times New Roman" w:hAnsi="Times New Roman" w:cs="Times New Roman"/>
          <w:sz w:val="28"/>
          <w:szCs w:val="28"/>
        </w:rPr>
        <w:t>благоустройство дворовых территории, предусматривающее: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2.1. минимальный перечень работ по благоустройству дворовых территорий: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 xml:space="preserve"> - ремонт дворовых проездов;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территорий;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 установку урн для мусора.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При этом указанный перечень является исчерпывающим и не может быть расширен.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2.2. дополнительный перечень работ по благоустройству дворовых территорий: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 оборудование детских и (или) спортивных площадок;</w:t>
      </w:r>
    </w:p>
    <w:p w:rsidR="002D1092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 оборудование автомобильных парковок;</w:t>
      </w:r>
    </w:p>
    <w:p w:rsidR="00A46F31" w:rsidRPr="00A6072A" w:rsidRDefault="00A46F31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72A">
        <w:rPr>
          <w:rFonts w:ascii="Times New Roman" w:hAnsi="Times New Roman" w:cs="Times New Roman"/>
          <w:sz w:val="28"/>
          <w:szCs w:val="28"/>
        </w:rPr>
        <w:t>-</w:t>
      </w:r>
      <w:r w:rsidR="00EC7388" w:rsidRPr="00A6072A">
        <w:rPr>
          <w:rFonts w:ascii="Times New Roman" w:hAnsi="Times New Roman" w:cs="Times New Roman"/>
          <w:sz w:val="28"/>
          <w:szCs w:val="28"/>
        </w:rPr>
        <w:t xml:space="preserve"> </w:t>
      </w:r>
      <w:r w:rsidRPr="00A6072A">
        <w:rPr>
          <w:rFonts w:ascii="Times New Roman" w:hAnsi="Times New Roman" w:cs="Times New Roman"/>
          <w:sz w:val="28"/>
          <w:szCs w:val="28"/>
        </w:rPr>
        <w:t xml:space="preserve">установка  </w:t>
      </w:r>
      <w:r w:rsidR="00EC7388" w:rsidRPr="00A6072A">
        <w:rPr>
          <w:rFonts w:ascii="Times New Roman" w:hAnsi="Times New Roman" w:cs="Times New Roman"/>
          <w:sz w:val="28"/>
          <w:szCs w:val="28"/>
        </w:rPr>
        <w:t xml:space="preserve">металлических и ( или) деревянных </w:t>
      </w:r>
      <w:r w:rsidRPr="00A6072A">
        <w:rPr>
          <w:rFonts w:ascii="Times New Roman" w:hAnsi="Times New Roman" w:cs="Times New Roman"/>
          <w:sz w:val="28"/>
          <w:szCs w:val="28"/>
        </w:rPr>
        <w:t>оград и ограждений для газонов и палисадников</w:t>
      </w:r>
      <w:r w:rsidR="00EC7388" w:rsidRPr="00A6072A">
        <w:rPr>
          <w:rFonts w:ascii="Times New Roman" w:hAnsi="Times New Roman" w:cs="Times New Roman"/>
          <w:sz w:val="28"/>
          <w:szCs w:val="28"/>
        </w:rPr>
        <w:t>;</w:t>
      </w:r>
    </w:p>
    <w:p w:rsidR="002D1092" w:rsidRPr="00565FC6" w:rsidRDefault="002D1092" w:rsidP="00A46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-</w:t>
      </w:r>
      <w:r w:rsidR="00A46F31">
        <w:rPr>
          <w:rFonts w:ascii="Times New Roman" w:hAnsi="Times New Roman" w:cs="Times New Roman"/>
          <w:sz w:val="28"/>
          <w:szCs w:val="28"/>
        </w:rPr>
        <w:t xml:space="preserve"> озеленение дворовых территорий.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Общее количество дворовых территорий на те</w:t>
      </w:r>
      <w:r w:rsidR="000F551F">
        <w:rPr>
          <w:rFonts w:ascii="Times New Roman" w:hAnsi="Times New Roman" w:cs="Times New Roman"/>
          <w:sz w:val="28"/>
          <w:szCs w:val="28"/>
        </w:rPr>
        <w:t>рритории поселения составляет 22</w:t>
      </w:r>
      <w:r w:rsidRPr="00565FC6">
        <w:rPr>
          <w:rFonts w:ascii="Times New Roman" w:hAnsi="Times New Roman" w:cs="Times New Roman"/>
          <w:sz w:val="28"/>
          <w:szCs w:val="28"/>
        </w:rPr>
        <w:t xml:space="preserve"> ед. из них ни одна  полностью не благоустроенна. </w:t>
      </w:r>
    </w:p>
    <w:p w:rsidR="002D1092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Общее количество жителей, проживающих в многоквартирных домах на территории</w:t>
      </w:r>
      <w:r w:rsidR="00994E1A">
        <w:rPr>
          <w:rFonts w:ascii="Times New Roman" w:hAnsi="Times New Roman" w:cs="Times New Roman"/>
          <w:sz w:val="28"/>
          <w:szCs w:val="28"/>
        </w:rPr>
        <w:t xml:space="preserve"> поселения по состоянию на 01.07</w:t>
      </w:r>
      <w:r w:rsidRPr="00565FC6">
        <w:rPr>
          <w:rFonts w:ascii="Times New Roman" w:hAnsi="Times New Roman" w:cs="Times New Roman"/>
          <w:sz w:val="28"/>
          <w:szCs w:val="28"/>
        </w:rPr>
        <w:t>.2021 года составляет около 2000 чел.</w:t>
      </w:r>
    </w:p>
    <w:p w:rsidR="00976C1D" w:rsidRDefault="00976C1D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дворовых территорий мн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огоквартирных домов производить по следующему графику:</w:t>
      </w:r>
    </w:p>
    <w:tbl>
      <w:tblPr>
        <w:tblW w:w="99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"/>
        <w:gridCol w:w="8885"/>
      </w:tblGrid>
      <w:tr w:rsidR="00976C1D" w:rsidRPr="00BE2531" w:rsidTr="00976C1D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C1D" w:rsidRPr="00BE2531" w:rsidRDefault="00976C1D" w:rsidP="00FC53F4">
            <w:pPr>
              <w:ind w:firstLine="0"/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№ п/п</w:t>
            </w:r>
          </w:p>
        </w:tc>
        <w:tc>
          <w:tcPr>
            <w:tcW w:w="8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C1D" w:rsidRPr="00BE2531" w:rsidRDefault="00976C1D" w:rsidP="00FC53F4">
            <w:pPr>
              <w:jc w:val="center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Адресная характеристика</w:t>
            </w:r>
          </w:p>
        </w:tc>
      </w:tr>
      <w:tr w:rsidR="00976C1D" w:rsidRPr="00BE2531" w:rsidTr="00FC53F4">
        <w:trPr>
          <w:trHeight w:val="388"/>
        </w:trPr>
        <w:tc>
          <w:tcPr>
            <w:tcW w:w="9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C1D" w:rsidRPr="00BE2531" w:rsidRDefault="00976C1D" w:rsidP="00976C1D">
            <w:pPr>
              <w:ind w:firstLine="0"/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2021 год</w:t>
            </w:r>
          </w:p>
          <w:p w:rsidR="00976C1D" w:rsidRPr="00BE2531" w:rsidRDefault="00976C1D" w:rsidP="00BA6B33">
            <w:pPr>
              <w:rPr>
                <w:rFonts w:ascii="Times New Roman" w:hAnsi="Times New Roman"/>
                <w:color w:val="444444"/>
                <w:sz w:val="28"/>
                <w:szCs w:val="28"/>
              </w:rPr>
            </w:pPr>
          </w:p>
        </w:tc>
      </w:tr>
      <w:tr w:rsidR="00FC53F4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3F4" w:rsidRPr="00BE2531" w:rsidRDefault="00FC53F4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3F4" w:rsidRPr="00BE2531" w:rsidRDefault="00FC53F4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6, д. 52</w:t>
            </w:r>
          </w:p>
        </w:tc>
      </w:tr>
      <w:tr w:rsidR="00FC53F4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3F4" w:rsidRPr="00BE2531" w:rsidRDefault="00FC53F4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3F4" w:rsidRPr="00BE2531" w:rsidRDefault="00FC53F4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6, д. 53, 54</w:t>
            </w:r>
          </w:p>
        </w:tc>
      </w:tr>
      <w:tr w:rsidR="00FC53F4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3F4" w:rsidRPr="00BE2531" w:rsidRDefault="00FC53F4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3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3F4" w:rsidRPr="00BE2531" w:rsidRDefault="00FC53F4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3, д. 64</w:t>
            </w:r>
          </w:p>
        </w:tc>
      </w:tr>
      <w:tr w:rsidR="00FC53F4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3F4" w:rsidRPr="00BE2531" w:rsidRDefault="00FC53F4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lastRenderedPageBreak/>
              <w:t>4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3F4" w:rsidRPr="00BE2531" w:rsidRDefault="00FC53F4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6, д. 49, 50</w:t>
            </w:r>
          </w:p>
        </w:tc>
      </w:tr>
      <w:tr w:rsidR="00976C1D" w:rsidRPr="00BE2531" w:rsidTr="00BA6B33">
        <w:tc>
          <w:tcPr>
            <w:tcW w:w="9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C1D" w:rsidRPr="00BE2531" w:rsidRDefault="00976C1D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2022 год</w:t>
            </w:r>
          </w:p>
        </w:tc>
      </w:tr>
      <w:tr w:rsidR="00FC53F4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3F4" w:rsidRPr="00BE2531" w:rsidRDefault="00FC53F4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5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3F4" w:rsidRPr="00BE2531" w:rsidRDefault="00FC53F4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6, д. 55,56</w:t>
            </w:r>
          </w:p>
        </w:tc>
      </w:tr>
      <w:tr w:rsidR="00FC53F4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3F4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6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C53F4" w:rsidRPr="00BE2531" w:rsidRDefault="00FC53F4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6, д. 48</w:t>
            </w:r>
          </w:p>
        </w:tc>
      </w:tr>
      <w:tr w:rsidR="00BE2531" w:rsidRPr="00BE2531" w:rsidTr="000F551F">
        <w:trPr>
          <w:trHeight w:val="397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</w:p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7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3, д. 22, 25, 27</w:t>
            </w:r>
          </w:p>
        </w:tc>
      </w:tr>
      <w:tr w:rsidR="00976C1D" w:rsidRPr="00BE2531" w:rsidTr="00BA6B33">
        <w:tc>
          <w:tcPr>
            <w:tcW w:w="9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76C1D" w:rsidRPr="00BE2531" w:rsidRDefault="00976C1D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</w:p>
          <w:p w:rsidR="00976C1D" w:rsidRPr="00BE2531" w:rsidRDefault="00976C1D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2023 год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8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3, д. 59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9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3, д. 60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10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3, д. 65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11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6, д. 47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12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3, д. 68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13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1, д. 39</w:t>
            </w:r>
          </w:p>
        </w:tc>
      </w:tr>
      <w:tr w:rsidR="00BE2531" w:rsidRPr="00BE2531" w:rsidTr="000F551F">
        <w:trPr>
          <w:trHeight w:val="460"/>
        </w:trPr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14</w:t>
            </w:r>
          </w:p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1, д. 72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1</w:t>
            </w:r>
            <w:r w:rsidR="000F551F">
              <w:rPr>
                <w:rFonts w:ascii="Times New Roman" w:hAnsi="Times New Roman"/>
                <w:color w:val="444444"/>
                <w:sz w:val="28"/>
                <w:szCs w:val="28"/>
              </w:rPr>
              <w:t>5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1, д. 69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1</w:t>
            </w:r>
            <w:r w:rsidR="000F551F">
              <w:rPr>
                <w:rFonts w:ascii="Times New Roman" w:hAnsi="Times New Roman"/>
                <w:color w:val="444444"/>
                <w:sz w:val="28"/>
                <w:szCs w:val="28"/>
              </w:rPr>
              <w:t>6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3, д. 70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1</w:t>
            </w:r>
            <w:r w:rsidR="000F551F">
              <w:rPr>
                <w:rFonts w:ascii="Times New Roman" w:hAnsi="Times New Roman"/>
                <w:color w:val="444444"/>
                <w:sz w:val="28"/>
                <w:szCs w:val="28"/>
              </w:rPr>
              <w:t>7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3, д. 71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1</w:t>
            </w:r>
            <w:r w:rsidR="000F551F">
              <w:rPr>
                <w:rFonts w:ascii="Times New Roman" w:hAnsi="Times New Roman"/>
                <w:color w:val="444444"/>
                <w:sz w:val="28"/>
                <w:szCs w:val="28"/>
              </w:rPr>
              <w:t>8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2-го участка института им. Докучаева, квартал 3, д. 24</w:t>
            </w:r>
          </w:p>
        </w:tc>
      </w:tr>
      <w:tr w:rsidR="00BE2531" w:rsidRPr="00BE2531" w:rsidTr="000F551F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FC53F4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2024 год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0F551F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/>
                <w:color w:val="444444"/>
                <w:sz w:val="28"/>
                <w:szCs w:val="28"/>
              </w:rPr>
              <w:t>19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Высокий, ул. Пушкина, д. 2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2</w:t>
            </w:r>
            <w:r w:rsidR="000F551F">
              <w:rPr>
                <w:rFonts w:ascii="Times New Roman" w:hAnsi="Times New Roman"/>
                <w:color w:val="444444"/>
                <w:sz w:val="28"/>
                <w:szCs w:val="28"/>
              </w:rPr>
              <w:t>0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Высокий, ул. Пушкина, д. 3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2</w:t>
            </w:r>
            <w:r w:rsidR="000F551F">
              <w:rPr>
                <w:rFonts w:ascii="Times New Roman" w:hAnsi="Times New Roman"/>
                <w:color w:val="444444"/>
                <w:sz w:val="28"/>
                <w:szCs w:val="28"/>
              </w:rPr>
              <w:t>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Высокий, ул. Пушкина, д. 4</w:t>
            </w:r>
          </w:p>
        </w:tc>
      </w:tr>
      <w:tr w:rsidR="00BE2531" w:rsidRPr="00BE2531" w:rsidTr="000F551F"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E2531">
            <w:pPr>
              <w:ind w:firstLine="0"/>
              <w:jc w:val="right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2</w:t>
            </w:r>
            <w:r w:rsidR="000F551F">
              <w:rPr>
                <w:rFonts w:ascii="Times New Roman" w:hAnsi="Times New Roman"/>
                <w:color w:val="444444"/>
                <w:sz w:val="28"/>
                <w:szCs w:val="28"/>
              </w:rPr>
              <w:t>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E2531" w:rsidRPr="00BE2531" w:rsidRDefault="00BE2531" w:rsidP="00BA6B33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</w:rPr>
            </w:pPr>
            <w:r w:rsidRPr="00BE2531">
              <w:rPr>
                <w:rFonts w:ascii="Times New Roman" w:hAnsi="Times New Roman"/>
                <w:color w:val="444444"/>
                <w:sz w:val="28"/>
                <w:szCs w:val="28"/>
              </w:rPr>
              <w:t>пос. Высокий, ул. Пушкина, д. 5</w:t>
            </w:r>
          </w:p>
        </w:tc>
      </w:tr>
    </w:tbl>
    <w:p w:rsidR="00976C1D" w:rsidRPr="00BE2531" w:rsidRDefault="00976C1D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092" w:rsidRPr="00565FC6" w:rsidRDefault="002D1092" w:rsidP="00487D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Включение предложений заинтересованных лиц о включении территории общего пользования и дворовой территории многоквартирного дома в программу  осуществляется путем реализации следующих этапов:</w:t>
      </w:r>
    </w:p>
    <w:p w:rsidR="002D1092" w:rsidRPr="00565FC6" w:rsidRDefault="002D1092" w:rsidP="00487D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- проведения общественного обсуждения в соответствии с Порядком проведения общественного обсуждения  и Порядком организации деятельности общественной комиссии, утвержденных постановлением администрации  Каменно-Степного сельского поселения от 30.03.2017 №21;</w:t>
      </w:r>
    </w:p>
    <w:p w:rsidR="002D1092" w:rsidRPr="00565FC6" w:rsidRDefault="002D1092" w:rsidP="00487D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 xml:space="preserve">- рассмотрения и оценки предложений заинтересованных лиц на включение в адресный перечень дворовых территорий многоквартирных домов, расположенных на территории Каменно-Степного сельского поселения, на которых планируется благоустройство в соответствии с Порядком 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Каменно-Степного сельского поселения, утвержденного постановлением администрации  Каменно-Степного сельского поселения от 30.03.2017 №20; </w:t>
      </w:r>
    </w:p>
    <w:p w:rsidR="002D1092" w:rsidRPr="00565FC6" w:rsidRDefault="002D1092" w:rsidP="00487D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lastRenderedPageBreak/>
        <w:t>- рассмотрения и оценки предложений граждан, организаций на включение в адресный перечень территорий общего пользования Каменно-Степного сельского поселения, на которых планируется благоустройство  в соответствии  с Порядком представления, рассмотрения и оценки предложений граждан, организаций на включение в адресный перечень территорий общего пользования Каменно-Степного сельского поселения, на которых планируется благоустройство, утвержденного постановлением администрации Каменно-Степного сельского поселения от 30.03.2017 №20.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Адресный перечень дворовых территорий многоквартирных домов, расположенных на территории Каменно-Степного сельского поселения, на которых планируется благоустройство в текущем году, формируется с учетом региональной программы по капитальному ремонту общего имущества многоквартирных домов и краткосрочных планов ее реализации. Включение дворовой территории в программу без решения заинтересованных лиц не допускается.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территорий, приводится в соответствии с Приложением №5 к программе.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Проведение мероприятий по благоустройству дворовых территорий многоквартирных домов, расположенных на территории  Каменно-Степного сельского поселения, а также территорий общего пользования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 мобильных групп населения.</w:t>
      </w:r>
    </w:p>
    <w:p w:rsidR="002D1092" w:rsidRPr="00565FC6" w:rsidRDefault="002D1092" w:rsidP="00487D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граждан, а именно:</w:t>
      </w:r>
    </w:p>
    <w:p w:rsidR="002D1092" w:rsidRPr="00565FC6" w:rsidRDefault="002D1092" w:rsidP="00487D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2D1092" w:rsidRPr="00565FC6" w:rsidRDefault="002D1092" w:rsidP="00487D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2D1092" w:rsidRPr="00565FC6" w:rsidRDefault="002D1092" w:rsidP="00487D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2D1092" w:rsidRPr="00565FC6" w:rsidRDefault="002D1092" w:rsidP="00487D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- сформирует инструменты общественного контроля за реализацией мероприятий по благоустройству на территории Каменно-Степного сельского поселения.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65FC6">
        <w:rPr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65FC6">
        <w:rPr>
          <w:color w:val="000000"/>
          <w:sz w:val="28"/>
          <w:szCs w:val="28"/>
        </w:rPr>
        <w:lastRenderedPageBreak/>
        <w:t>При реализации муниципальной программы возможно возникновение следующих рисков, которые могут препятствовать достижению планируемых результатов: риски, связанные с изменением бюджетного законодательства;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65FC6">
        <w:rPr>
          <w:color w:val="000000"/>
          <w:sz w:val="28"/>
          <w:szCs w:val="28"/>
        </w:rPr>
        <w:t>финансовые риски- финансирование муниципальной программы не в полном объеме в связи с неисполнением доходной части бюджета сельского поселения.</w:t>
      </w:r>
    </w:p>
    <w:p w:rsidR="002D1092" w:rsidRPr="00565FC6" w:rsidRDefault="002D1092" w:rsidP="00487D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Основные принципы формирования программ формирование комфортной городской среды.</w:t>
      </w:r>
    </w:p>
    <w:p w:rsidR="002D1092" w:rsidRPr="00565FC6" w:rsidRDefault="002D1092" w:rsidP="00487D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Принцип 1.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в их состав включаются представители политических и общественных партий и движений. Обязательное общественное обсуждение, утверждение муниципальных программ, концепций и дизайн-проектов объектов благоустройства.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программы.</w:t>
      </w:r>
    </w:p>
    <w:p w:rsidR="002D1092" w:rsidRPr="00565FC6" w:rsidRDefault="002D1092" w:rsidP="00487D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Принцип 2. Системный подход. Формирование муниципальных программ на 2018-2024 годы во всех муниципалитетах с численностью более 1000 человек.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2D1092" w:rsidRPr="00565FC6" w:rsidRDefault="002D1092" w:rsidP="00487D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Принцип 3. Все начинается с дворов. Двор включается в программу только по инициативе жителей. 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урны).</w:t>
      </w:r>
    </w:p>
    <w:p w:rsidR="002D1092" w:rsidRPr="00565FC6" w:rsidRDefault="002D1092" w:rsidP="00487D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 xml:space="preserve"> При благоустройстве двора учитывается принцип безбарьерности для мало мобильных групп. </w:t>
      </w:r>
    </w:p>
    <w:p w:rsidR="002D1092" w:rsidRPr="00565FC6" w:rsidRDefault="002D1092" w:rsidP="00487D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 xml:space="preserve">Принцип 4. Создание общественного пространства. По выбору жителей. Формирование плана (графика) благоустройства до 2024 неблагоустроенных общественных зон. </w:t>
      </w:r>
    </w:p>
    <w:p w:rsidR="002D1092" w:rsidRPr="00565FC6" w:rsidRDefault="002D1092" w:rsidP="00487D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Принцип 5.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</w:t>
      </w:r>
    </w:p>
    <w:p w:rsidR="002D1092" w:rsidRPr="00565FC6" w:rsidRDefault="002D1092" w:rsidP="00487D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 xml:space="preserve">Принцип 6. Личная ответственность. За программу отвечает глава муниципального образования. Собственник (арендатор) несет ответственность за содержание недвижимости (земельного участка), прилегающей  территории. </w:t>
      </w:r>
    </w:p>
    <w:p w:rsidR="002D1092" w:rsidRPr="00565FC6" w:rsidRDefault="002D1092" w:rsidP="00487D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Принцип 7.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2D1092" w:rsidRPr="00565FC6" w:rsidRDefault="002D1092" w:rsidP="00487D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lastRenderedPageBreak/>
        <w:t xml:space="preserve">Принцип 8. Применение лучших практик благоустройства. Привлечение молодых архитекторов, студентов ВУЗов к разработке дизайн – проектов благоустройства дворов и общественных пространств соответствующего функционального назначения. </w:t>
      </w:r>
    </w:p>
    <w:p w:rsidR="002D1092" w:rsidRPr="00565FC6" w:rsidRDefault="002D1092" w:rsidP="002D10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092" w:rsidRPr="00565FC6" w:rsidRDefault="002D1092" w:rsidP="00487D0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Раздел 2. Приоритеты реализуемой на территории Каменно-Степного сельского поселения политики в сфере реализации программы, цели, задачи, целевые индикаторы и показатели, описание ожидаемых конечных результатов реализации программы, сроки ее реализации</w:t>
      </w:r>
    </w:p>
    <w:p w:rsidR="002D1092" w:rsidRPr="00565FC6" w:rsidRDefault="002D1092" w:rsidP="002D10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 xml:space="preserve">В соответствии с основными приоритетами государственной политики в сфере благоустройства, стратегическими документами по формированию комфортной городской среды федерального уровня, приоритетами  муниципальной политики в области благоустройства является </w:t>
      </w:r>
      <w:r w:rsidRPr="00565FC6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комплексное развитие современной инфраструктуры на основе единых подходов.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Основной целью программы  является повышение уровня благоустройства нуждающихся в благоустройстве территорий общего пользования Каменно-Степного сельского поселения, а также дворовых территорий многоквартирных домов.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решить следующие задачи: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организация мероприятий по благоустройству нуждающихся в благоустройстве территорий общего пользования Каменно-Степного сельского поселения.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организация мероприятий по благоустройству нуждающихся в благоустройстве дворовых территорий многоквартирных домов;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пользования, а также дворовых территорий многоквартирных домов Каменно-Степного сельского поселения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муниципальной программы, отражены в </w:t>
      </w:r>
      <w:hyperlink r:id="rId9" w:anchor="P739" w:history="1">
        <w:r w:rsidRPr="00565FC6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Приложении</w:t>
        </w:r>
      </w:hyperlink>
      <w:r w:rsidRPr="00565FC6">
        <w:rPr>
          <w:rStyle w:val="ac"/>
          <w:rFonts w:ascii="Times New Roman" w:hAnsi="Times New Roman" w:cs="Times New Roman"/>
          <w:color w:val="auto"/>
          <w:sz w:val="28"/>
          <w:szCs w:val="28"/>
        </w:rPr>
        <w:t xml:space="preserve"> №1</w:t>
      </w:r>
      <w:r w:rsidRPr="00565FC6"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565FC6">
        <w:rPr>
          <w:rFonts w:ascii="Times New Roman" w:hAnsi="Times New Roman" w:cs="Times New Roman"/>
          <w:sz w:val="28"/>
          <w:szCs w:val="28"/>
        </w:rPr>
        <w:t>к программе.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Ожидаемым конечным результатом программы является достижение следующих показателей:</w:t>
      </w:r>
    </w:p>
    <w:p w:rsidR="002D1092" w:rsidRPr="00565FC6" w:rsidRDefault="002D1092" w:rsidP="00487D09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количество благоустроенных дворовых территорий;</w:t>
      </w:r>
    </w:p>
    <w:p w:rsidR="002D1092" w:rsidRPr="00565FC6" w:rsidRDefault="002D1092" w:rsidP="00487D09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площадь благоустроенных дворовых территорий;</w:t>
      </w:r>
    </w:p>
    <w:p w:rsidR="002D1092" w:rsidRPr="00565FC6" w:rsidRDefault="002D1092" w:rsidP="00487D09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территориям, нуждающихся в благоустройстве;</w:t>
      </w:r>
    </w:p>
    <w:p w:rsidR="002D1092" w:rsidRPr="00565FC6" w:rsidRDefault="002D1092" w:rsidP="00487D09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территориям, нуждающихся в благоустройстве;</w:t>
      </w:r>
    </w:p>
    <w:p w:rsidR="002D1092" w:rsidRPr="00565FC6" w:rsidRDefault="002D1092" w:rsidP="00487D09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lastRenderedPageBreak/>
        <w:t>доля населения, проживающего в жилом фонде с благоустроенными дворовыми территориями и проездами к дворовым территориям по отношению к общей численности населения Каменно-Степного сельского поселения:</w:t>
      </w:r>
    </w:p>
    <w:p w:rsidR="002D1092" w:rsidRPr="00565FC6" w:rsidRDefault="002D1092" w:rsidP="00487D09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количество благоустроенных территорий общего пользования;</w:t>
      </w:r>
    </w:p>
    <w:p w:rsidR="002D1092" w:rsidRPr="00565FC6" w:rsidRDefault="002D1092" w:rsidP="00487D09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площадь благоустроенных территорий общего пользования;</w:t>
      </w:r>
    </w:p>
    <w:p w:rsidR="002D1092" w:rsidRPr="00565FC6" w:rsidRDefault="002D1092" w:rsidP="00487D09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доля площади благоустроенных территорий общего пользования по отношению к общей площади территорий общего пользования, нуждающихся в благоустройстве;</w:t>
      </w:r>
    </w:p>
    <w:p w:rsidR="002D1092" w:rsidRPr="00565FC6" w:rsidRDefault="002D1092" w:rsidP="00487D09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 xml:space="preserve">площадь благоустроенных территорий общего пользования, приходящаяся на 1 жителя Каменно-Степного сельского поселения. </w:t>
      </w:r>
    </w:p>
    <w:p w:rsidR="002D1092" w:rsidRPr="00565FC6" w:rsidRDefault="002D1092" w:rsidP="002D1092">
      <w:pPr>
        <w:ind w:firstLine="709"/>
        <w:rPr>
          <w:rFonts w:ascii="Times New Roman" w:hAnsi="Times New Roman"/>
          <w:sz w:val="28"/>
          <w:szCs w:val="28"/>
        </w:rPr>
      </w:pPr>
    </w:p>
    <w:p w:rsidR="002D1092" w:rsidRPr="00565FC6" w:rsidRDefault="002D1092" w:rsidP="00487D0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Раздел 3. Характеристика основных мероприятий программы</w:t>
      </w:r>
    </w:p>
    <w:p w:rsidR="002D1092" w:rsidRPr="00565FC6" w:rsidRDefault="002D1092" w:rsidP="002D10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В ходе реализации программы предусматривается организация и проведение мероприятий:</w:t>
      </w:r>
    </w:p>
    <w:p w:rsidR="002D1092" w:rsidRPr="00565FC6" w:rsidRDefault="002D1092" w:rsidP="00487D0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- благоустройство территорий общего пользования сельского поселения;</w:t>
      </w:r>
    </w:p>
    <w:p w:rsidR="002D1092" w:rsidRPr="00565FC6" w:rsidRDefault="002D1092" w:rsidP="00487D0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- благоустройство дворовых территорий многоквартирных домов;</w:t>
      </w:r>
    </w:p>
    <w:p w:rsidR="002D1092" w:rsidRPr="00565FC6" w:rsidRDefault="002D1092" w:rsidP="00487D0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- иные мероприятия.</w:t>
      </w:r>
    </w:p>
    <w:p w:rsidR="002D1092" w:rsidRPr="00565FC6" w:rsidRDefault="002D1092" w:rsidP="00487D0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Выполнение мероприятий программы направлено на решение основных задач программы.</w:t>
      </w:r>
    </w:p>
    <w:p w:rsidR="002D1092" w:rsidRPr="00565FC6" w:rsidRDefault="002D1092" w:rsidP="00487D0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 xml:space="preserve">Перечень основных мероприятий программы последующего финансового года определяется исходя из результатов реализации мероприятий программы  предыдущего финансового года путем внесения в нее соответствующих изменений, отражаются в </w:t>
      </w:r>
      <w:r w:rsidRPr="00565FC6">
        <w:rPr>
          <w:rStyle w:val="ac"/>
          <w:rFonts w:ascii="Times New Roman" w:hAnsi="Times New Roman"/>
          <w:color w:val="auto"/>
          <w:sz w:val="28"/>
          <w:szCs w:val="28"/>
        </w:rPr>
        <w:t>приложении № 2</w:t>
      </w:r>
      <w:r w:rsidRPr="00565FC6">
        <w:rPr>
          <w:rStyle w:val="ac"/>
          <w:rFonts w:ascii="Times New Roman" w:hAnsi="Times New Roman"/>
          <w:sz w:val="28"/>
          <w:szCs w:val="28"/>
        </w:rPr>
        <w:t xml:space="preserve"> </w:t>
      </w:r>
      <w:r w:rsidRPr="00565FC6">
        <w:rPr>
          <w:rFonts w:ascii="Times New Roman" w:hAnsi="Times New Roman"/>
          <w:sz w:val="28"/>
          <w:szCs w:val="28"/>
        </w:rPr>
        <w:t>программы.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Сводная информация о перечне основных мероприятий программы, исполнителях, сроках реализации, ожидаемом непосредственном результате его реализации, в том числе по годам реализации, взаимосвязи с показателями программы.</w:t>
      </w:r>
    </w:p>
    <w:p w:rsidR="002D1092" w:rsidRPr="00565FC6" w:rsidRDefault="002D1092" w:rsidP="00487D0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Информация о мероприятиях программы, предусматривающая благоустройство территорий общего пользования, а также дворовых территорий на период 2018 – 2024 годы, подлежит утверждению в рамках программы в срок не позднее 31 декабря 2021 г. в соответствии с требованиями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10.02.2017г. № 169.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Исполнитель по каждому мероприятию программы несет ответственность за качественное и своевременное исполнение мероприятий программы, целевое и эффективное использование выделяемых на ее реализацию денежных средств.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 xml:space="preserve"> Программа рассчитана на 2018– 2024 годы.</w:t>
      </w:r>
    </w:p>
    <w:p w:rsidR="002D1092" w:rsidRPr="00565FC6" w:rsidRDefault="002D1092" w:rsidP="002D109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D1092" w:rsidRPr="00565FC6" w:rsidRDefault="002D1092" w:rsidP="00487D0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 xml:space="preserve">Раздел 4. Информация об участии внебюджетных фондов, муниципальных </w:t>
      </w:r>
      <w:r w:rsidRPr="00565FC6">
        <w:rPr>
          <w:rFonts w:ascii="Times New Roman" w:hAnsi="Times New Roman" w:cs="Times New Roman"/>
          <w:sz w:val="28"/>
          <w:szCs w:val="28"/>
        </w:rPr>
        <w:lastRenderedPageBreak/>
        <w:t>унитарных предприятий сельского поселения, акционерных обществ с муниципальным участием, общественных, научных и иных организаций в реализации программы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В случае, если государственной программой Воронежской области формирования городской среды будет предусмотрено финансовое участие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 в выполнении минимального перечня работ по благоустройству дворовых территорий, и (или) в случае включения заинтересованными лицами в дизайн-проект благоустройства дворовой территории работ, входящих в дополнительный перечень работ по благоустройству дворовых территорий, заинтересованные лица могут участвовать в реализации программы  на основании действующего законодательства в сфере реализации программы, а также руководствуясь требованиями Порядка аккумулирования средств заинтересованных лиц, направляемых на выполнение минимального, дополнительного перечня работ по благоустройству дворовых территорий, утвержденного в соответствии с постановлением администрации Каменно-Степного сельского поселения.</w:t>
      </w:r>
    </w:p>
    <w:p w:rsidR="002D1092" w:rsidRPr="00565FC6" w:rsidRDefault="002D1092" w:rsidP="00487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Государственные внебюджетные фонды, общественные и научные организации в реализации программы  участия не принимают.</w:t>
      </w:r>
    </w:p>
    <w:p w:rsidR="002D1092" w:rsidRPr="00565FC6" w:rsidRDefault="002D1092" w:rsidP="00487D09">
      <w:pPr>
        <w:pStyle w:val="ConsPlusNormal"/>
        <w:tabs>
          <w:tab w:val="left" w:pos="2790"/>
        </w:tabs>
        <w:ind w:firstLine="540"/>
        <w:jc w:val="both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 w:rsidRPr="00565FC6">
        <w:rPr>
          <w:rFonts w:ascii="Times New Roman" w:hAnsi="Times New Roman" w:cs="Times New Roman"/>
          <w:b/>
          <w:bCs/>
          <w:color w:val="FFFFFF"/>
          <w:sz w:val="28"/>
          <w:szCs w:val="28"/>
        </w:rPr>
        <w:t>СТАНОВЛЕНИЕ</w:t>
      </w:r>
    </w:p>
    <w:p w:rsidR="002D1092" w:rsidRPr="00565FC6" w:rsidRDefault="002D1092" w:rsidP="002D1092">
      <w:pPr>
        <w:spacing w:line="11" w:lineRule="exact"/>
        <w:rPr>
          <w:rFonts w:ascii="Times New Roman" w:hAnsi="Times New Roman"/>
          <w:b/>
          <w:bCs/>
          <w:sz w:val="28"/>
          <w:szCs w:val="28"/>
        </w:rPr>
      </w:pPr>
    </w:p>
    <w:p w:rsidR="002D1092" w:rsidRPr="00565FC6" w:rsidRDefault="00357310" w:rsidP="002D1092">
      <w:pPr>
        <w:pStyle w:val="af0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565FC6">
        <w:rPr>
          <w:color w:val="000000"/>
          <w:sz w:val="28"/>
          <w:szCs w:val="28"/>
        </w:rPr>
        <w:t xml:space="preserve">Раздел </w:t>
      </w:r>
      <w:r w:rsidR="002D1092" w:rsidRPr="00565FC6">
        <w:rPr>
          <w:color w:val="000000"/>
          <w:sz w:val="28"/>
          <w:szCs w:val="28"/>
        </w:rPr>
        <w:t>5. Механизм реализации Программы</w:t>
      </w:r>
    </w:p>
    <w:p w:rsidR="002D1092" w:rsidRPr="00565FC6" w:rsidRDefault="002D1092" w:rsidP="002D1092">
      <w:pPr>
        <w:pStyle w:val="af0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65FC6">
        <w:rPr>
          <w:color w:val="000000"/>
          <w:sz w:val="28"/>
          <w:szCs w:val="28"/>
        </w:rPr>
        <w:t>Механизм реализации Программы определяется администрацией Каменно-Степного сельского поселения и предусматривает проведение организационных мероприятий, обеспечивающих выполнение Программы.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65FC6">
        <w:rPr>
          <w:color w:val="333333"/>
          <w:sz w:val="28"/>
          <w:szCs w:val="28"/>
        </w:rPr>
        <w:t xml:space="preserve">Заказчик Программы: </w:t>
      </w:r>
      <w:r w:rsidRPr="00565FC6">
        <w:rPr>
          <w:color w:val="000000"/>
          <w:sz w:val="28"/>
          <w:szCs w:val="28"/>
        </w:rPr>
        <w:t>отвечает за реализацию мероприятий Программы, целевое и эффективное использование средств местного бюджета, выделяемых на их выполнение, обеспечивает согласованность действий исполнителей по подготовке и реализации программных мероприятий, представляет в установленном порядке отчеты о ходе финансирования и реализации соответствующих мероприятий Программы.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65FC6">
        <w:rPr>
          <w:color w:val="000000"/>
          <w:sz w:val="28"/>
          <w:szCs w:val="28"/>
        </w:rPr>
        <w:t>Исполнители Программы: несут ответственность за реализацию мероприятий Программы; обеспечивают согласованность действий заказчика Программы по подготовке и реализации программных мероприятий; представляют в установленном порядке отчеты о ходе финансирования и реализации мероприятий Программы.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65FC6">
        <w:rPr>
          <w:sz w:val="28"/>
          <w:szCs w:val="28"/>
        </w:rPr>
        <w:t>Реализация мероприятий в части закупок, товаров, работ, услуг осуществляется в порядке, установленном действующим законодательством Российской Федерации в сфере закупок товаров, услуг на обеспечение государственных и муниципальных нужд.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65FC6">
        <w:rPr>
          <w:sz w:val="28"/>
          <w:szCs w:val="28"/>
        </w:rPr>
        <w:lastRenderedPageBreak/>
        <w:t>Финансирование программы «Формирование современной городской среды в Каменно-Степном сельском поселении на 2018-2024 годы» запланировано за счет средств федерального, областного и местного бюджетов.</w:t>
      </w:r>
    </w:p>
    <w:p w:rsidR="002D1092" w:rsidRPr="00565FC6" w:rsidRDefault="002D1092" w:rsidP="00487D09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Ресурсное обеспечение</w:t>
      </w:r>
    </w:p>
    <w:p w:rsidR="002D1092" w:rsidRPr="00565FC6" w:rsidRDefault="002D1092" w:rsidP="00487D09">
      <w:pPr>
        <w:ind w:firstLine="709"/>
        <w:rPr>
          <w:rFonts w:ascii="Times New Roman" w:hAnsi="Times New Roman"/>
          <w:sz w:val="28"/>
          <w:szCs w:val="28"/>
        </w:rPr>
      </w:pPr>
    </w:p>
    <w:p w:rsidR="002D1092" w:rsidRPr="00565FC6" w:rsidRDefault="002D1092" w:rsidP="00487D09">
      <w:pPr>
        <w:ind w:firstLine="709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Муниципальная программа реализуется за счет средств бюджета Воронежской области. Общий объем средств, необходимый для реализации основных меро</w:t>
      </w:r>
      <w:r w:rsidR="00EE0677" w:rsidRPr="00565FC6">
        <w:rPr>
          <w:rFonts w:ascii="Times New Roman" w:hAnsi="Times New Roman"/>
          <w:sz w:val="28"/>
          <w:szCs w:val="28"/>
        </w:rPr>
        <w:t>приятий программы составляет 14</w:t>
      </w:r>
      <w:r w:rsidRPr="00565FC6">
        <w:rPr>
          <w:rFonts w:ascii="Times New Roman" w:hAnsi="Times New Roman"/>
          <w:sz w:val="28"/>
          <w:szCs w:val="28"/>
        </w:rPr>
        <w:t>162,1 тыс. рублей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80"/>
        <w:gridCol w:w="4820"/>
      </w:tblGrid>
      <w:tr w:rsidR="002D1092" w:rsidRPr="00565FC6" w:rsidTr="002D1092">
        <w:trPr>
          <w:trHeight w:val="274"/>
        </w:trPr>
        <w:tc>
          <w:tcPr>
            <w:tcW w:w="4680" w:type="dxa"/>
            <w:vAlign w:val="bottom"/>
          </w:tcPr>
          <w:p w:rsidR="002D1092" w:rsidRPr="00565FC6" w:rsidRDefault="002D1092" w:rsidP="002D1092">
            <w:pPr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820" w:type="dxa"/>
            <w:vAlign w:val="bottom"/>
          </w:tcPr>
          <w:p w:rsidR="002D1092" w:rsidRPr="00565FC6" w:rsidRDefault="002D1092" w:rsidP="002D1092">
            <w:pPr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Объем финансирования тыс. руб.</w:t>
            </w:r>
          </w:p>
        </w:tc>
      </w:tr>
      <w:tr w:rsidR="002D1092" w:rsidRPr="00565FC6" w:rsidTr="002D1092">
        <w:trPr>
          <w:trHeight w:val="329"/>
        </w:trPr>
        <w:tc>
          <w:tcPr>
            <w:tcW w:w="4680" w:type="dxa"/>
            <w:vAlign w:val="bottom"/>
          </w:tcPr>
          <w:p w:rsidR="002D1092" w:rsidRPr="00565FC6" w:rsidRDefault="002D1092" w:rsidP="002D109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vAlign w:val="bottom"/>
          </w:tcPr>
          <w:p w:rsidR="002D1092" w:rsidRPr="00565FC6" w:rsidRDefault="002D1092" w:rsidP="002D109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1092" w:rsidRPr="00565FC6" w:rsidTr="002D1092">
        <w:trPr>
          <w:trHeight w:val="264"/>
        </w:trPr>
        <w:tc>
          <w:tcPr>
            <w:tcW w:w="4680" w:type="dxa"/>
            <w:vAlign w:val="bottom"/>
          </w:tcPr>
          <w:p w:rsidR="002D1092" w:rsidRPr="00565FC6" w:rsidRDefault="002D1092" w:rsidP="002D1092">
            <w:pPr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4820" w:type="dxa"/>
            <w:vAlign w:val="bottom"/>
          </w:tcPr>
          <w:p w:rsidR="002D1092" w:rsidRPr="00565FC6" w:rsidRDefault="002D1092" w:rsidP="002D1092">
            <w:pPr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9983,5</w:t>
            </w:r>
          </w:p>
        </w:tc>
      </w:tr>
      <w:tr w:rsidR="002D1092" w:rsidRPr="00565FC6" w:rsidTr="002D1092">
        <w:trPr>
          <w:trHeight w:val="266"/>
        </w:trPr>
        <w:tc>
          <w:tcPr>
            <w:tcW w:w="4680" w:type="dxa"/>
            <w:vAlign w:val="bottom"/>
          </w:tcPr>
          <w:p w:rsidR="002D1092" w:rsidRPr="00565FC6" w:rsidRDefault="002D1092" w:rsidP="002D1092">
            <w:pPr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Бюджет областной</w:t>
            </w:r>
          </w:p>
        </w:tc>
        <w:tc>
          <w:tcPr>
            <w:tcW w:w="4820" w:type="dxa"/>
            <w:vAlign w:val="bottom"/>
          </w:tcPr>
          <w:p w:rsidR="002D1092" w:rsidRPr="00565FC6" w:rsidRDefault="002D1092" w:rsidP="002D1092">
            <w:pPr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4178,0</w:t>
            </w:r>
          </w:p>
        </w:tc>
      </w:tr>
      <w:tr w:rsidR="002D1092" w:rsidRPr="00565FC6" w:rsidTr="002D1092">
        <w:trPr>
          <w:trHeight w:val="266"/>
        </w:trPr>
        <w:tc>
          <w:tcPr>
            <w:tcW w:w="4680" w:type="dxa"/>
            <w:vAlign w:val="bottom"/>
          </w:tcPr>
          <w:p w:rsidR="002D1092" w:rsidRPr="00565FC6" w:rsidRDefault="002D1092" w:rsidP="002D1092">
            <w:pPr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820" w:type="dxa"/>
            <w:vAlign w:val="bottom"/>
          </w:tcPr>
          <w:p w:rsidR="002D1092" w:rsidRPr="00565FC6" w:rsidRDefault="002D1092" w:rsidP="002D1092">
            <w:pPr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2D1092" w:rsidRPr="00565FC6" w:rsidTr="002D1092">
        <w:trPr>
          <w:trHeight w:val="267"/>
        </w:trPr>
        <w:tc>
          <w:tcPr>
            <w:tcW w:w="4680" w:type="dxa"/>
            <w:vAlign w:val="bottom"/>
          </w:tcPr>
          <w:p w:rsidR="002D1092" w:rsidRPr="00565FC6" w:rsidRDefault="002D1092" w:rsidP="002D1092">
            <w:pPr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Прочие источники</w:t>
            </w:r>
          </w:p>
        </w:tc>
        <w:tc>
          <w:tcPr>
            <w:tcW w:w="4820" w:type="dxa"/>
            <w:vAlign w:val="bottom"/>
          </w:tcPr>
          <w:p w:rsidR="002D1092" w:rsidRPr="00565FC6" w:rsidRDefault="002D1092" w:rsidP="002D1092">
            <w:pPr>
              <w:rPr>
                <w:rFonts w:ascii="Times New Roman" w:hAnsi="Times New Roman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2D1092" w:rsidRPr="00565FC6" w:rsidRDefault="002D1092" w:rsidP="002D1092">
      <w:pPr>
        <w:rPr>
          <w:rFonts w:ascii="Times New Roman" w:hAnsi="Times New Roman"/>
          <w:sz w:val="28"/>
          <w:szCs w:val="28"/>
        </w:rPr>
      </w:pPr>
    </w:p>
    <w:p w:rsidR="002D1092" w:rsidRPr="00565FC6" w:rsidRDefault="002D1092" w:rsidP="00EE0677">
      <w:pPr>
        <w:tabs>
          <w:tab w:val="left" w:pos="975"/>
        </w:tabs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 xml:space="preserve"> Ресурсное обеспечение реализации муниципальной программы отражены в приложении №3.</w:t>
      </w:r>
    </w:p>
    <w:p w:rsidR="002D1092" w:rsidRPr="00565FC6" w:rsidRDefault="00357310" w:rsidP="00487D09">
      <w:pPr>
        <w:tabs>
          <w:tab w:val="left" w:pos="668"/>
        </w:tabs>
        <w:spacing w:line="275" w:lineRule="auto"/>
        <w:jc w:val="center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Раздел 6</w:t>
      </w:r>
      <w:r w:rsidR="002D1092" w:rsidRPr="00565FC6">
        <w:rPr>
          <w:rFonts w:ascii="Times New Roman" w:hAnsi="Times New Roman"/>
          <w:sz w:val="28"/>
          <w:szCs w:val="28"/>
        </w:rPr>
        <w:t>.Ожидаемые результаты выполнения программы, определение ее эффективности.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65FC6">
        <w:rPr>
          <w:color w:val="000000"/>
          <w:sz w:val="28"/>
          <w:szCs w:val="28"/>
        </w:rPr>
        <w:t>Реализация запланированных мероприятий в 2018-2024 годы обеспечит создание благоприятных условий проживания населения, что положительно отразится и на повышении качества жизни в целом.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65FC6">
        <w:rPr>
          <w:color w:val="000000"/>
          <w:sz w:val="28"/>
          <w:szCs w:val="28"/>
        </w:rPr>
        <w:t>План реализации муниципальной программы, отражен в приложении №4.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65FC6">
        <w:rPr>
          <w:color w:val="000000"/>
          <w:sz w:val="28"/>
          <w:szCs w:val="28"/>
        </w:rPr>
        <w:t>Оценка эффективности муниципальной программы проводится администрацией Каменно-Степного сельского поселения и осуществляется в целях оценки планируемого вклада результатов муниципальной программы в социально-экономическое развитие сельского поселения.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65FC6">
        <w:rPr>
          <w:color w:val="000000"/>
          <w:sz w:val="28"/>
          <w:szCs w:val="28"/>
        </w:rPr>
        <w:t>В рамках реализации муниципальной программы планируется: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65FC6">
        <w:rPr>
          <w:color w:val="000000"/>
          <w:sz w:val="28"/>
          <w:szCs w:val="28"/>
        </w:rPr>
        <w:t xml:space="preserve">- Провести ремонт </w:t>
      </w:r>
      <w:r w:rsidRPr="00565FC6">
        <w:rPr>
          <w:color w:val="000000"/>
          <w:sz w:val="28"/>
          <w:szCs w:val="28"/>
          <w:shd w:val="clear" w:color="auto" w:fill="FFFFFF"/>
        </w:rPr>
        <w:t>23 ед</w:t>
      </w:r>
      <w:r w:rsidRPr="00565FC6">
        <w:rPr>
          <w:color w:val="000000"/>
          <w:sz w:val="28"/>
          <w:szCs w:val="28"/>
        </w:rPr>
        <w:t>. дворовых территорий многоквартирных домов общей площадью 69840 кв. м;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65FC6">
        <w:rPr>
          <w:color w:val="333333"/>
          <w:sz w:val="28"/>
          <w:szCs w:val="28"/>
        </w:rPr>
        <w:t xml:space="preserve">- </w:t>
      </w:r>
      <w:r w:rsidR="00EE0677" w:rsidRPr="00565FC6">
        <w:rPr>
          <w:color w:val="000000"/>
          <w:sz w:val="28"/>
          <w:szCs w:val="28"/>
        </w:rPr>
        <w:t xml:space="preserve">привести в надлежащие состояние </w:t>
      </w:r>
      <w:r w:rsidRPr="00565FC6">
        <w:rPr>
          <w:color w:val="000000"/>
          <w:sz w:val="28"/>
          <w:szCs w:val="28"/>
        </w:rPr>
        <w:t>территории общего пользования – 9.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65FC6">
        <w:rPr>
          <w:color w:val="000000"/>
          <w:sz w:val="28"/>
          <w:szCs w:val="28"/>
        </w:rPr>
        <w:t>Индикатором эффективности реализации программы следует считать:</w:t>
      </w:r>
    </w:p>
    <w:p w:rsidR="002D1092" w:rsidRPr="00565FC6" w:rsidRDefault="002D1092" w:rsidP="00487D09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565FC6">
        <w:rPr>
          <w:color w:val="000000"/>
          <w:sz w:val="28"/>
          <w:szCs w:val="28"/>
        </w:rPr>
        <w:t>увеличение доли придомовых территорий, приведенных в нормативное состояние.</w:t>
      </w:r>
    </w:p>
    <w:p w:rsidR="002D1092" w:rsidRPr="00565FC6" w:rsidRDefault="002D1092" w:rsidP="00487D09">
      <w:pPr>
        <w:ind w:firstLine="709"/>
        <w:rPr>
          <w:rFonts w:ascii="Times New Roman" w:hAnsi="Times New Roman"/>
          <w:sz w:val="28"/>
          <w:szCs w:val="28"/>
        </w:rPr>
        <w:sectPr w:rsidR="002D1092" w:rsidRPr="00565FC6" w:rsidSect="002D1092">
          <w:pgSz w:w="11900" w:h="16838"/>
          <w:pgMar w:top="1144" w:right="846" w:bottom="1276" w:left="1440" w:header="0" w:footer="0" w:gutter="0"/>
          <w:cols w:space="720" w:equalWidth="0">
            <w:col w:w="9620"/>
          </w:cols>
        </w:sectPr>
      </w:pPr>
    </w:p>
    <w:p w:rsidR="002D1092" w:rsidRPr="00565FC6" w:rsidRDefault="002D1092" w:rsidP="002D1092">
      <w:pPr>
        <w:shd w:val="clear" w:color="auto" w:fill="FFFFFF"/>
        <w:rPr>
          <w:rFonts w:ascii="Times New Roman" w:hAnsi="Times New Roman"/>
          <w:color w:val="333333"/>
          <w:sz w:val="28"/>
          <w:szCs w:val="28"/>
        </w:rPr>
      </w:pPr>
    </w:p>
    <w:p w:rsidR="00EE0677" w:rsidRPr="00565FC6" w:rsidRDefault="002D1092" w:rsidP="002D1092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ind w:left="11907" w:right="-312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Приложение №1</w:t>
      </w:r>
    </w:p>
    <w:p w:rsidR="002D1092" w:rsidRPr="00565FC6" w:rsidRDefault="002D1092" w:rsidP="002D1092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ind w:left="11907" w:right="-312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2D1092" w:rsidRPr="00565FC6" w:rsidRDefault="002D1092" w:rsidP="002D1092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ind w:right="-314" w:firstLine="709"/>
        <w:rPr>
          <w:rFonts w:ascii="Times New Roman" w:hAnsi="Times New Roman"/>
          <w:sz w:val="28"/>
          <w:szCs w:val="28"/>
        </w:rPr>
      </w:pPr>
    </w:p>
    <w:tbl>
      <w:tblPr>
        <w:tblW w:w="5049" w:type="pct"/>
        <w:tblInd w:w="2" w:type="dxa"/>
        <w:tblLayout w:type="fixed"/>
        <w:tblLook w:val="00A0" w:firstRow="1" w:lastRow="0" w:firstColumn="1" w:lastColumn="0" w:noHBand="0" w:noVBand="0"/>
      </w:tblPr>
      <w:tblGrid>
        <w:gridCol w:w="714"/>
        <w:gridCol w:w="387"/>
        <w:gridCol w:w="5829"/>
        <w:gridCol w:w="1118"/>
        <w:gridCol w:w="1134"/>
        <w:gridCol w:w="992"/>
        <w:gridCol w:w="992"/>
        <w:gridCol w:w="854"/>
        <w:gridCol w:w="839"/>
        <w:gridCol w:w="9"/>
        <w:gridCol w:w="848"/>
        <w:gridCol w:w="848"/>
        <w:gridCol w:w="799"/>
      </w:tblGrid>
      <w:tr w:rsidR="002D1092" w:rsidRPr="00565FC6" w:rsidTr="0071727F">
        <w:trPr>
          <w:trHeight w:val="458"/>
        </w:trPr>
        <w:tc>
          <w:tcPr>
            <w:tcW w:w="232" w:type="pct"/>
            <w:shd w:val="clear" w:color="auto" w:fill="FFFFFF"/>
          </w:tcPr>
          <w:p w:rsidR="002D1092" w:rsidRPr="00565FC6" w:rsidRDefault="002D1092" w:rsidP="002D1092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68" w:type="pct"/>
            <w:gridSpan w:val="12"/>
            <w:shd w:val="clear" w:color="auto" w:fill="FFFFFF"/>
            <w:vAlign w:val="center"/>
          </w:tcPr>
          <w:p w:rsidR="002D1092" w:rsidRPr="00565FC6" w:rsidRDefault="002D1092" w:rsidP="002D1092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65FC6"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показателях (индикаторах) муниципальной программы Каменно-Степного сельского поселения Таловского муниципального района Воронежской области «Формирование современной городской среды Каменно-Степного сельского поселения на 2018-2024 годы и их значениях»</w:t>
            </w:r>
          </w:p>
        </w:tc>
      </w:tr>
      <w:tr w:rsidR="002D1092" w:rsidRPr="00565FC6" w:rsidTr="0071727F">
        <w:trPr>
          <w:trHeight w:val="458"/>
        </w:trPr>
        <w:tc>
          <w:tcPr>
            <w:tcW w:w="232" w:type="pct"/>
            <w:shd w:val="clear" w:color="auto" w:fill="FFFFFF"/>
          </w:tcPr>
          <w:p w:rsidR="002D1092" w:rsidRPr="00565FC6" w:rsidRDefault="002D1092" w:rsidP="002D1092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68" w:type="pct"/>
            <w:gridSpan w:val="12"/>
            <w:shd w:val="clear" w:color="auto" w:fill="FFFFFF"/>
            <w:vAlign w:val="center"/>
          </w:tcPr>
          <w:p w:rsidR="002D1092" w:rsidRPr="00565FC6" w:rsidRDefault="002D1092" w:rsidP="002D1092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D1092" w:rsidRPr="00565FC6" w:rsidTr="001C3B6C">
        <w:trPr>
          <w:trHeight w:val="700"/>
        </w:trPr>
        <w:tc>
          <w:tcPr>
            <w:tcW w:w="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 № п/п</w:t>
            </w:r>
          </w:p>
        </w:tc>
        <w:tc>
          <w:tcPr>
            <w:tcW w:w="18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Ед. измерения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092" w:rsidRPr="00565FC6" w:rsidRDefault="002D1092" w:rsidP="0071727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Базовое значение пок</w:t>
            </w:r>
            <w:r w:rsidR="0071727F" w:rsidRPr="00565FC6">
              <w:rPr>
                <w:rFonts w:ascii="Times New Roman" w:hAnsi="Times New Roman"/>
                <w:sz w:val="26"/>
                <w:szCs w:val="26"/>
              </w:rPr>
              <w:t xml:space="preserve">азателя (на начало реализации) </w:t>
            </w:r>
            <w:r w:rsidRPr="00565FC6">
              <w:rPr>
                <w:rFonts w:ascii="Times New Roman" w:hAnsi="Times New Roman"/>
                <w:sz w:val="26"/>
                <w:szCs w:val="26"/>
              </w:rPr>
              <w:t>2017 г.</w:t>
            </w:r>
          </w:p>
        </w:tc>
        <w:tc>
          <w:tcPr>
            <w:tcW w:w="201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Значения показателей (индикаторов) по годам реализации муниципальной программы</w:t>
            </w:r>
          </w:p>
        </w:tc>
      </w:tr>
      <w:tr w:rsidR="0071727F" w:rsidRPr="00565FC6" w:rsidTr="001C3B6C">
        <w:trPr>
          <w:trHeight w:val="375"/>
        </w:trPr>
        <w:tc>
          <w:tcPr>
            <w:tcW w:w="35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71727F" w:rsidP="0071727F">
            <w:pPr>
              <w:ind w:firstLine="17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2018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71727F">
            <w:pPr>
              <w:ind w:firstLine="31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71727F">
            <w:pPr>
              <w:ind w:firstLine="17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71727F">
            <w:pPr>
              <w:ind w:firstLine="2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71727F">
            <w:pPr>
              <w:ind w:firstLine="17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71727F">
            <w:pPr>
              <w:ind w:hanging="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17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</w:tr>
      <w:tr w:rsidR="001C3B6C" w:rsidRPr="00565FC6" w:rsidTr="001C3B6C">
        <w:trPr>
          <w:trHeight w:val="375"/>
        </w:trPr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17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</w:t>
            </w:r>
            <w:r w:rsidR="0071727F" w:rsidRPr="00565FC6">
              <w:rPr>
                <w:rFonts w:ascii="Times New Roman" w:hAnsi="Times New Roman"/>
                <w:sz w:val="26"/>
                <w:szCs w:val="26"/>
              </w:rPr>
              <w:t>1</w:t>
            </w:r>
            <w:r w:rsidRPr="00565FC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17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2D1092" w:rsidRPr="00565FC6" w:rsidTr="001C3B6C">
        <w:trPr>
          <w:trHeight w:val="317"/>
        </w:trPr>
        <w:tc>
          <w:tcPr>
            <w:tcW w:w="446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Муниципальная программа «Формирование современной городской среды Каменно-Степного сельского поселения на 2018-2022 годы»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1C3B6C">
        <w:trPr>
          <w:trHeight w:val="730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092" w:rsidRPr="00565FC6" w:rsidRDefault="002D1092" w:rsidP="002D1092">
            <w:pPr>
              <w:tabs>
                <w:tab w:val="left" w:pos="458"/>
              </w:tabs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Доля благоустроенных дворовых территорий многоквартирных домов в Каменно-Степном сельском поселении от общего количества дворовых территорий многоквартирных домов в Каменно-Степном сельском поселении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71727F">
            <w:pPr>
              <w:tabs>
                <w:tab w:val="left" w:pos="176"/>
              </w:tabs>
              <w:ind w:firstLine="17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71727F">
            <w:pPr>
              <w:ind w:firstLine="17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87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71727F">
            <w:pPr>
              <w:ind w:firstLine="31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89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1C3B6C" w:rsidP="001C3B6C">
            <w:pPr>
              <w:ind w:firstLine="31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9</w:t>
            </w:r>
            <w:r w:rsidR="002D1092" w:rsidRPr="00565FC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35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2D1092" w:rsidRPr="00565FC6" w:rsidTr="001C3B6C">
        <w:trPr>
          <w:trHeight w:val="375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Доля благоустроенных общественных территорий в  Каменно-Степном сельском поселении от общего количества общественных территорий в  Каменно-Степном сельском поселении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71727F">
            <w:pPr>
              <w:ind w:firstLine="45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1C3B6C">
            <w:pPr>
              <w:ind w:firstLine="17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85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17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89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1C3B6C" w:rsidP="001C3B6C">
            <w:pPr>
              <w:ind w:firstLine="17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9</w:t>
            </w:r>
            <w:r w:rsidR="002D1092" w:rsidRPr="00565FC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35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2D1092" w:rsidRPr="00565FC6" w:rsidTr="001C3B6C">
        <w:trPr>
          <w:trHeight w:val="709"/>
        </w:trPr>
        <w:tc>
          <w:tcPr>
            <w:tcW w:w="3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18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Доля населения, проживающего в жилом фонде с благоустроенными дворовыми территориями многоквартирных домов в Каменно-Степном сельском поселении от общей численности населения муниципального образования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71727F">
            <w:pPr>
              <w:ind w:firstLine="17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1C3B6C">
            <w:pPr>
              <w:ind w:firstLine="31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82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171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89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17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92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17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  <w:tr w:rsidR="0071727F" w:rsidRPr="00565FC6" w:rsidTr="001C3B6C">
        <w:trPr>
          <w:trHeight w:val="410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Количество благоустроенных дворовых территорий многоквартирных домов в  Каменно-Степном сельском поселении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31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35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</w:tr>
      <w:tr w:rsidR="0071727F" w:rsidRPr="00565FC6" w:rsidTr="001C3B6C">
        <w:trPr>
          <w:trHeight w:val="289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Доля проектов благоустройства общественных территорий, реализованных с трудовым участием граждан, заинтересованных организаций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1C3B6C">
            <w:pPr>
              <w:ind w:firstLine="45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1C3B6C">
            <w:pPr>
              <w:ind w:firstLine="16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88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171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88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17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88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17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88</w:t>
            </w:r>
          </w:p>
        </w:tc>
      </w:tr>
      <w:tr w:rsidR="0071727F" w:rsidRPr="00565FC6" w:rsidTr="001C3B6C">
        <w:trPr>
          <w:trHeight w:val="253"/>
        </w:trPr>
        <w:tc>
          <w:tcPr>
            <w:tcW w:w="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Количество благоустроенных общественных территорий в  Каменно-Степном сельском поселении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1C3B6C">
            <w:pPr>
              <w:ind w:firstLine="31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D1092" w:rsidRPr="00565FC6" w:rsidRDefault="002D1092" w:rsidP="001C3B6C">
            <w:pPr>
              <w:ind w:firstLine="31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171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17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092" w:rsidRPr="00565FC6" w:rsidRDefault="002D1092" w:rsidP="001C3B6C">
            <w:pPr>
              <w:ind w:firstLine="17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</w:tr>
    </w:tbl>
    <w:p w:rsidR="002D1092" w:rsidRPr="00565FC6" w:rsidRDefault="002D1092" w:rsidP="002D1092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ind w:left="11907" w:right="-312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br w:type="page"/>
      </w:r>
      <w:r w:rsidRPr="00565FC6">
        <w:rPr>
          <w:rFonts w:ascii="Times New Roman" w:hAnsi="Times New Roman"/>
          <w:sz w:val="28"/>
          <w:szCs w:val="28"/>
        </w:rPr>
        <w:lastRenderedPageBreak/>
        <w:t>Приложение №2</w:t>
      </w:r>
      <w:r w:rsidR="00EE0677" w:rsidRPr="00565FC6">
        <w:rPr>
          <w:rFonts w:ascii="Times New Roman" w:hAnsi="Times New Roman"/>
          <w:sz w:val="28"/>
          <w:szCs w:val="28"/>
        </w:rPr>
        <w:t xml:space="preserve"> </w:t>
      </w:r>
      <w:r w:rsidRPr="00565FC6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2D1092" w:rsidRPr="00565FC6" w:rsidRDefault="002D1092" w:rsidP="002D1092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ind w:right="-314" w:firstLine="709"/>
        <w:rPr>
          <w:rFonts w:ascii="Times New Roman" w:hAnsi="Times New Roman"/>
          <w:sz w:val="28"/>
          <w:szCs w:val="28"/>
        </w:rPr>
      </w:pPr>
    </w:p>
    <w:p w:rsidR="002D1092" w:rsidRPr="00565FC6" w:rsidRDefault="002D1092" w:rsidP="002D109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</w:t>
      </w:r>
      <w:r w:rsidRPr="00565FC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</w:t>
      </w:r>
      <w:r w:rsidRPr="00565FC6">
        <w:rPr>
          <w:rFonts w:ascii="Times New Roman" w:hAnsi="Times New Roman" w:cs="Times New Roman"/>
          <w:sz w:val="28"/>
          <w:szCs w:val="28"/>
        </w:rPr>
        <w:t>Каменно-Степного сельского поселения Таловского</w:t>
      </w:r>
    </w:p>
    <w:p w:rsidR="002D1092" w:rsidRPr="00565FC6" w:rsidRDefault="002D1092" w:rsidP="002D1092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5FC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Воронежской области «Формирование современной городской среды в</w:t>
      </w:r>
    </w:p>
    <w:p w:rsidR="002D1092" w:rsidRPr="00565FC6" w:rsidRDefault="002D1092" w:rsidP="002D1092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Каменно-Степном сельском поселении</w:t>
      </w:r>
      <w:r w:rsidRPr="00565FC6">
        <w:rPr>
          <w:rFonts w:ascii="Times New Roman" w:hAnsi="Times New Roman" w:cs="Times New Roman"/>
          <w:color w:val="000000"/>
          <w:sz w:val="28"/>
          <w:szCs w:val="28"/>
        </w:rPr>
        <w:t xml:space="preserve"> на 2018-2024 годы</w:t>
      </w:r>
    </w:p>
    <w:p w:rsidR="002D1092" w:rsidRPr="00565FC6" w:rsidRDefault="002D1092" w:rsidP="002D109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25"/>
        <w:gridCol w:w="2386"/>
        <w:gridCol w:w="2176"/>
        <w:gridCol w:w="1608"/>
        <w:gridCol w:w="1627"/>
        <w:gridCol w:w="2425"/>
        <w:gridCol w:w="103"/>
        <w:gridCol w:w="1426"/>
        <w:gridCol w:w="2846"/>
      </w:tblGrid>
      <w:tr w:rsidR="002D1092" w:rsidRPr="00565FC6" w:rsidTr="002D1092">
        <w:tc>
          <w:tcPr>
            <w:tcW w:w="197" w:type="pct"/>
            <w:vMerge w:val="restar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06" w:type="pct"/>
            <w:vMerge w:val="restar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Номер и наименование основного мероприятия</w:t>
            </w:r>
          </w:p>
        </w:tc>
        <w:tc>
          <w:tcPr>
            <w:tcW w:w="711" w:type="pct"/>
            <w:vMerge w:val="restar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116" w:type="pct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825" w:type="pct"/>
            <w:vMerge w:val="restar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449" w:type="pct"/>
            <w:gridSpan w:val="2"/>
            <w:vMerge w:val="restar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Основные направления реализации</w:t>
            </w:r>
          </w:p>
        </w:tc>
        <w:tc>
          <w:tcPr>
            <w:tcW w:w="996" w:type="pct"/>
            <w:vMerge w:val="restar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Связь с показателями Программы (подпрограммы)</w:t>
            </w:r>
          </w:p>
        </w:tc>
      </w:tr>
      <w:tr w:rsidR="002D1092" w:rsidRPr="00565FC6" w:rsidTr="002D1092">
        <w:tc>
          <w:tcPr>
            <w:tcW w:w="0" w:type="auto"/>
            <w:vMerge/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5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561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0" w:type="auto"/>
            <w:vMerge/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9" w:type="pct"/>
            <w:gridSpan w:val="2"/>
            <w:vMerge/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6" w:type="pct"/>
            <w:vMerge/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155"/>
        </w:trPr>
        <w:tc>
          <w:tcPr>
            <w:tcW w:w="197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06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11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5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61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25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49" w:type="pct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996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</w:tr>
      <w:tr w:rsidR="002D1092" w:rsidRPr="00565FC6" w:rsidTr="002D1092">
        <w:tc>
          <w:tcPr>
            <w:tcW w:w="197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803" w:type="pct"/>
            <w:gridSpan w:val="8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Формирование современной городской среды в </w:t>
            </w: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Каменно-Степном сельском поселении</w:t>
            </w:r>
            <w:r w:rsidRPr="00565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 2018-2024 годы</w:t>
            </w:r>
          </w:p>
        </w:tc>
      </w:tr>
      <w:tr w:rsidR="002D1092" w:rsidRPr="00565FC6" w:rsidTr="002D1092">
        <w:tc>
          <w:tcPr>
            <w:tcW w:w="197" w:type="pct"/>
          </w:tcPr>
          <w:p w:rsidR="002D1092" w:rsidRPr="00565FC6" w:rsidRDefault="002D1092" w:rsidP="002D1092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3" w:type="pct"/>
            <w:gridSpan w:val="8"/>
          </w:tcPr>
          <w:p w:rsidR="002D1092" w:rsidRPr="00565FC6" w:rsidRDefault="002D1092" w:rsidP="00D35A79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Цель. Повышение качества и комфорта городской среды на территории Каменно-Степного сельского поселения</w:t>
            </w:r>
          </w:p>
        </w:tc>
      </w:tr>
      <w:tr w:rsidR="002D1092" w:rsidRPr="00565FC6" w:rsidTr="002D1092">
        <w:tc>
          <w:tcPr>
            <w:tcW w:w="197" w:type="pct"/>
          </w:tcPr>
          <w:p w:rsidR="002D1092" w:rsidRPr="00565FC6" w:rsidRDefault="002D1092" w:rsidP="002D109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803" w:type="pct"/>
            <w:gridSpan w:val="8"/>
          </w:tcPr>
          <w:p w:rsidR="002D1092" w:rsidRPr="00565FC6" w:rsidRDefault="002D1092" w:rsidP="002D109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Задача 1. Обеспечение проведения мероприятий по благоустройству дворовых территорий </w:t>
            </w:r>
          </w:p>
          <w:p w:rsidR="002D1092" w:rsidRPr="00565FC6" w:rsidRDefault="002D1092" w:rsidP="002D109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многоквартирных домов в Каменно-Степном сельском поселении </w:t>
            </w:r>
          </w:p>
        </w:tc>
      </w:tr>
      <w:tr w:rsidR="002D1092" w:rsidRPr="00565FC6" w:rsidTr="002D1092">
        <w:tc>
          <w:tcPr>
            <w:tcW w:w="197" w:type="pct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706" w:type="pct"/>
          </w:tcPr>
          <w:p w:rsidR="002D1092" w:rsidRPr="00565FC6" w:rsidRDefault="002D1092" w:rsidP="00EE0677">
            <w:pPr>
              <w:suppressAutoHyphens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Основное мероприятие 1.1. Благоустройство дворовых территорий многоквартирных домов в Каменно-Степном сельском поселении </w:t>
            </w:r>
          </w:p>
        </w:tc>
        <w:tc>
          <w:tcPr>
            <w:tcW w:w="711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 Каменно-Степного сельского поселения</w:t>
            </w:r>
          </w:p>
        </w:tc>
        <w:tc>
          <w:tcPr>
            <w:tcW w:w="555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561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855" w:type="pct"/>
            <w:gridSpan w:val="2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Благоустройство дворовых территорий многоквартирных домов согласно минимальному перечню работ</w:t>
            </w:r>
          </w:p>
        </w:tc>
        <w:tc>
          <w:tcPr>
            <w:tcW w:w="419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6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1. Доля благоустроенных дворовых территорий многоквартирных домов в Каменно-Степном сельском поселении от общего количества дворовых территорий многоквартирных домов в Каменно-Степном сельском </w:t>
            </w:r>
            <w:r w:rsidRPr="00565F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поселении</w:t>
            </w:r>
          </w:p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Показатель 2. Доля населения, проживающего в жилом фонде с благоустроенными дворовыми территориями многоквартирных домов в Каменно-Степном сельском поселении от общей численности населения муниципального образования.</w:t>
            </w:r>
          </w:p>
          <w:p w:rsidR="002D1092" w:rsidRPr="00565FC6" w:rsidRDefault="002D1092" w:rsidP="00EE067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Показатель 3. Количество благоустроенных дворовых территорий многоквартирных домов в Каменно-Степном сельском поселении</w:t>
            </w:r>
          </w:p>
        </w:tc>
      </w:tr>
      <w:tr w:rsidR="002D1092" w:rsidRPr="00565FC6" w:rsidTr="002D1092">
        <w:trPr>
          <w:trHeight w:val="329"/>
        </w:trPr>
        <w:tc>
          <w:tcPr>
            <w:tcW w:w="197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4803" w:type="pct"/>
            <w:gridSpan w:val="8"/>
            <w:vAlign w:val="bottom"/>
          </w:tcPr>
          <w:p w:rsidR="002D1092" w:rsidRPr="00565FC6" w:rsidRDefault="002D1092" w:rsidP="00D35A7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Задача 2. Обеспечение проведения мероприятий по благоустройству общественных территорий в Каменно-Степном сельском поселении</w:t>
            </w:r>
          </w:p>
        </w:tc>
      </w:tr>
      <w:tr w:rsidR="002D1092" w:rsidRPr="00565FC6" w:rsidTr="002D1092">
        <w:tc>
          <w:tcPr>
            <w:tcW w:w="197" w:type="pct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674" w:type="pct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Основное мероприятие 2.1.Благоустройство общественных территорий в  Каменно-Степном </w:t>
            </w:r>
            <w:r w:rsidRPr="00565FC6">
              <w:rPr>
                <w:rFonts w:ascii="Times New Roman" w:hAnsi="Times New Roman"/>
                <w:sz w:val="26"/>
                <w:szCs w:val="26"/>
              </w:rPr>
              <w:lastRenderedPageBreak/>
              <w:t>сельском поселении</w:t>
            </w:r>
          </w:p>
        </w:tc>
        <w:tc>
          <w:tcPr>
            <w:tcW w:w="743" w:type="pct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Администрация Каменно-Степного сельского поселения</w:t>
            </w:r>
          </w:p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561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855" w:type="pct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общественных территорий </w:t>
            </w:r>
          </w:p>
        </w:tc>
        <w:tc>
          <w:tcPr>
            <w:tcW w:w="419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6" w:type="pct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1. Доля благоустроенных общественных территорий в Каменно-Степном сельском поселении от общего </w:t>
            </w:r>
            <w:r w:rsidRPr="00565F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количества общественных территорий в Каменно-Степном сельском поселении</w:t>
            </w:r>
          </w:p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Показатель 2. Доля проектов благоустройства общественных территорий, реализованных с трудовым участием граждан, заинтересованных организаций.</w:t>
            </w:r>
          </w:p>
          <w:p w:rsidR="002D1092" w:rsidRPr="00565FC6" w:rsidRDefault="002D1092" w:rsidP="00EE067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Показатель 3. Количество благоустроенных общественных территорий в Каменно-Степном сельском поселении</w:t>
            </w:r>
          </w:p>
        </w:tc>
      </w:tr>
    </w:tbl>
    <w:p w:rsidR="002D1092" w:rsidRPr="00565FC6" w:rsidRDefault="002D1092" w:rsidP="002D1092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2D1092" w:rsidRPr="00565FC6" w:rsidRDefault="00EE0677" w:rsidP="002D1092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ind w:left="11907" w:right="-312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br w:type="page"/>
      </w:r>
      <w:r w:rsidR="002D1092" w:rsidRPr="00565FC6">
        <w:rPr>
          <w:rFonts w:ascii="Times New Roman" w:hAnsi="Times New Roman"/>
          <w:sz w:val="28"/>
          <w:szCs w:val="28"/>
        </w:rPr>
        <w:lastRenderedPageBreak/>
        <w:t>Приложение №3</w:t>
      </w:r>
      <w:r w:rsidRPr="00565FC6">
        <w:rPr>
          <w:rFonts w:ascii="Times New Roman" w:hAnsi="Times New Roman"/>
          <w:sz w:val="28"/>
          <w:szCs w:val="28"/>
        </w:rPr>
        <w:t xml:space="preserve"> </w:t>
      </w:r>
      <w:r w:rsidR="002D1092" w:rsidRPr="00565FC6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2D1092" w:rsidRPr="00565FC6" w:rsidRDefault="002D1092" w:rsidP="002D1092">
      <w:pPr>
        <w:widowControl w:val="0"/>
        <w:tabs>
          <w:tab w:val="left" w:pos="13041"/>
        </w:tabs>
        <w:suppressAutoHyphens/>
        <w:autoSpaceDE w:val="0"/>
        <w:autoSpaceDN w:val="0"/>
        <w:adjustRightInd w:val="0"/>
        <w:ind w:left="11907" w:right="-314"/>
        <w:rPr>
          <w:rFonts w:ascii="Times New Roman" w:hAnsi="Times New Roman"/>
          <w:sz w:val="28"/>
          <w:szCs w:val="28"/>
        </w:rPr>
      </w:pPr>
    </w:p>
    <w:p w:rsidR="002D1092" w:rsidRPr="00565FC6" w:rsidRDefault="002D1092" w:rsidP="002D1092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Ресурсное обеспечение реализации муниципальной программы</w:t>
      </w:r>
      <w:r w:rsidRPr="00565FC6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565FC6">
        <w:rPr>
          <w:rFonts w:ascii="Times New Roman" w:hAnsi="Times New Roman" w:cs="Times New Roman"/>
          <w:sz w:val="28"/>
          <w:szCs w:val="28"/>
        </w:rPr>
        <w:t>Каменно-Степном сельском поселении Таловского</w:t>
      </w:r>
    </w:p>
    <w:p w:rsidR="002D1092" w:rsidRPr="00565FC6" w:rsidRDefault="002D1092" w:rsidP="002D1092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5FC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Воронежской области «Формирование современной городской среды в</w:t>
      </w:r>
    </w:p>
    <w:p w:rsidR="002D1092" w:rsidRPr="00565FC6" w:rsidRDefault="002D1092" w:rsidP="002D109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>Каменно-Степном сельском поселении</w:t>
      </w:r>
      <w:r w:rsidRPr="00565FC6">
        <w:rPr>
          <w:rFonts w:ascii="Times New Roman" w:hAnsi="Times New Roman" w:cs="Times New Roman"/>
          <w:color w:val="000000"/>
          <w:sz w:val="28"/>
          <w:szCs w:val="28"/>
        </w:rPr>
        <w:t xml:space="preserve"> на 2018-2024 годы» </w:t>
      </w:r>
      <w:r w:rsidRPr="00565FC6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2D1092" w:rsidRPr="00565FC6" w:rsidRDefault="002D1092" w:rsidP="002D1092">
      <w:pPr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4872" w:type="pct"/>
        <w:tblInd w:w="2" w:type="dxa"/>
        <w:tblLayout w:type="fixed"/>
        <w:tblLook w:val="00A0" w:firstRow="1" w:lastRow="0" w:firstColumn="1" w:lastColumn="0" w:noHBand="0" w:noVBand="0"/>
      </w:tblPr>
      <w:tblGrid>
        <w:gridCol w:w="2384"/>
        <w:gridCol w:w="2932"/>
        <w:gridCol w:w="1829"/>
        <w:gridCol w:w="1127"/>
        <w:gridCol w:w="1124"/>
        <w:gridCol w:w="851"/>
        <w:gridCol w:w="845"/>
        <w:gridCol w:w="955"/>
        <w:gridCol w:w="958"/>
        <w:gridCol w:w="984"/>
        <w:gridCol w:w="836"/>
      </w:tblGrid>
      <w:tr w:rsidR="002D1092" w:rsidRPr="00565FC6" w:rsidTr="002D1092">
        <w:trPr>
          <w:trHeight w:val="20"/>
        </w:trPr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ind w:right="69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Статус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EE0677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25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Оценка расходов по годам реализации муниципальной программы, тыс. руб.</w:t>
            </w: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2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B8067B">
            <w:pPr>
              <w:suppressAutoHyphens/>
              <w:ind w:firstLine="9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2018</w:t>
            </w:r>
            <w:r w:rsidR="00B8067B" w:rsidRPr="00565FC6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B8067B">
            <w:pPr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2019</w:t>
            </w:r>
            <w:r w:rsidR="00B8067B" w:rsidRPr="00565FC6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1C3B6C">
            <w:pPr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2020</w:t>
            </w:r>
            <w:r w:rsidR="00B8067B" w:rsidRPr="00565FC6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B8067B">
            <w:pPr>
              <w:suppressAutoHyphens/>
              <w:ind w:firstLine="105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2021</w:t>
            </w:r>
            <w:r w:rsidR="00B8067B" w:rsidRPr="00565FC6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B8067B">
            <w:pPr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2022</w:t>
            </w:r>
            <w:r w:rsidR="00B8067B" w:rsidRPr="00565FC6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B8067B">
            <w:pPr>
              <w:suppressAutoHyphens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2023</w:t>
            </w:r>
            <w:r w:rsidR="00B8067B" w:rsidRPr="00565FC6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B8067B">
            <w:pPr>
              <w:suppressAutoHyphens/>
              <w:ind w:hanging="99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2024</w:t>
            </w:r>
            <w:r w:rsidR="00B8067B" w:rsidRPr="00565FC6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МУНИЦИПАЛЬНАЯ ПРОГРАММА</w:t>
            </w:r>
          </w:p>
        </w:tc>
        <w:tc>
          <w:tcPr>
            <w:tcW w:w="9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Формирование современной городской среды в Каменно-Степном сельском поселении на 2018-2024 годы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всего, в том числе: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1C3B6C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14162,1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1C3B6C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7344,2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1C3B6C">
            <w:pPr>
              <w:ind w:firstLine="241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1C3B6C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1C3B6C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3817,9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1C3B6C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3000,0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1C3B6C">
            <w:pPr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1C3B6C">
            <w:pPr>
              <w:ind w:firstLine="4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B8067B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9983,5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B8067B">
            <w:pPr>
              <w:ind w:firstLine="9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6242,5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1C3B6C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3741,4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1C3B6C">
            <w:pPr>
              <w:ind w:firstLine="28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1C3B6C">
            <w:pPr>
              <w:ind w:firstLine="3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1C3B6C">
            <w:pPr>
              <w:ind w:firstLine="4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4178,0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9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1101,6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76,4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3000,0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17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18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B8067B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142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318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4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внебюджетные источники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B8067B">
            <w:pPr>
              <w:ind w:firstLine="36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4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8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17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ПОДПРОГРАММА 1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Благоустройство дворовых территорий многоквартирных домов в Каменно-Степном сельском поселении</w:t>
            </w:r>
          </w:p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всего, в том числе: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6817,9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31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41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99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3817,9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3000,0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3741,4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3741,4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8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3076,4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B8067B">
            <w:pPr>
              <w:ind w:firstLine="105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76,4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3000,0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местный </w:t>
            </w:r>
            <w:r w:rsidRPr="00565FC6">
              <w:rPr>
                <w:rFonts w:ascii="Times New Roman" w:hAnsi="Times New Roman"/>
                <w:sz w:val="26"/>
                <w:szCs w:val="26"/>
              </w:rPr>
              <w:lastRenderedPageBreak/>
              <w:t>бюджет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2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lastRenderedPageBreak/>
              <w:t>0,1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4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142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внебюджетные источники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2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105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8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EE0677">
            <w:pPr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Основное мероприятие 1.1 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Благоустройство дворовых территорий многоквартирных домов в Каменно-Степном сельском поселении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всего, в том числе: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6817,9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41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41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hanging="37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3817,9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3000,0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3741,4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hanging="37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3741,4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3076,4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B8067B">
            <w:pPr>
              <w:ind w:firstLine="105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76,4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3000,0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783595" w:rsidP="00783595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2D1092" w:rsidRPr="00565FC6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4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142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внебюджетные источники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2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4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8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ПОДПРОГРАММА 2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Благоустройство общественных территорий в Каменно-Степном сельском поселении</w:t>
            </w:r>
          </w:p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всего, в том числе: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7344,2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9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7344,2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10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99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105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8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6242,5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6242,5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1101,6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1101,6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31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внебюджетные источники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9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EE0677">
            <w:pPr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Основное мероприятие 2.1 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Благоустройство общественных территорий в Каменно-Степном сельском поселении</w:t>
            </w:r>
          </w:p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всего, в том числе: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7344,2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9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7344,2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10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41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46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142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83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6242,5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9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6242,5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1101,6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90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1101,6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местный </w:t>
            </w:r>
            <w:r w:rsidRPr="00565FC6">
              <w:rPr>
                <w:rFonts w:ascii="Times New Roman" w:hAnsi="Times New Roman"/>
                <w:sz w:val="26"/>
                <w:szCs w:val="26"/>
              </w:rPr>
              <w:lastRenderedPageBreak/>
              <w:t>бюджет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2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lastRenderedPageBreak/>
              <w:t>0,1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31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"/>
        </w:trPr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внебюджетные источники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24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783595">
            <w:pPr>
              <w:ind w:firstLine="231"/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D1092" w:rsidRPr="00565FC6" w:rsidRDefault="002D1092" w:rsidP="002D1092">
      <w:pPr>
        <w:rPr>
          <w:rFonts w:ascii="Times New Roman" w:hAnsi="Times New Roman"/>
          <w:sz w:val="26"/>
          <w:szCs w:val="26"/>
        </w:rPr>
      </w:pPr>
    </w:p>
    <w:p w:rsidR="002D1092" w:rsidRPr="00565FC6" w:rsidRDefault="002D1092" w:rsidP="002D1092">
      <w:pPr>
        <w:rPr>
          <w:rFonts w:ascii="Times New Roman" w:hAnsi="Times New Roman"/>
          <w:sz w:val="26"/>
          <w:szCs w:val="26"/>
        </w:rPr>
      </w:pPr>
      <w:r w:rsidRPr="00565FC6">
        <w:rPr>
          <w:rFonts w:ascii="Times New Roman" w:hAnsi="Times New Roman"/>
          <w:sz w:val="26"/>
          <w:szCs w:val="26"/>
        </w:rPr>
        <w:br w:type="page"/>
      </w:r>
    </w:p>
    <w:p w:rsidR="002D1092" w:rsidRPr="00565FC6" w:rsidRDefault="002D1092" w:rsidP="002D1092">
      <w:pPr>
        <w:tabs>
          <w:tab w:val="left" w:pos="12616"/>
        </w:tabs>
        <w:suppressAutoHyphens/>
        <w:autoSpaceDE w:val="0"/>
        <w:autoSpaceDN w:val="0"/>
        <w:adjustRightInd w:val="0"/>
        <w:ind w:left="11907" w:right="-314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lastRenderedPageBreak/>
        <w:t>Приложение №4</w:t>
      </w:r>
      <w:r w:rsidR="00EE0677" w:rsidRPr="00565FC6">
        <w:rPr>
          <w:rFonts w:ascii="Times New Roman" w:hAnsi="Times New Roman"/>
          <w:sz w:val="28"/>
          <w:szCs w:val="28"/>
        </w:rPr>
        <w:t xml:space="preserve"> </w:t>
      </w:r>
      <w:r w:rsidRPr="00565FC6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2D1092" w:rsidRPr="00565FC6" w:rsidRDefault="002D1092" w:rsidP="002D1092">
      <w:pPr>
        <w:suppressAutoHyphens/>
        <w:autoSpaceDE w:val="0"/>
        <w:autoSpaceDN w:val="0"/>
        <w:adjustRightInd w:val="0"/>
        <w:ind w:right="-314" w:firstLine="709"/>
        <w:jc w:val="right"/>
        <w:rPr>
          <w:rFonts w:ascii="Times New Roman" w:hAnsi="Times New Roman"/>
          <w:sz w:val="28"/>
          <w:szCs w:val="28"/>
        </w:rPr>
      </w:pPr>
    </w:p>
    <w:p w:rsidR="002D1092" w:rsidRPr="00565FC6" w:rsidRDefault="002D1092" w:rsidP="002D1092">
      <w:pPr>
        <w:suppressAutoHyphens/>
        <w:autoSpaceDE w:val="0"/>
        <w:autoSpaceDN w:val="0"/>
        <w:adjustRightInd w:val="0"/>
        <w:ind w:right="-314" w:firstLine="709"/>
        <w:jc w:val="right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 xml:space="preserve"> </w:t>
      </w:r>
    </w:p>
    <w:p w:rsidR="002D1092" w:rsidRPr="00565FC6" w:rsidRDefault="002D1092" w:rsidP="002D1092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5FC6">
        <w:rPr>
          <w:rFonts w:ascii="Times New Roman" w:hAnsi="Times New Roman" w:cs="Times New Roman"/>
          <w:sz w:val="28"/>
          <w:szCs w:val="28"/>
        </w:rPr>
        <w:t xml:space="preserve">План реализации муниципальной программы </w:t>
      </w:r>
    </w:p>
    <w:p w:rsidR="002D1092" w:rsidRPr="00565FC6" w:rsidRDefault="002D1092" w:rsidP="002D1092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65FC6">
        <w:rPr>
          <w:rFonts w:ascii="Times New Roman" w:hAnsi="Times New Roman" w:cs="Times New Roman"/>
          <w:color w:val="000000"/>
          <w:sz w:val="28"/>
          <w:szCs w:val="28"/>
        </w:rPr>
        <w:t xml:space="preserve"> «Формирование современной городской среды </w:t>
      </w:r>
    </w:p>
    <w:p w:rsidR="002D1092" w:rsidRPr="00565FC6" w:rsidRDefault="002D1092" w:rsidP="002D109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5FC6">
        <w:rPr>
          <w:rFonts w:ascii="Times New Roman" w:hAnsi="Times New Roman" w:cs="Times New Roman"/>
          <w:color w:val="000000"/>
          <w:sz w:val="28"/>
          <w:szCs w:val="28"/>
        </w:rPr>
        <w:t>Каменно-Степного сельского поселения на 2018-2024 гг.»</w:t>
      </w:r>
    </w:p>
    <w:p w:rsidR="002D1092" w:rsidRPr="00565FC6" w:rsidRDefault="002D1092" w:rsidP="002D1092">
      <w:pPr>
        <w:suppressAutoHyphens/>
        <w:autoSpaceDE w:val="0"/>
        <w:autoSpaceDN w:val="0"/>
        <w:adjustRightInd w:val="0"/>
        <w:ind w:right="-314"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6630"/>
        <w:gridCol w:w="32"/>
        <w:gridCol w:w="4072"/>
        <w:gridCol w:w="21"/>
        <w:gridCol w:w="3783"/>
      </w:tblGrid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Наименование контрольного события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План наступления контрольного события</w:t>
            </w:r>
          </w:p>
        </w:tc>
      </w:tr>
      <w:tr w:rsidR="002D1092" w:rsidRPr="00565FC6" w:rsidTr="002D1092">
        <w:tc>
          <w:tcPr>
            <w:tcW w:w="15212" w:type="dxa"/>
            <w:gridSpan w:val="6"/>
          </w:tcPr>
          <w:p w:rsidR="002D1092" w:rsidRPr="00565FC6" w:rsidRDefault="002D1092" w:rsidP="002D10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D1092" w:rsidRPr="00565FC6" w:rsidTr="002D1092">
        <w:tc>
          <w:tcPr>
            <w:tcW w:w="15212" w:type="dxa"/>
            <w:gridSpan w:val="6"/>
          </w:tcPr>
          <w:p w:rsidR="002D1092" w:rsidRPr="00565FC6" w:rsidRDefault="002D1092" w:rsidP="00EE067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Благоустройство дворовых территорий МКД в Каменно-Степном сельском поселении в 2021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ноябрь 2020г.- </w:t>
            </w:r>
          </w:p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февраль 2021г.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май-июнь 2021г.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май-июнь 2021г.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октябрь- декабрь 2021г.</w:t>
            </w:r>
          </w:p>
        </w:tc>
      </w:tr>
      <w:tr w:rsidR="002D1092" w:rsidRPr="00565FC6" w:rsidTr="002D1092">
        <w:trPr>
          <w:trHeight w:val="351"/>
        </w:trPr>
        <w:tc>
          <w:tcPr>
            <w:tcW w:w="15212" w:type="dxa"/>
            <w:gridSpan w:val="6"/>
          </w:tcPr>
          <w:p w:rsidR="002D1092" w:rsidRPr="00565FC6" w:rsidRDefault="002D1092" w:rsidP="002D10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Благоустройство общественных территорий в  Каменно-Степном сельском поселении в 2021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ноябрь 2021г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май- июню 2021г 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май- июнь 2021г 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октябрь –декабрь 2021г.</w:t>
            </w:r>
          </w:p>
        </w:tc>
      </w:tr>
      <w:tr w:rsidR="002D1092" w:rsidRPr="00565FC6" w:rsidTr="002D1092">
        <w:tc>
          <w:tcPr>
            <w:tcW w:w="15212" w:type="dxa"/>
            <w:gridSpan w:val="6"/>
          </w:tcPr>
          <w:p w:rsidR="002D1092" w:rsidRPr="00565FC6" w:rsidRDefault="002D1092" w:rsidP="002D10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Благоустройство дворовых территорий МКД в Каменно-Степном сельском поселении в 2022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Подготовка, обсуждение и согласование дизайн-проектов благоустройства дворовых территорий МКД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ноябрь 2021г.- </w:t>
            </w:r>
          </w:p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февраль 2022г.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май-июнь 2022г.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Определение подрядных организаций для проведения работ по благоустройству дворовых территорий МКД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май-июнь 2022г.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Приемка выполненных работ по благоустройству дворовых территорий МКД 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октябрь- декабрь 2022г.</w:t>
            </w:r>
          </w:p>
        </w:tc>
      </w:tr>
      <w:tr w:rsidR="002D1092" w:rsidRPr="00565FC6" w:rsidTr="002D1092">
        <w:tc>
          <w:tcPr>
            <w:tcW w:w="15212" w:type="dxa"/>
            <w:gridSpan w:val="6"/>
          </w:tcPr>
          <w:p w:rsidR="002D1092" w:rsidRPr="00565FC6" w:rsidRDefault="002D1092" w:rsidP="002D10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Благоустройство общественных территорий в  Каменно-Степном сельском поселении в 2022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ноябрь 2022г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май-июнь2022г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подрядных организаций для проведения работ по благоустройству общественных территорий 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 июнь 2022г.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662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Приемка выполненных работ по благоустройству общественных территорий </w:t>
            </w:r>
          </w:p>
        </w:tc>
        <w:tc>
          <w:tcPr>
            <w:tcW w:w="4072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804" w:type="dxa"/>
            <w:gridSpan w:val="2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 октябрь 2022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38" w:type="dxa"/>
            <w:gridSpan w:val="5"/>
          </w:tcPr>
          <w:p w:rsidR="002D1092" w:rsidRPr="00565FC6" w:rsidRDefault="002D1092" w:rsidP="00EE067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Благоустройство дворовых территорий в Каменно-Степном сельском поселении в 2023г.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Подготовка, обсуждение и согласование дизайн</w:t>
            </w:r>
          </w:p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-проектов благоустройства дворовых территорий МКД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sz w:val="26"/>
                <w:szCs w:val="26"/>
              </w:rPr>
              <w:t xml:space="preserve">  Администрация Каменно-Степного сельского поселения</w:t>
            </w:r>
          </w:p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3" w:type="dxa"/>
          </w:tcPr>
          <w:p w:rsidR="002D1092" w:rsidRPr="00565FC6" w:rsidRDefault="002D1092" w:rsidP="002D109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ноябрь 2023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 июнь 2023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Определение подрядных организаций для проведения работ по благоустройству общественных территорий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 июнь 2023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Приемка выполненных работ по благоустройству общественных территорий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октябрь 2023г.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38" w:type="dxa"/>
            <w:gridSpan w:val="5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Благоустройство дворовых территорий в Каменно-Степном сельском поселении в 2024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Подготовка, обсуждение и согласование дизайн</w:t>
            </w:r>
          </w:p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-проектов благоустройства дворовых территорий МКД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ноябрь 2024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 по финансированию мероприятий по благоустройству дворовых территорий МКД за счет средств федерального и (или) областного бюджетов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 июнь 2024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Определение подрядных организаций для проведения работ по благоустройству общественных территорий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 июнь 2024г.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Приемка выполненных работ по благоустройству общественных территорий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октябрь 2024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38" w:type="dxa"/>
            <w:gridSpan w:val="5"/>
          </w:tcPr>
          <w:p w:rsidR="002D1092" w:rsidRPr="00565FC6" w:rsidRDefault="002D1092" w:rsidP="00B8067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Благоустройство общественных территорий в Каменно-Степном сельском поселении в 2023г.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ноябрь 2023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 июнь 2023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Определение подрядных организаций для проведения работ по благоустройству общественных территорий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 июнь 2023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Приемка выполненных работ по благоустройству общественных территорий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октябрь 2023г.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38" w:type="dxa"/>
            <w:gridSpan w:val="5"/>
          </w:tcPr>
          <w:p w:rsidR="002D1092" w:rsidRPr="00565FC6" w:rsidRDefault="002D1092" w:rsidP="00B8067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Благоустройство общественных территорий в Каменно-Степном сельском поселении в 2024г.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Подготовка, обсуждение и согласование дизайн-проектов благоустройства общественных территорий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ноябрь 2024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соглашения по финансированию мероприятий по благоустройству общественных территорий за счет средств федерального и (или) областного бюджетов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 июнь 2024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Определение подрядных организаций для проведения работ по благоустройству общественных территорий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май- июнь 2024 г.</w:t>
            </w:r>
          </w:p>
        </w:tc>
      </w:tr>
      <w:tr w:rsidR="002D1092" w:rsidRPr="00565FC6" w:rsidTr="002D1092">
        <w:tc>
          <w:tcPr>
            <w:tcW w:w="674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630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Приемка выполненных работ по благоустройству общественных территорий</w:t>
            </w:r>
          </w:p>
        </w:tc>
        <w:tc>
          <w:tcPr>
            <w:tcW w:w="4125" w:type="dxa"/>
            <w:gridSpan w:val="3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Администрация Каменно-Степного сельского поселения</w:t>
            </w:r>
          </w:p>
        </w:tc>
        <w:tc>
          <w:tcPr>
            <w:tcW w:w="3783" w:type="dxa"/>
          </w:tcPr>
          <w:p w:rsidR="002D1092" w:rsidRPr="00565FC6" w:rsidRDefault="002D1092" w:rsidP="002D109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>октябрь 2024г.</w:t>
            </w:r>
          </w:p>
        </w:tc>
      </w:tr>
    </w:tbl>
    <w:p w:rsidR="002D1092" w:rsidRPr="00565FC6" w:rsidRDefault="002D1092" w:rsidP="002D1092">
      <w:pPr>
        <w:rPr>
          <w:rFonts w:ascii="Times New Roman" w:hAnsi="Times New Roman"/>
          <w:sz w:val="26"/>
          <w:szCs w:val="26"/>
          <w:lang w:eastAsia="ar-SA"/>
        </w:rPr>
      </w:pPr>
    </w:p>
    <w:p w:rsidR="002D1092" w:rsidRPr="00565FC6" w:rsidRDefault="002D1092" w:rsidP="002D1092">
      <w:pPr>
        <w:suppressAutoHyphens/>
        <w:autoSpaceDE w:val="0"/>
        <w:autoSpaceDN w:val="0"/>
        <w:adjustRightInd w:val="0"/>
        <w:ind w:right="-314" w:firstLine="709"/>
        <w:jc w:val="right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6"/>
          <w:szCs w:val="26"/>
          <w:lang w:eastAsia="ar-SA"/>
        </w:rPr>
        <w:tab/>
      </w:r>
    </w:p>
    <w:p w:rsidR="002D1092" w:rsidRPr="00565FC6" w:rsidRDefault="002D1092" w:rsidP="002D1092">
      <w:pPr>
        <w:tabs>
          <w:tab w:val="left" w:pos="11685"/>
        </w:tabs>
        <w:rPr>
          <w:rFonts w:ascii="Times New Roman" w:hAnsi="Times New Roman"/>
          <w:sz w:val="28"/>
          <w:szCs w:val="28"/>
          <w:lang w:eastAsia="ar-SA"/>
        </w:rPr>
        <w:sectPr w:rsidR="002D1092" w:rsidRPr="00565FC6">
          <w:pgSz w:w="16838" w:h="11905" w:orient="landscape"/>
          <w:pgMar w:top="1134" w:right="706" w:bottom="709" w:left="1134" w:header="720" w:footer="720" w:gutter="0"/>
          <w:cols w:space="720"/>
        </w:sectPr>
      </w:pPr>
    </w:p>
    <w:p w:rsidR="002D1092" w:rsidRPr="00565FC6" w:rsidRDefault="002D1092" w:rsidP="002D1092">
      <w:pPr>
        <w:jc w:val="right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lastRenderedPageBreak/>
        <w:t>Приложение №5</w:t>
      </w:r>
    </w:p>
    <w:p w:rsidR="002D1092" w:rsidRPr="00565FC6" w:rsidRDefault="002D1092" w:rsidP="002D1092">
      <w:pPr>
        <w:jc w:val="right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2D1092" w:rsidRPr="00565FC6" w:rsidRDefault="002D1092" w:rsidP="002D1092">
      <w:pPr>
        <w:jc w:val="center"/>
        <w:rPr>
          <w:rFonts w:ascii="Times New Roman" w:hAnsi="Times New Roman"/>
          <w:sz w:val="28"/>
          <w:szCs w:val="28"/>
        </w:rPr>
      </w:pPr>
    </w:p>
    <w:p w:rsidR="002D1092" w:rsidRPr="00565FC6" w:rsidRDefault="002D1092" w:rsidP="002D1092">
      <w:pPr>
        <w:jc w:val="center"/>
        <w:rPr>
          <w:rFonts w:ascii="Times New Roman" w:hAnsi="Times New Roman"/>
          <w:sz w:val="28"/>
          <w:szCs w:val="28"/>
        </w:rPr>
      </w:pPr>
      <w:r w:rsidRPr="00565FC6">
        <w:rPr>
          <w:rFonts w:ascii="Times New Roman" w:hAnsi="Times New Roman"/>
          <w:sz w:val="28"/>
          <w:szCs w:val="28"/>
        </w:rPr>
        <w:t>Визуализированный перечень образцов элементов благоустройства</w:t>
      </w:r>
    </w:p>
    <w:tbl>
      <w:tblPr>
        <w:tblW w:w="1476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23"/>
        <w:gridCol w:w="8143"/>
      </w:tblGrid>
      <w:tr w:rsidR="002D1092" w:rsidRPr="00565FC6" w:rsidTr="002D1092">
        <w:trPr>
          <w:trHeight w:val="469"/>
        </w:trPr>
        <w:tc>
          <w:tcPr>
            <w:tcW w:w="14766" w:type="dxa"/>
            <w:gridSpan w:val="2"/>
          </w:tcPr>
          <w:p w:rsidR="002D1092" w:rsidRPr="00565FC6" w:rsidRDefault="002D1092" w:rsidP="002D1092">
            <w:pPr>
              <w:widowControl w:val="0"/>
              <w:suppressAutoHyphens/>
              <w:autoSpaceDE w:val="0"/>
              <w:ind w:left="108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65FC6">
              <w:rPr>
                <w:rFonts w:ascii="Times New Roman" w:hAnsi="Times New Roman"/>
                <w:sz w:val="28"/>
                <w:szCs w:val="28"/>
              </w:rPr>
              <w:t>Виды работ</w:t>
            </w:r>
          </w:p>
        </w:tc>
      </w:tr>
      <w:tr w:rsidR="002D1092" w:rsidRPr="00565FC6" w:rsidTr="002D1092">
        <w:trPr>
          <w:trHeight w:val="465"/>
        </w:trPr>
        <w:tc>
          <w:tcPr>
            <w:tcW w:w="14766" w:type="dxa"/>
            <w:gridSpan w:val="2"/>
          </w:tcPr>
          <w:p w:rsidR="002D1092" w:rsidRPr="00565FC6" w:rsidRDefault="00B96A4B" w:rsidP="00B96A4B">
            <w:pPr>
              <w:pStyle w:val="af2"/>
              <w:widowControl w:val="0"/>
              <w:suppressAutoHyphens/>
              <w:autoSpaceDE w:val="0"/>
              <w:spacing w:after="0" w:line="240" w:lineRule="auto"/>
              <w:ind w:left="108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2D1092" w:rsidRPr="00565FC6">
              <w:rPr>
                <w:rFonts w:ascii="Times New Roman" w:hAnsi="Times New Roman" w:cs="Times New Roman"/>
                <w:sz w:val="26"/>
                <w:szCs w:val="26"/>
              </w:rPr>
              <w:t>Ремонт дворовых проездов</w:t>
            </w:r>
          </w:p>
        </w:tc>
      </w:tr>
      <w:tr w:rsidR="002D1092" w:rsidRPr="00565FC6" w:rsidTr="002D1092">
        <w:trPr>
          <w:trHeight w:val="450"/>
        </w:trPr>
        <w:tc>
          <w:tcPr>
            <w:tcW w:w="14766" w:type="dxa"/>
            <w:gridSpan w:val="2"/>
          </w:tcPr>
          <w:p w:rsidR="002D1092" w:rsidRPr="00565FC6" w:rsidRDefault="00B96A4B" w:rsidP="00B96A4B">
            <w:pPr>
              <w:pStyle w:val="af2"/>
              <w:widowControl w:val="0"/>
              <w:suppressAutoHyphens/>
              <w:autoSpaceDE w:val="0"/>
              <w:spacing w:after="0" w:line="240" w:lineRule="auto"/>
              <w:ind w:left="108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2D1092" w:rsidRPr="00565FC6">
              <w:rPr>
                <w:rFonts w:ascii="Times New Roman" w:hAnsi="Times New Roman" w:cs="Times New Roman"/>
                <w:sz w:val="26"/>
                <w:szCs w:val="26"/>
              </w:rPr>
              <w:t>Обеспечение освещения дворовых территорий</w:t>
            </w:r>
          </w:p>
        </w:tc>
      </w:tr>
      <w:tr w:rsidR="002D1092" w:rsidRPr="00565FC6" w:rsidTr="002D1092">
        <w:trPr>
          <w:trHeight w:val="379"/>
        </w:trPr>
        <w:tc>
          <w:tcPr>
            <w:tcW w:w="14766" w:type="dxa"/>
            <w:gridSpan w:val="2"/>
          </w:tcPr>
          <w:p w:rsidR="002D1092" w:rsidRPr="00565FC6" w:rsidRDefault="00B96A4B" w:rsidP="00B96A4B">
            <w:pPr>
              <w:pStyle w:val="af2"/>
              <w:widowControl w:val="0"/>
              <w:suppressAutoHyphens/>
              <w:autoSpaceDE w:val="0"/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2D1092" w:rsidRPr="00565FC6">
              <w:rPr>
                <w:rFonts w:ascii="Times New Roman" w:hAnsi="Times New Roman" w:cs="Times New Roman"/>
                <w:sz w:val="26"/>
                <w:szCs w:val="26"/>
              </w:rPr>
              <w:t>Установка скамеек</w:t>
            </w:r>
          </w:p>
        </w:tc>
      </w:tr>
      <w:tr w:rsidR="002D1092" w:rsidRPr="00565FC6" w:rsidTr="002D1092">
        <w:trPr>
          <w:trHeight w:val="1992"/>
        </w:trPr>
        <w:tc>
          <w:tcPr>
            <w:tcW w:w="6623" w:type="dxa"/>
          </w:tcPr>
          <w:p w:rsidR="002D1092" w:rsidRPr="00565FC6" w:rsidRDefault="00023BEE" w:rsidP="002D1092">
            <w:pPr>
              <w:widowControl w:val="0"/>
              <w:suppressAutoHyphens/>
              <w:autoSpaceDE w:val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2066925" cy="1181100"/>
                  <wp:effectExtent l="19050" t="0" r="9525" b="0"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19275" b="211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D1092" w:rsidRPr="00565FC6">
              <w:rPr>
                <w:rFonts w:ascii="Times New Roman" w:hAnsi="Times New Roman"/>
                <w:noProof/>
                <w:sz w:val="26"/>
                <w:szCs w:val="26"/>
              </w:rPr>
              <w:t xml:space="preserve"> </w:t>
            </w:r>
          </w:p>
        </w:tc>
        <w:tc>
          <w:tcPr>
            <w:tcW w:w="8143" w:type="dxa"/>
          </w:tcPr>
          <w:p w:rsidR="002D1092" w:rsidRPr="00565FC6" w:rsidRDefault="002D1092" w:rsidP="002D1092">
            <w:pPr>
              <w:shd w:val="clear" w:color="auto" w:fill="FFFFFF"/>
              <w:spacing w:before="100" w:beforeAutospacing="1" w:after="75"/>
              <w:ind w:left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Скамья без спинки</w:t>
            </w:r>
          </w:p>
          <w:tbl>
            <w:tblPr>
              <w:tblW w:w="8129" w:type="dxa"/>
              <w:tblLayout w:type="fixed"/>
              <w:tblLook w:val="00A0" w:firstRow="1" w:lastRow="0" w:firstColumn="1" w:lastColumn="0" w:noHBand="0" w:noVBand="0"/>
            </w:tblPr>
            <w:tblGrid>
              <w:gridCol w:w="3005"/>
              <w:gridCol w:w="5124"/>
            </w:tblGrid>
            <w:tr w:rsidR="002D1092" w:rsidRPr="00565FC6" w:rsidTr="002D1092">
              <w:trPr>
                <w:trHeight w:val="1365"/>
              </w:trPr>
              <w:tc>
                <w:tcPr>
                  <w:tcW w:w="3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1092" w:rsidRPr="00565FC6" w:rsidRDefault="002D1092" w:rsidP="002D1092">
                  <w:pPr>
                    <w:widowControl w:val="0"/>
                    <w:suppressAutoHyphens/>
                    <w:autoSpaceDE w:val="0"/>
                    <w:ind w:left="-379" w:right="-142" w:firstLine="379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Характеристики:</w:t>
                  </w:r>
                </w:p>
              </w:tc>
              <w:tc>
                <w:tcPr>
                  <w:tcW w:w="5124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2D1092" w:rsidRPr="00565FC6" w:rsidRDefault="002D1092" w:rsidP="002D1092">
                  <w:pPr>
                    <w:spacing w:after="15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Длина скамейки - 1,5 м;</w:t>
                  </w:r>
                </w:p>
                <w:p w:rsidR="002D1092" w:rsidRPr="00565FC6" w:rsidRDefault="002D1092" w:rsidP="002D1092">
                  <w:pPr>
                    <w:spacing w:after="15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Ширина – 380 мм;</w:t>
                  </w:r>
                </w:p>
                <w:p w:rsidR="002D1092" w:rsidRPr="00565FC6" w:rsidRDefault="002D1092" w:rsidP="002D1092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Высота - 680 мм.</w:t>
                  </w:r>
                </w:p>
              </w:tc>
            </w:tr>
          </w:tbl>
          <w:p w:rsidR="002D1092" w:rsidRPr="00565FC6" w:rsidRDefault="002D1092" w:rsidP="002D1092">
            <w:pPr>
              <w:widowControl w:val="0"/>
              <w:suppressAutoHyphens/>
              <w:autoSpaceDE w:val="0"/>
              <w:rPr>
                <w:rFonts w:ascii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2D1092" w:rsidRPr="00565FC6" w:rsidTr="002D1092">
        <w:trPr>
          <w:trHeight w:val="1979"/>
        </w:trPr>
        <w:tc>
          <w:tcPr>
            <w:tcW w:w="6623" w:type="dxa"/>
          </w:tcPr>
          <w:p w:rsidR="002D1092" w:rsidRPr="00565FC6" w:rsidRDefault="00023BEE" w:rsidP="002D1092">
            <w:pPr>
              <w:widowControl w:val="0"/>
              <w:suppressAutoHyphens/>
              <w:autoSpaceDE w:val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2085975" cy="1295400"/>
                  <wp:effectExtent l="19050" t="0" r="9525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t="17726" b="172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3" w:type="dxa"/>
          </w:tcPr>
          <w:p w:rsidR="002D1092" w:rsidRPr="00565FC6" w:rsidRDefault="002D1092" w:rsidP="002D109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Скамья без спинки</w:t>
            </w:r>
          </w:p>
          <w:tbl>
            <w:tblPr>
              <w:tblW w:w="7909" w:type="dxa"/>
              <w:tblLayout w:type="fixed"/>
              <w:tblLook w:val="00A0" w:firstRow="1" w:lastRow="0" w:firstColumn="1" w:lastColumn="0" w:noHBand="0" w:noVBand="0"/>
            </w:tblPr>
            <w:tblGrid>
              <w:gridCol w:w="3012"/>
              <w:gridCol w:w="4897"/>
            </w:tblGrid>
            <w:tr w:rsidR="002D1092" w:rsidRPr="00565FC6" w:rsidTr="002D1092">
              <w:trPr>
                <w:trHeight w:val="149"/>
              </w:trPr>
              <w:tc>
                <w:tcPr>
                  <w:tcW w:w="301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1092" w:rsidRPr="00565FC6" w:rsidRDefault="002D1092" w:rsidP="00B96A4B">
                  <w:pPr>
                    <w:widowControl w:val="0"/>
                    <w:tabs>
                      <w:tab w:val="center" w:pos="1506"/>
                      <w:tab w:val="right" w:pos="3012"/>
                    </w:tabs>
                    <w:suppressAutoHyphens/>
                    <w:autoSpaceDE w:val="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ab/>
                    <w:t>Характеристики:</w:t>
                  </w:r>
                </w:p>
              </w:tc>
              <w:tc>
                <w:tcPr>
                  <w:tcW w:w="489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2D1092" w:rsidRPr="00565FC6" w:rsidRDefault="002D1092" w:rsidP="002D1092">
                  <w:pPr>
                    <w:spacing w:after="150"/>
                    <w:ind w:left="350" w:hanging="35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Длина скамейки - 2,0 м;</w:t>
                  </w:r>
                </w:p>
                <w:p w:rsidR="002D1092" w:rsidRPr="00565FC6" w:rsidRDefault="002D1092" w:rsidP="002D1092">
                  <w:pPr>
                    <w:spacing w:after="150"/>
                    <w:ind w:left="513" w:hanging="513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Ширина - 385 мм;</w:t>
                  </w:r>
                </w:p>
                <w:p w:rsidR="002D1092" w:rsidRPr="00565FC6" w:rsidRDefault="002D1092" w:rsidP="00B8067B">
                  <w:pPr>
                    <w:widowControl w:val="0"/>
                    <w:suppressAutoHyphens/>
                    <w:autoSpaceDE w:val="0"/>
                    <w:spacing w:after="150"/>
                    <w:ind w:left="513" w:hanging="513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Высота - 660 мм.</w:t>
                  </w:r>
                </w:p>
              </w:tc>
            </w:tr>
            <w:tr w:rsidR="002D1092" w:rsidRPr="00565FC6" w:rsidTr="002D1092">
              <w:trPr>
                <w:trHeight w:val="149"/>
              </w:trPr>
              <w:tc>
                <w:tcPr>
                  <w:tcW w:w="301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1092" w:rsidRPr="00565FC6" w:rsidRDefault="002D1092" w:rsidP="002D1092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4897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2D1092" w:rsidRPr="00565FC6" w:rsidRDefault="002D1092" w:rsidP="002D1092">
                  <w:pPr>
                    <w:widowControl w:val="0"/>
                    <w:suppressAutoHyphens/>
                    <w:autoSpaceDE w:val="0"/>
                    <w:spacing w:after="150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:rsidR="002D1092" w:rsidRPr="00565FC6" w:rsidRDefault="002D1092" w:rsidP="002D1092">
            <w:pPr>
              <w:widowControl w:val="0"/>
              <w:suppressAutoHyphens/>
              <w:autoSpaceDE w:val="0"/>
              <w:rPr>
                <w:rFonts w:ascii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2D1092" w:rsidRPr="00565FC6" w:rsidTr="002D1092">
        <w:trPr>
          <w:trHeight w:val="2426"/>
        </w:trPr>
        <w:tc>
          <w:tcPr>
            <w:tcW w:w="6623" w:type="dxa"/>
          </w:tcPr>
          <w:p w:rsidR="002D1092" w:rsidRPr="00565FC6" w:rsidRDefault="00023BEE" w:rsidP="002D1092">
            <w:pPr>
              <w:widowControl w:val="0"/>
              <w:suppressAutoHyphens/>
              <w:autoSpaceDE w:val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lastRenderedPageBreak/>
              <w:drawing>
                <wp:inline distT="0" distB="0" distL="0" distR="0">
                  <wp:extent cx="1905000" cy="114300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t="17912" b="21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3" w:type="dxa"/>
          </w:tcPr>
          <w:p w:rsidR="002D1092" w:rsidRPr="00565FC6" w:rsidRDefault="002D1092" w:rsidP="002D1092">
            <w:pPr>
              <w:tabs>
                <w:tab w:val="center" w:pos="3963"/>
                <w:tab w:val="left" w:pos="5415"/>
              </w:tabs>
              <w:rPr>
                <w:rFonts w:ascii="Times New Roman" w:hAnsi="Times New Roman"/>
                <w:color w:val="000000"/>
                <w:sz w:val="26"/>
                <w:szCs w:val="26"/>
                <w:lang w:eastAsia="ar-SA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Скамья со спинкой </w:t>
            </w:r>
          </w:p>
          <w:tbl>
            <w:tblPr>
              <w:tblW w:w="7868" w:type="dxa"/>
              <w:tblLayout w:type="fixed"/>
              <w:tblLook w:val="00A0" w:firstRow="1" w:lastRow="0" w:firstColumn="1" w:lastColumn="0" w:noHBand="0" w:noVBand="0"/>
            </w:tblPr>
            <w:tblGrid>
              <w:gridCol w:w="3008"/>
              <w:gridCol w:w="4860"/>
            </w:tblGrid>
            <w:tr w:rsidR="002D1092" w:rsidRPr="00565FC6" w:rsidTr="002D1092">
              <w:trPr>
                <w:trHeight w:val="1071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1092" w:rsidRPr="00565FC6" w:rsidRDefault="002D1092" w:rsidP="002D1092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Характеристики:</w:t>
                  </w:r>
                </w:p>
              </w:tc>
              <w:tc>
                <w:tcPr>
                  <w:tcW w:w="486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2D1092" w:rsidRPr="00565FC6" w:rsidRDefault="002D1092" w:rsidP="002D1092">
                  <w:pPr>
                    <w:spacing w:after="15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Длина скамейки - 2,085 м;</w:t>
                  </w: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br/>
                  </w:r>
                </w:p>
                <w:p w:rsidR="002D1092" w:rsidRPr="00565FC6" w:rsidRDefault="002D1092" w:rsidP="002D1092">
                  <w:pPr>
                    <w:spacing w:after="15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Ширина - 770 мм;</w:t>
                  </w: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br/>
                  </w:r>
                </w:p>
                <w:p w:rsidR="002D1092" w:rsidRPr="00565FC6" w:rsidRDefault="002D1092" w:rsidP="00B8067B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Высота - 975 мм.</w:t>
                  </w:r>
                </w:p>
              </w:tc>
            </w:tr>
          </w:tbl>
          <w:p w:rsidR="002D1092" w:rsidRPr="00565FC6" w:rsidRDefault="002D1092" w:rsidP="002D1092">
            <w:pPr>
              <w:widowControl w:val="0"/>
              <w:suppressAutoHyphens/>
              <w:autoSpaceDE w:val="0"/>
              <w:rPr>
                <w:rFonts w:ascii="Times New Roman" w:hAnsi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2D1092" w:rsidRPr="00565FC6" w:rsidTr="002D1092">
        <w:trPr>
          <w:trHeight w:val="446"/>
        </w:trPr>
        <w:tc>
          <w:tcPr>
            <w:tcW w:w="14766" w:type="dxa"/>
            <w:gridSpan w:val="2"/>
          </w:tcPr>
          <w:p w:rsidR="002D1092" w:rsidRPr="00565FC6" w:rsidRDefault="00B96A4B" w:rsidP="00B96A4B">
            <w:pPr>
              <w:pStyle w:val="af2"/>
              <w:widowControl w:val="0"/>
              <w:suppressAutoHyphens/>
              <w:autoSpaceDE w:val="0"/>
              <w:ind w:left="108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565FC6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2D1092" w:rsidRPr="00565FC6">
              <w:rPr>
                <w:rFonts w:ascii="Times New Roman" w:hAnsi="Times New Roman" w:cs="Times New Roman"/>
                <w:sz w:val="26"/>
                <w:szCs w:val="26"/>
              </w:rPr>
              <w:t>Установка урн</w:t>
            </w:r>
          </w:p>
        </w:tc>
      </w:tr>
      <w:tr w:rsidR="002D1092" w:rsidRPr="00565FC6" w:rsidTr="002D1092">
        <w:trPr>
          <w:trHeight w:val="1979"/>
        </w:trPr>
        <w:tc>
          <w:tcPr>
            <w:tcW w:w="6623" w:type="dxa"/>
          </w:tcPr>
          <w:p w:rsidR="002D1092" w:rsidRPr="00565FC6" w:rsidRDefault="00023BEE" w:rsidP="002D1092">
            <w:pPr>
              <w:widowControl w:val="0"/>
              <w:suppressAutoHyphens/>
              <w:autoSpaceDE w:val="0"/>
              <w:ind w:left="1276" w:hanging="709"/>
              <w:rPr>
                <w:rFonts w:ascii="Times New Roman" w:hAnsi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1304925" cy="1304925"/>
                  <wp:effectExtent l="19050" t="0" r="9525" b="0"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3" w:type="dxa"/>
          </w:tcPr>
          <w:p w:rsidR="002D1092" w:rsidRPr="00565FC6" w:rsidRDefault="002D1092" w:rsidP="00B96A4B">
            <w:pPr>
              <w:shd w:val="clear" w:color="auto" w:fill="FFFFFF"/>
              <w:autoSpaceDN w:val="0"/>
              <w:spacing w:before="100" w:beforeAutospacing="1" w:after="75"/>
              <w:ind w:left="360"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Урна металлическая </w:t>
            </w:r>
          </w:p>
          <w:p w:rsidR="002D1092" w:rsidRPr="00565FC6" w:rsidRDefault="002D1092" w:rsidP="00B96A4B">
            <w:pPr>
              <w:shd w:val="clear" w:color="auto" w:fill="FFFFFF"/>
              <w:autoSpaceDN w:val="0"/>
              <w:spacing w:before="100" w:beforeAutospacing="1" w:after="75"/>
              <w:ind w:left="360"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>«Деревянный декор»</w:t>
            </w:r>
          </w:p>
          <w:tbl>
            <w:tblPr>
              <w:tblW w:w="7868" w:type="dxa"/>
              <w:tblLayout w:type="fixed"/>
              <w:tblLook w:val="00A0" w:firstRow="1" w:lastRow="0" w:firstColumn="1" w:lastColumn="0" w:noHBand="0" w:noVBand="0"/>
            </w:tblPr>
            <w:tblGrid>
              <w:gridCol w:w="3008"/>
              <w:gridCol w:w="4860"/>
            </w:tblGrid>
            <w:tr w:rsidR="002D1092" w:rsidRPr="00565FC6" w:rsidTr="002D1092">
              <w:trPr>
                <w:trHeight w:val="149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1092" w:rsidRPr="00565FC6" w:rsidRDefault="002D1092" w:rsidP="002D1092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Характеристики:</w:t>
                  </w:r>
                </w:p>
              </w:tc>
              <w:tc>
                <w:tcPr>
                  <w:tcW w:w="4860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2D1092" w:rsidRPr="00565FC6" w:rsidRDefault="002D1092" w:rsidP="002D1092">
                  <w:pPr>
                    <w:spacing w:after="15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Высота - 665мм;</w:t>
                  </w:r>
                </w:p>
                <w:p w:rsidR="002D1092" w:rsidRPr="00565FC6" w:rsidRDefault="002D1092" w:rsidP="002D1092">
                  <w:pPr>
                    <w:spacing w:after="15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Ширина - 420 мм;</w:t>
                  </w:r>
                </w:p>
                <w:p w:rsidR="002D1092" w:rsidRPr="00565FC6" w:rsidRDefault="002D1092" w:rsidP="002D1092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Объем: 10 л</w:t>
                  </w:r>
                </w:p>
              </w:tc>
            </w:tr>
          </w:tbl>
          <w:p w:rsidR="002D1092" w:rsidRPr="00565FC6" w:rsidRDefault="002D1092" w:rsidP="002D1092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75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2D1092" w:rsidRPr="00565FC6" w:rsidTr="002D1092">
        <w:trPr>
          <w:trHeight w:val="2069"/>
        </w:trPr>
        <w:tc>
          <w:tcPr>
            <w:tcW w:w="6623" w:type="dxa"/>
          </w:tcPr>
          <w:p w:rsidR="002D1092" w:rsidRPr="00565FC6" w:rsidRDefault="00023BEE" w:rsidP="002D1092">
            <w:pPr>
              <w:widowControl w:val="0"/>
              <w:suppressAutoHyphens/>
              <w:autoSpaceDE w:val="0"/>
              <w:ind w:left="426" w:firstLine="141"/>
              <w:rPr>
                <w:rFonts w:ascii="Times New Roman" w:hAnsi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1266825" cy="1266825"/>
                  <wp:effectExtent l="19050" t="0" r="9525" b="0"/>
                  <wp:docPr id="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3" w:type="dxa"/>
          </w:tcPr>
          <w:p w:rsidR="002D1092" w:rsidRPr="00565FC6" w:rsidRDefault="002D1092" w:rsidP="002D1092">
            <w:pPr>
              <w:shd w:val="clear" w:color="auto" w:fill="FFFFFF"/>
              <w:spacing w:before="100" w:beforeAutospacing="1" w:after="100" w:afterAutospacing="1"/>
              <w:ind w:left="36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65FC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Урна для мусора </w:t>
            </w:r>
          </w:p>
          <w:p w:rsidR="002D1092" w:rsidRPr="00565FC6" w:rsidRDefault="002D1092" w:rsidP="002D1092">
            <w:pPr>
              <w:shd w:val="clear" w:color="auto" w:fill="FFFFFF"/>
              <w:autoSpaceDN w:val="0"/>
              <w:spacing w:before="100" w:beforeAutospacing="1" w:after="75"/>
              <w:ind w:left="720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3008"/>
              <w:gridCol w:w="4395"/>
            </w:tblGrid>
            <w:tr w:rsidR="002D1092" w:rsidRPr="00565FC6" w:rsidTr="002D1092">
              <w:trPr>
                <w:trHeight w:val="149"/>
              </w:trPr>
              <w:tc>
                <w:tcPr>
                  <w:tcW w:w="30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D1092" w:rsidRPr="00565FC6" w:rsidRDefault="002D1092" w:rsidP="002D1092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Характеристики:</w:t>
                  </w:r>
                </w:p>
              </w:tc>
              <w:tc>
                <w:tcPr>
                  <w:tcW w:w="4395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2D1092" w:rsidRPr="00565FC6" w:rsidRDefault="002D1092" w:rsidP="002D1092">
                  <w:pPr>
                    <w:spacing w:after="15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Высота - 540 м</w:t>
                  </w:r>
                </w:p>
                <w:p w:rsidR="002D1092" w:rsidRPr="00565FC6" w:rsidRDefault="002D1092" w:rsidP="002D1092">
                  <w:pPr>
                    <w:spacing w:after="15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Ширина – 400 мм</w:t>
                  </w:r>
                </w:p>
                <w:p w:rsidR="002D1092" w:rsidRPr="00565FC6" w:rsidRDefault="002D1092" w:rsidP="002D1092">
                  <w:pPr>
                    <w:widowControl w:val="0"/>
                    <w:suppressAutoHyphens/>
                    <w:autoSpaceDE w:val="0"/>
                    <w:spacing w:after="150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565FC6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Объем: 20 л</w:t>
                  </w:r>
                </w:p>
              </w:tc>
            </w:tr>
          </w:tbl>
          <w:p w:rsidR="002D1092" w:rsidRPr="00565FC6" w:rsidRDefault="002D1092" w:rsidP="002D1092">
            <w:pPr>
              <w:widowControl w:val="0"/>
              <w:shd w:val="clear" w:color="auto" w:fill="FFFFFF"/>
              <w:suppressAutoHyphens/>
              <w:autoSpaceDE w:val="0"/>
              <w:spacing w:before="100" w:beforeAutospacing="1" w:after="100" w:afterAutospacing="1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5D699A" w:rsidRPr="00565FC6" w:rsidRDefault="005D699A" w:rsidP="00B96A4B">
      <w:pPr>
        <w:tabs>
          <w:tab w:val="left" w:pos="240"/>
          <w:tab w:val="left" w:pos="1845"/>
        </w:tabs>
        <w:ind w:firstLine="709"/>
        <w:rPr>
          <w:rFonts w:ascii="Times New Roman" w:hAnsi="Times New Roman"/>
          <w:sz w:val="26"/>
          <w:szCs w:val="26"/>
        </w:rPr>
      </w:pPr>
    </w:p>
    <w:sectPr w:rsidR="005D699A" w:rsidRPr="00565FC6" w:rsidSect="00A73CF6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6AA" w:rsidRDefault="00B206AA" w:rsidP="00915B96">
      <w:r>
        <w:separator/>
      </w:r>
    </w:p>
  </w:endnote>
  <w:endnote w:type="continuationSeparator" w:id="0">
    <w:p w:rsidR="00B206AA" w:rsidRDefault="00B206AA" w:rsidP="00915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6AA" w:rsidRDefault="00B206AA" w:rsidP="00915B96">
      <w:r>
        <w:separator/>
      </w:r>
    </w:p>
  </w:footnote>
  <w:footnote w:type="continuationSeparator" w:id="0">
    <w:p w:rsidR="00B206AA" w:rsidRDefault="00B206AA" w:rsidP="00915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abstractNum w:abstractNumId="2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D095FBE"/>
    <w:multiLevelType w:val="hybridMultilevel"/>
    <w:tmpl w:val="429E31DC"/>
    <w:lvl w:ilvl="0" w:tplc="7ECE491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187"/>
    <w:rsid w:val="00023BEE"/>
    <w:rsid w:val="000337B0"/>
    <w:rsid w:val="00043D3E"/>
    <w:rsid w:val="0004773C"/>
    <w:rsid w:val="00090AFD"/>
    <w:rsid w:val="000919F4"/>
    <w:rsid w:val="000D3A90"/>
    <w:rsid w:val="000E6A57"/>
    <w:rsid w:val="000F551F"/>
    <w:rsid w:val="000F6A49"/>
    <w:rsid w:val="001163EC"/>
    <w:rsid w:val="00143A8B"/>
    <w:rsid w:val="00197EA8"/>
    <w:rsid w:val="001A3476"/>
    <w:rsid w:val="001C3B6C"/>
    <w:rsid w:val="001D791D"/>
    <w:rsid w:val="001E6490"/>
    <w:rsid w:val="002658E7"/>
    <w:rsid w:val="002B1A15"/>
    <w:rsid w:val="002C4B90"/>
    <w:rsid w:val="002D1092"/>
    <w:rsid w:val="002D55D3"/>
    <w:rsid w:val="00311DB6"/>
    <w:rsid w:val="00316289"/>
    <w:rsid w:val="003205AC"/>
    <w:rsid w:val="00357310"/>
    <w:rsid w:val="003759AC"/>
    <w:rsid w:val="0037786C"/>
    <w:rsid w:val="003842D3"/>
    <w:rsid w:val="00395A11"/>
    <w:rsid w:val="00395B7A"/>
    <w:rsid w:val="003C6F73"/>
    <w:rsid w:val="00405AAC"/>
    <w:rsid w:val="004108F8"/>
    <w:rsid w:val="0041377B"/>
    <w:rsid w:val="00441EDC"/>
    <w:rsid w:val="00455F9A"/>
    <w:rsid w:val="00467EE9"/>
    <w:rsid w:val="00487D09"/>
    <w:rsid w:val="00525F1B"/>
    <w:rsid w:val="00565FC6"/>
    <w:rsid w:val="005A632F"/>
    <w:rsid w:val="005D699A"/>
    <w:rsid w:val="00610038"/>
    <w:rsid w:val="006142C8"/>
    <w:rsid w:val="00652151"/>
    <w:rsid w:val="0065586C"/>
    <w:rsid w:val="00673BA6"/>
    <w:rsid w:val="00684AC6"/>
    <w:rsid w:val="006C0504"/>
    <w:rsid w:val="006C4C0B"/>
    <w:rsid w:val="006C79CF"/>
    <w:rsid w:val="006E67FF"/>
    <w:rsid w:val="007070D9"/>
    <w:rsid w:val="0071727F"/>
    <w:rsid w:val="00743A2C"/>
    <w:rsid w:val="007560D6"/>
    <w:rsid w:val="00757853"/>
    <w:rsid w:val="007607CA"/>
    <w:rsid w:val="00783595"/>
    <w:rsid w:val="00783F5C"/>
    <w:rsid w:val="007D1AEA"/>
    <w:rsid w:val="007D2D36"/>
    <w:rsid w:val="007F1C73"/>
    <w:rsid w:val="007F2AD2"/>
    <w:rsid w:val="008568BA"/>
    <w:rsid w:val="00862B82"/>
    <w:rsid w:val="008E5DC8"/>
    <w:rsid w:val="00906040"/>
    <w:rsid w:val="00914FD5"/>
    <w:rsid w:val="00915B96"/>
    <w:rsid w:val="00917B24"/>
    <w:rsid w:val="0094327B"/>
    <w:rsid w:val="00963DEA"/>
    <w:rsid w:val="00964285"/>
    <w:rsid w:val="00964AD1"/>
    <w:rsid w:val="00973FE1"/>
    <w:rsid w:val="00976C1D"/>
    <w:rsid w:val="00994E1A"/>
    <w:rsid w:val="009D0600"/>
    <w:rsid w:val="009D0875"/>
    <w:rsid w:val="009E0559"/>
    <w:rsid w:val="009F1143"/>
    <w:rsid w:val="00A202AA"/>
    <w:rsid w:val="00A46F31"/>
    <w:rsid w:val="00A52FF8"/>
    <w:rsid w:val="00A560A0"/>
    <w:rsid w:val="00A6072A"/>
    <w:rsid w:val="00A705E6"/>
    <w:rsid w:val="00A73CF6"/>
    <w:rsid w:val="00AA40C1"/>
    <w:rsid w:val="00AE51A8"/>
    <w:rsid w:val="00AF14E5"/>
    <w:rsid w:val="00B0591D"/>
    <w:rsid w:val="00B206AA"/>
    <w:rsid w:val="00B24E55"/>
    <w:rsid w:val="00B31869"/>
    <w:rsid w:val="00B44187"/>
    <w:rsid w:val="00B4461F"/>
    <w:rsid w:val="00B57007"/>
    <w:rsid w:val="00B8067B"/>
    <w:rsid w:val="00B96A4B"/>
    <w:rsid w:val="00BA3C50"/>
    <w:rsid w:val="00BA6B33"/>
    <w:rsid w:val="00BD3B96"/>
    <w:rsid w:val="00BE2531"/>
    <w:rsid w:val="00BF579D"/>
    <w:rsid w:val="00C00704"/>
    <w:rsid w:val="00C355F7"/>
    <w:rsid w:val="00C40B40"/>
    <w:rsid w:val="00C50F15"/>
    <w:rsid w:val="00C60E2C"/>
    <w:rsid w:val="00C901BA"/>
    <w:rsid w:val="00CA1084"/>
    <w:rsid w:val="00CB4346"/>
    <w:rsid w:val="00CE21C8"/>
    <w:rsid w:val="00CE4419"/>
    <w:rsid w:val="00CE4CBD"/>
    <w:rsid w:val="00CF03D9"/>
    <w:rsid w:val="00D07068"/>
    <w:rsid w:val="00D274A3"/>
    <w:rsid w:val="00D35A79"/>
    <w:rsid w:val="00DC632A"/>
    <w:rsid w:val="00DC654F"/>
    <w:rsid w:val="00DE2AB9"/>
    <w:rsid w:val="00E10D04"/>
    <w:rsid w:val="00E2492F"/>
    <w:rsid w:val="00E2774D"/>
    <w:rsid w:val="00E348EE"/>
    <w:rsid w:val="00E60EE0"/>
    <w:rsid w:val="00E64E91"/>
    <w:rsid w:val="00EC7388"/>
    <w:rsid w:val="00EE0677"/>
    <w:rsid w:val="00F04303"/>
    <w:rsid w:val="00F21EAE"/>
    <w:rsid w:val="00F3070A"/>
    <w:rsid w:val="00F338CE"/>
    <w:rsid w:val="00FA10F1"/>
    <w:rsid w:val="00FC1DA4"/>
    <w:rsid w:val="00FC53F4"/>
    <w:rsid w:val="00FD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049D152-1DD3-4FE9-8F37-B8CF061C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143A8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43A8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43A8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43A8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43A8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C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BA3C5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21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15B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15B96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15B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15B96"/>
    <w:rPr>
      <w:sz w:val="22"/>
      <w:szCs w:val="22"/>
      <w:lang w:eastAsia="en-US"/>
    </w:rPr>
  </w:style>
  <w:style w:type="character" w:customStyle="1" w:styleId="10">
    <w:name w:val="Заголовок 1 Знак"/>
    <w:aliases w:val="!Части документа Знак"/>
    <w:link w:val="1"/>
    <w:rsid w:val="00143A8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143A8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143A8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143A8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43A8B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143A8B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semiHidden/>
    <w:rsid w:val="00143A8B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143A8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143A8B"/>
    <w:rPr>
      <w:color w:val="0000FF"/>
      <w:u w:val="none"/>
    </w:rPr>
  </w:style>
  <w:style w:type="paragraph" w:customStyle="1" w:styleId="Application">
    <w:name w:val="Application!Приложение"/>
    <w:rsid w:val="00143A8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43A8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43A8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143A8B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143A8B"/>
    <w:rPr>
      <w:sz w:val="28"/>
    </w:rPr>
  </w:style>
  <w:style w:type="paragraph" w:styleId="ad">
    <w:name w:val="No Spacing"/>
    <w:uiPriority w:val="1"/>
    <w:qFormat/>
    <w:rsid w:val="005D699A"/>
    <w:rPr>
      <w:sz w:val="22"/>
      <w:szCs w:val="22"/>
      <w:lang w:eastAsia="en-US"/>
    </w:rPr>
  </w:style>
  <w:style w:type="paragraph" w:customStyle="1" w:styleId="11">
    <w:name w:val="Обычный1"/>
    <w:rsid w:val="00D07068"/>
    <w:rPr>
      <w:rFonts w:ascii="Times New Roman" w:eastAsia="ヒラギノ角ゴ Pro W3" w:hAnsi="Times New Roman"/>
      <w:color w:val="000000"/>
      <w:sz w:val="24"/>
    </w:rPr>
  </w:style>
  <w:style w:type="paragraph" w:customStyle="1" w:styleId="ConsPlusNormal">
    <w:name w:val="ConsPlusNormal"/>
    <w:link w:val="ConsPlusNormal0"/>
    <w:uiPriority w:val="99"/>
    <w:rsid w:val="002D1092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e">
    <w:name w:val="Body Text"/>
    <w:basedOn w:val="a"/>
    <w:link w:val="af"/>
    <w:uiPriority w:val="99"/>
    <w:rsid w:val="002D1092"/>
    <w:pPr>
      <w:widowControl w:val="0"/>
      <w:ind w:firstLine="0"/>
      <w:jc w:val="left"/>
    </w:pPr>
    <w:rPr>
      <w:rFonts w:ascii="Calibri" w:eastAsia="Calibri" w:hAnsi="Calibri" w:cs="Calibri"/>
      <w:sz w:val="28"/>
      <w:szCs w:val="28"/>
      <w:lang w:val="en-US"/>
    </w:rPr>
  </w:style>
  <w:style w:type="character" w:customStyle="1" w:styleId="af">
    <w:name w:val="Основной текст Знак"/>
    <w:link w:val="ae"/>
    <w:uiPriority w:val="99"/>
    <w:rsid w:val="002D1092"/>
    <w:rPr>
      <w:rFonts w:cs="Calibri"/>
      <w:sz w:val="28"/>
      <w:szCs w:val="28"/>
      <w:lang w:val="en-US"/>
    </w:rPr>
  </w:style>
  <w:style w:type="paragraph" w:styleId="af0">
    <w:name w:val="Normal (Web)"/>
    <w:basedOn w:val="a"/>
    <w:uiPriority w:val="99"/>
    <w:rsid w:val="002D1092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f1">
    <w:name w:val="footnote reference"/>
    <w:uiPriority w:val="99"/>
    <w:semiHidden/>
    <w:rsid w:val="002D1092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2D1092"/>
    <w:rPr>
      <w:rFonts w:ascii="Arial" w:hAnsi="Arial" w:cs="Arial"/>
      <w:sz w:val="22"/>
      <w:szCs w:val="22"/>
    </w:rPr>
  </w:style>
  <w:style w:type="paragraph" w:styleId="af2">
    <w:name w:val="List Paragraph"/>
    <w:basedOn w:val="a"/>
    <w:uiPriority w:val="99"/>
    <w:qFormat/>
    <w:rsid w:val="002D1092"/>
    <w:pPr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0E6A57"/>
    <w:rPr>
      <w:sz w:val="20"/>
      <w:szCs w:val="20"/>
    </w:rPr>
  </w:style>
  <w:style w:type="character" w:customStyle="1" w:styleId="af4">
    <w:name w:val="Текст сноски Знак"/>
    <w:link w:val="af3"/>
    <w:uiPriority w:val="99"/>
    <w:semiHidden/>
    <w:rsid w:val="000E6A57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9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file:///C:\Users\admin\Downloads\proekt-programmi-1.doc" TargetMode="External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87058-C8BA-4DCF-9226-70178101B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70</TotalTime>
  <Pages>28</Pages>
  <Words>5880</Words>
  <Characters>33517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39319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C:\Users\admin\Downloads\proekt-programmi-1.doc</vt:lpwstr>
      </vt:variant>
      <vt:variant>
        <vt:lpwstr>P739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Admin</cp:lastModifiedBy>
  <cp:revision>14</cp:revision>
  <cp:lastPrinted>2021-07-27T06:06:00Z</cp:lastPrinted>
  <dcterms:created xsi:type="dcterms:W3CDTF">2021-07-23T11:31:00Z</dcterms:created>
  <dcterms:modified xsi:type="dcterms:W3CDTF">2021-07-27T08:51:00Z</dcterms:modified>
</cp:coreProperties>
</file>